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539D4" w14:textId="06473114" w:rsidR="000B4C8C" w:rsidRPr="00373367" w:rsidRDefault="000B4C8C" w:rsidP="717B95D7">
      <w:pPr>
        <w:pStyle w:val="Title"/>
        <w:rPr>
          <w:rFonts w:asciiTheme="minorHAnsi" w:hAnsiTheme="minorHAnsi" w:cstheme="minorHAnsi"/>
          <w:sz w:val="240"/>
          <w:szCs w:val="240"/>
        </w:rPr>
      </w:pPr>
      <w:bookmarkStart w:id="0" w:name="_GoBack"/>
      <w:bookmarkEnd w:id="0"/>
      <w:r w:rsidRPr="00373367">
        <w:rPr>
          <w:rFonts w:asciiTheme="minorHAnsi" w:hAnsiTheme="minorHAnsi" w:cstheme="minorHAnsi"/>
          <w:spacing w:val="-136"/>
          <w:sz w:val="240"/>
          <w:szCs w:val="240"/>
        </w:rPr>
        <w:t>H</w:t>
      </w:r>
      <w:r w:rsidR="00F94AA1">
        <w:rPr>
          <w:rFonts w:asciiTheme="minorHAnsi" w:hAnsiTheme="minorHAnsi" w:cstheme="minorHAnsi"/>
          <w:spacing w:val="-136"/>
          <w:sz w:val="240"/>
          <w:szCs w:val="240"/>
        </w:rPr>
        <w:t>S</w:t>
      </w:r>
      <w:r w:rsidRPr="00373367">
        <w:rPr>
          <w:rFonts w:asciiTheme="minorHAnsi" w:hAnsiTheme="minorHAnsi" w:cstheme="minorHAnsi"/>
          <w:spacing w:val="-136"/>
          <w:sz w:val="240"/>
          <w:szCs w:val="240"/>
        </w:rPr>
        <w:t>C</w:t>
      </w:r>
    </w:p>
    <w:p w14:paraId="24BC1AD0" w14:textId="514CB6B4" w:rsidR="000B4C8C" w:rsidRPr="00373367" w:rsidRDefault="717B95D7" w:rsidP="717B95D7">
      <w:pPr>
        <w:jc w:val="center"/>
        <w:rPr>
          <w:rFonts w:asciiTheme="minorHAnsi" w:hAnsiTheme="minorHAnsi" w:cstheme="minorHAnsi"/>
          <w:sz w:val="200"/>
          <w:szCs w:val="200"/>
        </w:rPr>
      </w:pPr>
      <w:r w:rsidRPr="00373367">
        <w:rPr>
          <w:rFonts w:asciiTheme="minorHAnsi" w:hAnsiTheme="minorHAnsi" w:cstheme="minorHAnsi"/>
          <w:sz w:val="200"/>
          <w:szCs w:val="200"/>
        </w:rPr>
        <w:t>Assessment Booklet</w:t>
      </w:r>
    </w:p>
    <w:p w14:paraId="7DCC2D81" w14:textId="0709F607" w:rsidR="000B4C8C" w:rsidRPr="00373367" w:rsidRDefault="00770B0D" w:rsidP="000B4C8C">
      <w:pPr>
        <w:jc w:val="center"/>
        <w:rPr>
          <w:rFonts w:asciiTheme="minorHAnsi" w:hAnsiTheme="minorHAnsi" w:cstheme="minorHAnsi"/>
          <w:sz w:val="200"/>
          <w:szCs w:val="200"/>
        </w:rPr>
      </w:pPr>
      <w:r w:rsidRPr="00373367">
        <w:rPr>
          <w:rFonts w:asciiTheme="minorHAnsi" w:hAnsiTheme="minorHAnsi" w:cstheme="minorHAnsi"/>
          <w:noProof/>
          <w:color w:val="000000"/>
          <w:lang w:val="en-AU" w:eastAsia="en-AU"/>
        </w:rPr>
        <w:drawing>
          <wp:anchor distT="0" distB="0" distL="114300" distR="114300" simplePos="0" relativeHeight="251661824" behindDoc="0" locked="0" layoutInCell="1" allowOverlap="1" wp14:anchorId="58D4C9D5" wp14:editId="3226F5B7">
            <wp:simplePos x="0" y="0"/>
            <wp:positionH relativeFrom="column">
              <wp:posOffset>2508250</wp:posOffset>
            </wp:positionH>
            <wp:positionV relativeFrom="paragraph">
              <wp:posOffset>267695</wp:posOffset>
            </wp:positionV>
            <wp:extent cx="1631800" cy="1897811"/>
            <wp:effectExtent l="0" t="0" r="0" b="0"/>
            <wp:wrapNone/>
            <wp:docPr id="1" name="Picture 1" descr="T:\Office\LOGO\bcs_school_logo_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LOGO\bcs_school_logo_no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800" cy="189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508B6" w14:textId="77777777" w:rsidR="00F94AA1" w:rsidRDefault="00F94AA1" w:rsidP="717B95D7">
      <w:pPr>
        <w:jc w:val="center"/>
        <w:rPr>
          <w:rFonts w:asciiTheme="minorHAnsi" w:hAnsiTheme="minorHAnsi" w:cstheme="minorHAnsi"/>
          <w:sz w:val="120"/>
          <w:szCs w:val="120"/>
        </w:rPr>
      </w:pPr>
    </w:p>
    <w:p w14:paraId="3E1FF105" w14:textId="6A6E1785" w:rsidR="000B4C8C" w:rsidRPr="00373367" w:rsidRDefault="717B95D7" w:rsidP="717B95D7">
      <w:pPr>
        <w:jc w:val="center"/>
        <w:rPr>
          <w:rFonts w:asciiTheme="minorHAnsi" w:hAnsiTheme="minorHAnsi" w:cstheme="minorHAnsi"/>
          <w:sz w:val="120"/>
          <w:szCs w:val="120"/>
        </w:rPr>
      </w:pPr>
      <w:r w:rsidRPr="00373367">
        <w:rPr>
          <w:rFonts w:asciiTheme="minorHAnsi" w:hAnsiTheme="minorHAnsi" w:cstheme="minorHAnsi"/>
          <w:sz w:val="120"/>
          <w:szCs w:val="120"/>
        </w:rPr>
        <w:t>2017-18</w:t>
      </w:r>
    </w:p>
    <w:p w14:paraId="1488BEB9" w14:textId="77777777" w:rsidR="000B4C8C" w:rsidRPr="00373367" w:rsidRDefault="000B4C8C" w:rsidP="005A6B55">
      <w:pPr>
        <w:pStyle w:val="Heading3"/>
        <w:rPr>
          <w:rFonts w:asciiTheme="minorHAnsi" w:eastAsiaTheme="minorEastAsia" w:hAnsiTheme="minorHAnsi" w:cstheme="minorHAnsi"/>
          <w:b/>
          <w:bCs/>
          <w:i/>
          <w:iCs/>
          <w:color w:val="FF0000"/>
          <w:sz w:val="24"/>
          <w:szCs w:val="24"/>
        </w:rPr>
      </w:pPr>
    </w:p>
    <w:p w14:paraId="553C1D20" w14:textId="675AFC33" w:rsidR="00770B0D" w:rsidRPr="00373367" w:rsidRDefault="00770B0D">
      <w:pPr>
        <w:spacing w:after="200" w:line="276" w:lineRule="auto"/>
        <w:rPr>
          <w:rFonts w:asciiTheme="minorHAnsi" w:eastAsiaTheme="minorEastAsia" w:hAnsiTheme="minorHAnsi" w:cstheme="minorHAnsi"/>
          <w:b/>
          <w:bCs/>
          <w:i/>
          <w:iCs/>
          <w:color w:val="FF0000"/>
          <w:sz w:val="24"/>
          <w:szCs w:val="24"/>
        </w:rPr>
      </w:pPr>
      <w:r w:rsidRPr="00373367">
        <w:rPr>
          <w:rFonts w:asciiTheme="minorHAnsi" w:eastAsiaTheme="minorEastAsia" w:hAnsiTheme="minorHAnsi" w:cstheme="minorHAnsi"/>
          <w:b/>
          <w:bCs/>
          <w:i/>
          <w:iCs/>
          <w:color w:val="FF0000"/>
          <w:sz w:val="24"/>
          <w:szCs w:val="24"/>
        </w:rPr>
        <w:br w:type="page"/>
      </w:r>
    </w:p>
    <w:p w14:paraId="2272B282" w14:textId="77777777" w:rsidR="005A6B55" w:rsidRPr="00F47CD7" w:rsidRDefault="717B95D7" w:rsidP="717B95D7">
      <w:pPr>
        <w:pStyle w:val="Heading3"/>
        <w:rPr>
          <w:rFonts w:asciiTheme="minorHAnsi" w:hAnsiTheme="minorHAnsi" w:cstheme="minorHAnsi"/>
          <w:b/>
          <w:bCs/>
          <w:sz w:val="40"/>
          <w:szCs w:val="40"/>
        </w:rPr>
      </w:pPr>
      <w:r w:rsidRPr="00F47CD7">
        <w:rPr>
          <w:rFonts w:asciiTheme="minorHAnsi" w:eastAsiaTheme="minorEastAsia" w:hAnsiTheme="minorHAnsi" w:cstheme="minorHAnsi"/>
          <w:b/>
          <w:bCs/>
          <w:sz w:val="40"/>
          <w:szCs w:val="40"/>
        </w:rPr>
        <w:lastRenderedPageBreak/>
        <w:t>Contents</w:t>
      </w:r>
    </w:p>
    <w:p w14:paraId="5D03674D" w14:textId="77777777" w:rsidR="005A6B55" w:rsidRPr="00F47CD7" w:rsidRDefault="717B95D7" w:rsidP="717B95D7">
      <w:pPr>
        <w:pStyle w:val="Heading3"/>
        <w:jc w:val="left"/>
        <w:rPr>
          <w:rFonts w:asciiTheme="minorHAnsi" w:hAnsiTheme="minorHAnsi" w:cstheme="minorHAnsi"/>
          <w:b/>
          <w:bCs/>
          <w:sz w:val="20"/>
        </w:rPr>
      </w:pPr>
      <w:r w:rsidRPr="00F47CD7">
        <w:rPr>
          <w:rFonts w:asciiTheme="minorHAnsi" w:eastAsiaTheme="minorEastAsia" w:hAnsiTheme="minorHAnsi" w:cstheme="minorHAnsi"/>
          <w:b/>
          <w:bCs/>
          <w:sz w:val="20"/>
        </w:rPr>
        <w:t>Requirements</w:t>
      </w:r>
    </w:p>
    <w:p w14:paraId="422301BE" w14:textId="7ABA1DED" w:rsidR="005A6B55" w:rsidRPr="00F47CD7" w:rsidRDefault="717B95D7" w:rsidP="717B95D7">
      <w:pPr>
        <w:pStyle w:val="Heading3"/>
        <w:numPr>
          <w:ilvl w:val="0"/>
          <w:numId w:val="1"/>
        </w:numPr>
        <w:jc w:val="left"/>
        <w:rPr>
          <w:rFonts w:asciiTheme="minorHAnsi" w:eastAsiaTheme="minorEastAsia" w:hAnsiTheme="minorHAnsi" w:cstheme="minorHAnsi"/>
          <w:sz w:val="20"/>
        </w:rPr>
      </w:pPr>
      <w:r w:rsidRPr="00F47CD7">
        <w:rPr>
          <w:rFonts w:asciiTheme="minorHAnsi" w:eastAsiaTheme="minorEastAsia" w:hAnsiTheme="minorHAnsi" w:cstheme="minorHAnsi"/>
          <w:sz w:val="20"/>
        </w:rPr>
        <w:t xml:space="preserve">  </w:t>
      </w:r>
      <w:r w:rsidR="000E19C4" w:rsidRPr="00F47CD7">
        <w:rPr>
          <w:rFonts w:asciiTheme="minorHAnsi" w:eastAsiaTheme="minorEastAsia" w:hAnsiTheme="minorHAnsi" w:cstheme="minorHAnsi"/>
          <w:sz w:val="20"/>
        </w:rPr>
        <w:tab/>
      </w:r>
      <w:r w:rsidR="0048519A" w:rsidRPr="00F47CD7">
        <w:rPr>
          <w:rFonts w:asciiTheme="minorHAnsi" w:eastAsiaTheme="minorEastAsia" w:hAnsiTheme="minorHAnsi" w:cstheme="minorHAnsi"/>
          <w:sz w:val="20"/>
        </w:rPr>
        <w:t>NSW Education Standards Authority</w:t>
      </w:r>
      <w:r w:rsidRPr="00F47CD7">
        <w:rPr>
          <w:rFonts w:asciiTheme="minorHAnsi" w:eastAsiaTheme="minorEastAsia" w:hAnsiTheme="minorHAnsi" w:cstheme="minorHAnsi"/>
          <w:sz w:val="20"/>
        </w:rPr>
        <w:t xml:space="preserve"> Requirements</w:t>
      </w:r>
    </w:p>
    <w:p w14:paraId="6E5DB6DF" w14:textId="4EBE6F21" w:rsidR="005A6B55" w:rsidRPr="00F47CD7" w:rsidRDefault="717B95D7" w:rsidP="717B95D7">
      <w:pPr>
        <w:numPr>
          <w:ilvl w:val="0"/>
          <w:numId w:val="1"/>
        </w:numPr>
        <w:rPr>
          <w:rFonts w:asciiTheme="minorHAnsi" w:eastAsiaTheme="minorEastAsia" w:hAnsiTheme="minorHAnsi" w:cstheme="minorHAnsi"/>
        </w:rPr>
      </w:pPr>
      <w:r w:rsidRPr="00F47CD7">
        <w:rPr>
          <w:rFonts w:asciiTheme="minorHAnsi" w:eastAsiaTheme="minorEastAsia" w:hAnsiTheme="minorHAnsi" w:cstheme="minorHAnsi"/>
        </w:rPr>
        <w:t xml:space="preserve">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 xml:space="preserve">Attendance and satisfactory completion of a course </w:t>
      </w:r>
    </w:p>
    <w:p w14:paraId="0AAC3A8D" w14:textId="4DC30C5F" w:rsidR="005A6B55" w:rsidRPr="00F47CD7" w:rsidRDefault="717B95D7" w:rsidP="717B95D7">
      <w:pPr>
        <w:ind w:firstLine="720"/>
        <w:rPr>
          <w:rFonts w:asciiTheme="minorHAnsi" w:hAnsiTheme="minorHAnsi" w:cstheme="minorHAnsi"/>
        </w:rPr>
      </w:pPr>
      <w:r w:rsidRPr="00F47CD7">
        <w:rPr>
          <w:rFonts w:asciiTheme="minorHAnsi" w:eastAsiaTheme="minorEastAsia" w:hAnsiTheme="minorHAnsi" w:cstheme="minorHAnsi"/>
        </w:rPr>
        <w:t xml:space="preserve">3. a.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 xml:space="preserve">Assessment and the Award of a H.S.C. </w:t>
      </w:r>
    </w:p>
    <w:p w14:paraId="593F1C5B" w14:textId="29A30C03" w:rsidR="005A6B55" w:rsidRPr="00F47CD7" w:rsidRDefault="717B95D7" w:rsidP="717B95D7">
      <w:pPr>
        <w:ind w:firstLine="720"/>
        <w:rPr>
          <w:rFonts w:asciiTheme="minorHAnsi" w:hAnsiTheme="minorHAnsi" w:cstheme="minorHAnsi"/>
        </w:rPr>
      </w:pPr>
      <w:r w:rsidRPr="00F47CD7">
        <w:rPr>
          <w:rFonts w:asciiTheme="minorHAnsi" w:eastAsiaTheme="minorEastAsia" w:hAnsiTheme="minorHAnsi" w:cstheme="minorHAnsi"/>
        </w:rPr>
        <w:t xml:space="preserve">3. b.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Students who change school</w:t>
      </w:r>
      <w:r w:rsidR="000E19C4" w:rsidRPr="00F47CD7">
        <w:rPr>
          <w:rFonts w:asciiTheme="minorHAnsi" w:eastAsiaTheme="minorEastAsia" w:hAnsiTheme="minorHAnsi" w:cstheme="minorHAnsi"/>
        </w:rPr>
        <w:t>s or who are repeating courses</w:t>
      </w:r>
    </w:p>
    <w:p w14:paraId="63829B12" w14:textId="6BBAB4D0" w:rsidR="005A6B55" w:rsidRPr="00F47CD7" w:rsidRDefault="717B95D7" w:rsidP="717B95D7">
      <w:pPr>
        <w:ind w:firstLine="720"/>
        <w:rPr>
          <w:rFonts w:asciiTheme="minorHAnsi" w:hAnsiTheme="minorHAnsi" w:cstheme="minorHAnsi"/>
        </w:rPr>
      </w:pPr>
      <w:r w:rsidRPr="00F47CD7">
        <w:rPr>
          <w:rFonts w:asciiTheme="minorHAnsi" w:eastAsiaTheme="minorEastAsia" w:hAnsiTheme="minorHAnsi" w:cstheme="minorHAnsi"/>
        </w:rPr>
        <w:t xml:space="preserve">3. c.  </w:t>
      </w:r>
      <w:r w:rsidR="000E19C4" w:rsidRPr="00F47CD7">
        <w:rPr>
          <w:rFonts w:asciiTheme="minorHAnsi" w:eastAsiaTheme="minorEastAsia" w:hAnsiTheme="minorHAnsi" w:cstheme="minorHAnsi"/>
        </w:rPr>
        <w:tab/>
        <w:t>Pathways students</w:t>
      </w:r>
      <w:r w:rsidRPr="00F47CD7">
        <w:rPr>
          <w:rFonts w:asciiTheme="minorHAnsi" w:eastAsiaTheme="minorEastAsia" w:hAnsiTheme="minorHAnsi" w:cstheme="minorHAnsi"/>
        </w:rPr>
        <w:t xml:space="preserve"> </w:t>
      </w:r>
    </w:p>
    <w:p w14:paraId="78BE7EAA" w14:textId="77777777" w:rsidR="005A6B55" w:rsidRPr="00F47CD7" w:rsidRDefault="005A6B55" w:rsidP="005A6B55">
      <w:pPr>
        <w:pStyle w:val="Header"/>
        <w:rPr>
          <w:rFonts w:asciiTheme="minorHAnsi" w:hAnsiTheme="minorHAnsi" w:cstheme="minorHAnsi"/>
          <w:sz w:val="16"/>
        </w:rPr>
      </w:pPr>
    </w:p>
    <w:p w14:paraId="7B398B83" w14:textId="77777777" w:rsidR="005A6B55" w:rsidRPr="00F47CD7" w:rsidRDefault="717B95D7" w:rsidP="717B95D7">
      <w:pPr>
        <w:pStyle w:val="Heading3"/>
        <w:jc w:val="left"/>
        <w:rPr>
          <w:rFonts w:asciiTheme="minorHAnsi" w:hAnsiTheme="minorHAnsi" w:cstheme="minorHAnsi"/>
          <w:sz w:val="20"/>
        </w:rPr>
      </w:pPr>
      <w:r w:rsidRPr="00F47CD7">
        <w:rPr>
          <w:rFonts w:asciiTheme="minorHAnsi" w:eastAsiaTheme="minorEastAsia" w:hAnsiTheme="minorHAnsi" w:cstheme="minorHAnsi"/>
          <w:b/>
          <w:bCs/>
          <w:sz w:val="20"/>
        </w:rPr>
        <w:t xml:space="preserve">Assessment Tasks </w:t>
      </w:r>
    </w:p>
    <w:p w14:paraId="583BBD74" w14:textId="79E55DDC" w:rsidR="005A6B55" w:rsidRPr="00F47CD7" w:rsidRDefault="005A6B55" w:rsidP="717B95D7">
      <w:pPr>
        <w:pStyle w:val="Heading3"/>
        <w:jc w:val="left"/>
        <w:rPr>
          <w:rFonts w:asciiTheme="minorHAnsi" w:hAnsiTheme="minorHAnsi" w:cstheme="minorHAnsi"/>
          <w:sz w:val="20"/>
        </w:rPr>
      </w:pPr>
      <w:r w:rsidRPr="00F47CD7">
        <w:rPr>
          <w:rFonts w:asciiTheme="minorHAnsi" w:hAnsiTheme="minorHAnsi" w:cstheme="minorHAnsi"/>
          <w:sz w:val="20"/>
        </w:rPr>
        <w:tab/>
      </w:r>
      <w:r w:rsidR="000E19C4" w:rsidRPr="00F47CD7">
        <w:rPr>
          <w:rFonts w:asciiTheme="minorHAnsi" w:eastAsiaTheme="minorEastAsia" w:hAnsiTheme="minorHAnsi" w:cstheme="minorHAnsi"/>
          <w:sz w:val="20"/>
        </w:rPr>
        <w:t>4. a.</w:t>
      </w:r>
      <w:r w:rsidR="000E19C4" w:rsidRPr="00F47CD7">
        <w:rPr>
          <w:rFonts w:asciiTheme="minorHAnsi" w:eastAsiaTheme="minorEastAsia" w:hAnsiTheme="minorHAnsi" w:cstheme="minorHAnsi"/>
          <w:sz w:val="20"/>
        </w:rPr>
        <w:tab/>
        <w:t>Completion of assessment tasks</w:t>
      </w:r>
      <w:r w:rsidRPr="00F47CD7">
        <w:rPr>
          <w:rFonts w:asciiTheme="minorHAnsi" w:eastAsiaTheme="minorEastAsia" w:hAnsiTheme="minorHAnsi" w:cstheme="minorHAnsi"/>
          <w:sz w:val="20"/>
        </w:rPr>
        <w:t xml:space="preserve"> </w:t>
      </w:r>
    </w:p>
    <w:p w14:paraId="62C263C6" w14:textId="3C77EC5B" w:rsidR="005A6B55" w:rsidRPr="00F47CD7" w:rsidRDefault="005A6B55" w:rsidP="717B95D7">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4. b.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A</w:t>
      </w:r>
      <w:r w:rsidR="000E19C4" w:rsidRPr="00F47CD7">
        <w:rPr>
          <w:rFonts w:asciiTheme="minorHAnsi" w:eastAsiaTheme="minorEastAsia" w:hAnsiTheme="minorHAnsi" w:cstheme="minorHAnsi"/>
        </w:rPr>
        <w:t>bsence from an assessment task</w:t>
      </w:r>
      <w:r w:rsidRPr="00F47CD7">
        <w:rPr>
          <w:rFonts w:asciiTheme="minorHAnsi" w:hAnsiTheme="minorHAnsi" w:cstheme="minorHAnsi"/>
        </w:rPr>
        <w:tab/>
      </w:r>
    </w:p>
    <w:p w14:paraId="05DEAE69" w14:textId="1B33CBCF" w:rsidR="005A6B55" w:rsidRPr="00F47CD7" w:rsidRDefault="717B95D7" w:rsidP="717B95D7">
      <w:pPr>
        <w:ind w:firstLine="720"/>
        <w:rPr>
          <w:rFonts w:asciiTheme="minorHAnsi" w:hAnsiTheme="minorHAnsi" w:cstheme="minorHAnsi"/>
        </w:rPr>
      </w:pPr>
      <w:r w:rsidRPr="00F47CD7">
        <w:rPr>
          <w:rFonts w:asciiTheme="minorHAnsi" w:eastAsiaTheme="minorEastAsia" w:hAnsiTheme="minorHAnsi" w:cstheme="minorHAnsi"/>
        </w:rPr>
        <w:t xml:space="preserve">4. c.   </w:t>
      </w:r>
      <w:r w:rsidR="000E19C4" w:rsidRPr="00F47CD7">
        <w:rPr>
          <w:rFonts w:asciiTheme="minorHAnsi" w:eastAsiaTheme="minorEastAsia" w:hAnsiTheme="minorHAnsi" w:cstheme="minorHAnsi"/>
        </w:rPr>
        <w:tab/>
        <w:t>Misadventure.</w:t>
      </w:r>
    </w:p>
    <w:p w14:paraId="0C1387DD" w14:textId="3832F964" w:rsidR="005A6B55" w:rsidRPr="00F47CD7" w:rsidRDefault="005A6B55" w:rsidP="717B95D7">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4. d.  </w:t>
      </w:r>
      <w:r w:rsidR="000E19C4" w:rsidRPr="00F47CD7">
        <w:rPr>
          <w:rFonts w:asciiTheme="minorHAnsi" w:eastAsiaTheme="minorEastAsia" w:hAnsiTheme="minorHAnsi" w:cstheme="minorHAnsi"/>
        </w:rPr>
        <w:tab/>
        <w:t>Plagiarism and Malpractice</w:t>
      </w:r>
      <w:r w:rsidRPr="00F47CD7">
        <w:rPr>
          <w:rFonts w:asciiTheme="minorHAnsi" w:eastAsiaTheme="minorEastAsia" w:hAnsiTheme="minorHAnsi" w:cstheme="minorHAnsi"/>
        </w:rPr>
        <w:t xml:space="preserve"> </w:t>
      </w:r>
    </w:p>
    <w:p w14:paraId="618B60AD" w14:textId="047D285A" w:rsidR="005A6B55" w:rsidRPr="00F47CD7" w:rsidRDefault="005A6B55" w:rsidP="717B95D7">
      <w:pPr>
        <w:rPr>
          <w:rFonts w:asciiTheme="minorHAnsi" w:hAnsiTheme="minorHAnsi" w:cstheme="minorHAnsi"/>
        </w:rPr>
      </w:pPr>
      <w:r w:rsidRPr="00F47CD7">
        <w:rPr>
          <w:rFonts w:asciiTheme="minorHAnsi" w:hAnsiTheme="minorHAnsi" w:cstheme="minorHAnsi"/>
        </w:rPr>
        <w:tab/>
      </w:r>
      <w:r w:rsidR="000E19C4" w:rsidRPr="00F47CD7">
        <w:rPr>
          <w:rFonts w:asciiTheme="minorHAnsi" w:eastAsiaTheme="minorEastAsia" w:hAnsiTheme="minorHAnsi" w:cstheme="minorHAnsi"/>
        </w:rPr>
        <w:t xml:space="preserve">4.  e.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Technological Failure</w:t>
      </w:r>
    </w:p>
    <w:p w14:paraId="756B511D" w14:textId="5081A570" w:rsidR="005A6B55" w:rsidRPr="00F47CD7" w:rsidRDefault="717B95D7" w:rsidP="717B95D7">
      <w:pPr>
        <w:ind w:firstLine="720"/>
        <w:rPr>
          <w:rFonts w:asciiTheme="minorHAnsi" w:hAnsiTheme="minorHAnsi" w:cstheme="minorHAnsi"/>
        </w:rPr>
      </w:pPr>
      <w:r w:rsidRPr="00F47CD7">
        <w:rPr>
          <w:rFonts w:asciiTheme="minorHAnsi" w:eastAsiaTheme="minorEastAsia" w:hAnsiTheme="minorHAnsi" w:cstheme="minorHAnsi"/>
        </w:rPr>
        <w:t xml:space="preserve">4.  f.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Recognised Prior Learning</w:t>
      </w:r>
    </w:p>
    <w:p w14:paraId="27AB78F3" w14:textId="18B4A1FE" w:rsidR="005A6B55" w:rsidRPr="00F47CD7" w:rsidRDefault="005A6B55" w:rsidP="717B95D7">
      <w:pPr>
        <w:rPr>
          <w:rFonts w:asciiTheme="minorHAnsi" w:hAnsiTheme="minorHAnsi" w:cstheme="minorHAnsi"/>
        </w:rPr>
      </w:pPr>
      <w:r w:rsidRPr="00F47CD7">
        <w:rPr>
          <w:rFonts w:asciiTheme="minorHAnsi" w:hAnsiTheme="minorHAnsi" w:cstheme="minorHAnsi"/>
        </w:rPr>
        <w:tab/>
      </w:r>
      <w:r w:rsidR="000E19C4" w:rsidRPr="00F47CD7">
        <w:rPr>
          <w:rFonts w:asciiTheme="minorHAnsi" w:eastAsiaTheme="minorEastAsia" w:hAnsiTheme="minorHAnsi" w:cstheme="minorHAnsi"/>
        </w:rPr>
        <w:t xml:space="preserve">4.  g.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Special Provisions</w:t>
      </w:r>
    </w:p>
    <w:p w14:paraId="74DBCB4B" w14:textId="77777777" w:rsidR="005A6B55" w:rsidRPr="00F47CD7" w:rsidRDefault="005A6B55" w:rsidP="005A6B55">
      <w:pPr>
        <w:rPr>
          <w:rFonts w:asciiTheme="minorHAnsi" w:hAnsiTheme="minorHAnsi" w:cstheme="minorHAnsi"/>
        </w:rPr>
      </w:pPr>
    </w:p>
    <w:p w14:paraId="3955763A" w14:textId="77777777" w:rsidR="005A6B55" w:rsidRPr="00F47CD7" w:rsidRDefault="717B95D7" w:rsidP="717B95D7">
      <w:pPr>
        <w:rPr>
          <w:rFonts w:asciiTheme="minorHAnsi" w:hAnsiTheme="minorHAnsi" w:cstheme="minorHAnsi"/>
          <w:b/>
          <w:bCs/>
        </w:rPr>
      </w:pPr>
      <w:r w:rsidRPr="00F47CD7">
        <w:rPr>
          <w:rFonts w:asciiTheme="minorHAnsi" w:eastAsiaTheme="minorEastAsia" w:hAnsiTheme="minorHAnsi" w:cstheme="minorHAnsi"/>
          <w:b/>
          <w:bCs/>
        </w:rPr>
        <w:t>Examination Procedures</w:t>
      </w:r>
    </w:p>
    <w:p w14:paraId="5119CB0C" w14:textId="511AFE3D" w:rsidR="005A6B55" w:rsidRPr="00F47CD7" w:rsidRDefault="005A6B55" w:rsidP="717B95D7">
      <w:pPr>
        <w:jc w:val="both"/>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5. a.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Conduct during the examinations</w:t>
      </w:r>
    </w:p>
    <w:p w14:paraId="25303DAA" w14:textId="13984ECB" w:rsidR="005A6B55" w:rsidRPr="00F47CD7" w:rsidRDefault="717B95D7" w:rsidP="717B95D7">
      <w:pPr>
        <w:pStyle w:val="Heading7"/>
        <w:ind w:firstLine="720"/>
        <w:rPr>
          <w:rFonts w:asciiTheme="minorHAnsi" w:hAnsiTheme="minorHAnsi" w:cstheme="minorHAnsi"/>
          <w:b w:val="0"/>
          <w:sz w:val="20"/>
        </w:rPr>
      </w:pPr>
      <w:r w:rsidRPr="00F47CD7">
        <w:rPr>
          <w:rFonts w:asciiTheme="minorHAnsi" w:eastAsiaTheme="minorEastAsia" w:hAnsiTheme="minorHAnsi" w:cstheme="minorHAnsi"/>
          <w:b w:val="0"/>
          <w:sz w:val="20"/>
        </w:rPr>
        <w:t xml:space="preserve">5. b. </w:t>
      </w:r>
      <w:r w:rsidR="000E19C4" w:rsidRPr="00F47CD7">
        <w:rPr>
          <w:rFonts w:asciiTheme="minorHAnsi" w:eastAsiaTheme="minorEastAsia" w:hAnsiTheme="minorHAnsi" w:cstheme="minorHAnsi"/>
          <w:b w:val="0"/>
          <w:sz w:val="20"/>
        </w:rPr>
        <w:tab/>
      </w:r>
      <w:r w:rsidRPr="00F47CD7">
        <w:rPr>
          <w:rFonts w:asciiTheme="minorHAnsi" w:eastAsiaTheme="minorEastAsia" w:hAnsiTheme="minorHAnsi" w:cstheme="minorHAnsi"/>
          <w:b w:val="0"/>
          <w:sz w:val="20"/>
        </w:rPr>
        <w:t xml:space="preserve">Equipment Checklist for Higher School Certificate Examinations </w:t>
      </w:r>
    </w:p>
    <w:p w14:paraId="5598AEAD" w14:textId="77777777" w:rsidR="005A6B55" w:rsidRPr="00F47CD7" w:rsidRDefault="005A6B55" w:rsidP="005A6B55">
      <w:pPr>
        <w:rPr>
          <w:rFonts w:asciiTheme="minorHAnsi" w:hAnsiTheme="minorHAnsi" w:cstheme="minorHAnsi"/>
        </w:rPr>
      </w:pPr>
    </w:p>
    <w:p w14:paraId="1E9CB10D" w14:textId="77777777" w:rsidR="005A6B55" w:rsidRPr="00F47CD7" w:rsidRDefault="717B95D7" w:rsidP="717B95D7">
      <w:pPr>
        <w:pStyle w:val="Heading3"/>
        <w:jc w:val="left"/>
        <w:rPr>
          <w:rFonts w:asciiTheme="minorHAnsi" w:hAnsiTheme="minorHAnsi" w:cstheme="minorHAnsi"/>
          <w:sz w:val="20"/>
        </w:rPr>
      </w:pPr>
      <w:r w:rsidRPr="00F47CD7">
        <w:rPr>
          <w:rFonts w:asciiTheme="minorHAnsi" w:eastAsiaTheme="minorEastAsia" w:hAnsiTheme="minorHAnsi" w:cstheme="minorHAnsi"/>
          <w:b/>
          <w:bCs/>
          <w:sz w:val="20"/>
        </w:rPr>
        <w:t>Reviews and Appeals</w:t>
      </w:r>
    </w:p>
    <w:p w14:paraId="75A0762B" w14:textId="44C88B88" w:rsidR="005A6B55" w:rsidRPr="00F47CD7" w:rsidRDefault="005A6B55" w:rsidP="717B95D7">
      <w:pPr>
        <w:pStyle w:val="Heading3"/>
        <w:jc w:val="left"/>
        <w:rPr>
          <w:rFonts w:asciiTheme="minorHAnsi" w:hAnsiTheme="minorHAnsi" w:cstheme="minorHAnsi"/>
          <w:sz w:val="20"/>
        </w:rPr>
      </w:pPr>
      <w:r w:rsidRPr="00F47CD7">
        <w:rPr>
          <w:rFonts w:asciiTheme="minorHAnsi" w:hAnsiTheme="minorHAnsi" w:cstheme="minorHAnsi"/>
          <w:sz w:val="20"/>
        </w:rPr>
        <w:tab/>
      </w:r>
      <w:r w:rsidRPr="00F47CD7">
        <w:rPr>
          <w:rFonts w:asciiTheme="minorHAnsi" w:eastAsiaTheme="minorEastAsia" w:hAnsiTheme="minorHAnsi" w:cstheme="minorHAnsi"/>
          <w:sz w:val="20"/>
        </w:rPr>
        <w:t xml:space="preserve">6. a.  </w:t>
      </w:r>
      <w:r w:rsidR="000E19C4" w:rsidRPr="00F47CD7">
        <w:rPr>
          <w:rFonts w:asciiTheme="minorHAnsi" w:eastAsiaTheme="minorEastAsia" w:hAnsiTheme="minorHAnsi" w:cstheme="minorHAnsi"/>
          <w:sz w:val="20"/>
        </w:rPr>
        <w:tab/>
        <w:t>Reviews</w:t>
      </w:r>
      <w:r w:rsidRPr="00F47CD7">
        <w:rPr>
          <w:rFonts w:asciiTheme="minorHAnsi" w:eastAsiaTheme="minorEastAsia" w:hAnsiTheme="minorHAnsi" w:cstheme="minorHAnsi"/>
          <w:sz w:val="20"/>
        </w:rPr>
        <w:t xml:space="preserve"> </w:t>
      </w:r>
    </w:p>
    <w:p w14:paraId="285B23DA" w14:textId="126ECB51" w:rsidR="005A6B55" w:rsidRPr="00F47CD7" w:rsidRDefault="005A6B55" w:rsidP="717B95D7">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6. b.  </w:t>
      </w:r>
      <w:r w:rsidR="000E19C4" w:rsidRPr="00F47CD7">
        <w:rPr>
          <w:rFonts w:asciiTheme="minorHAnsi" w:eastAsiaTheme="minorEastAsia" w:hAnsiTheme="minorHAnsi" w:cstheme="minorHAnsi"/>
        </w:rPr>
        <w:tab/>
        <w:t>Rights of Appeal</w:t>
      </w:r>
    </w:p>
    <w:p w14:paraId="5F2EB013" w14:textId="5B853FB8" w:rsidR="005A6B55" w:rsidRPr="00F47CD7" w:rsidRDefault="005A6B55" w:rsidP="717B95D7">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6. c.  </w:t>
      </w:r>
      <w:r w:rsidR="000E19C4" w:rsidRPr="00F47CD7">
        <w:rPr>
          <w:rFonts w:asciiTheme="minorHAnsi" w:eastAsiaTheme="minorEastAsia" w:hAnsiTheme="minorHAnsi" w:cstheme="minorHAnsi"/>
        </w:rPr>
        <w:tab/>
        <w:t>Complaint/ Grievance Procedures</w:t>
      </w:r>
      <w:r w:rsidRPr="00F47CD7">
        <w:rPr>
          <w:rFonts w:asciiTheme="minorHAnsi" w:eastAsiaTheme="minorEastAsia" w:hAnsiTheme="minorHAnsi" w:cstheme="minorHAnsi"/>
        </w:rPr>
        <w:t xml:space="preserve"> </w:t>
      </w:r>
    </w:p>
    <w:p w14:paraId="65664B3C" w14:textId="77777777" w:rsidR="005A6B55" w:rsidRPr="00F47CD7" w:rsidRDefault="005A6B55" w:rsidP="005A6B55">
      <w:pPr>
        <w:pStyle w:val="Heading3"/>
        <w:jc w:val="left"/>
        <w:rPr>
          <w:rFonts w:asciiTheme="minorHAnsi" w:hAnsiTheme="minorHAnsi" w:cstheme="minorHAnsi"/>
          <w:sz w:val="16"/>
        </w:rPr>
      </w:pPr>
    </w:p>
    <w:p w14:paraId="58789E7E" w14:textId="2450CB52" w:rsidR="005A6B55" w:rsidRPr="00F47CD7" w:rsidRDefault="717B95D7" w:rsidP="717B95D7">
      <w:pPr>
        <w:pStyle w:val="Heading3"/>
        <w:jc w:val="left"/>
        <w:rPr>
          <w:rFonts w:asciiTheme="minorHAnsi" w:hAnsiTheme="minorHAnsi" w:cstheme="minorHAnsi"/>
          <w:b/>
          <w:bCs/>
          <w:sz w:val="20"/>
        </w:rPr>
      </w:pPr>
      <w:r w:rsidRPr="00F47CD7">
        <w:rPr>
          <w:rFonts w:asciiTheme="minorHAnsi" w:eastAsiaTheme="minorEastAsia" w:hAnsiTheme="minorHAnsi" w:cstheme="minorHAnsi"/>
          <w:b/>
          <w:bCs/>
          <w:sz w:val="20"/>
        </w:rPr>
        <w:t>Work</w:t>
      </w:r>
      <w:r w:rsidR="000E19C4" w:rsidRPr="00F47CD7">
        <w:rPr>
          <w:rFonts w:asciiTheme="minorHAnsi" w:eastAsiaTheme="minorEastAsia" w:hAnsiTheme="minorHAnsi" w:cstheme="minorHAnsi"/>
          <w:b/>
          <w:bCs/>
          <w:sz w:val="20"/>
        </w:rPr>
        <w:t xml:space="preserve">, </w:t>
      </w:r>
      <w:r w:rsidRPr="00F47CD7">
        <w:rPr>
          <w:rFonts w:asciiTheme="minorHAnsi" w:eastAsiaTheme="minorEastAsia" w:hAnsiTheme="minorHAnsi" w:cstheme="minorHAnsi"/>
          <w:b/>
          <w:bCs/>
          <w:sz w:val="20"/>
        </w:rPr>
        <w:t>Health and Safety</w:t>
      </w:r>
    </w:p>
    <w:p w14:paraId="1364A674" w14:textId="4A94CD6C" w:rsidR="005A6B55" w:rsidRPr="00F47CD7" w:rsidRDefault="005A6B55" w:rsidP="717B95D7">
      <w:pPr>
        <w:pStyle w:val="Heading3"/>
        <w:jc w:val="left"/>
        <w:rPr>
          <w:rFonts w:asciiTheme="minorHAnsi" w:hAnsiTheme="minorHAnsi" w:cstheme="minorHAnsi"/>
          <w:sz w:val="20"/>
        </w:rPr>
      </w:pPr>
      <w:r w:rsidRPr="00F47CD7">
        <w:rPr>
          <w:rFonts w:asciiTheme="minorHAnsi" w:hAnsiTheme="minorHAnsi" w:cstheme="minorHAnsi"/>
          <w:sz w:val="20"/>
        </w:rPr>
        <w:tab/>
      </w:r>
      <w:r w:rsidR="000E19C4" w:rsidRPr="00F47CD7">
        <w:rPr>
          <w:rFonts w:asciiTheme="minorHAnsi" w:eastAsiaTheme="minorEastAsia" w:hAnsiTheme="minorHAnsi" w:cstheme="minorHAnsi"/>
          <w:sz w:val="20"/>
        </w:rPr>
        <w:t xml:space="preserve">7. a.  </w:t>
      </w:r>
      <w:r w:rsidR="000E19C4" w:rsidRPr="00F47CD7">
        <w:rPr>
          <w:rFonts w:asciiTheme="minorHAnsi" w:eastAsiaTheme="minorEastAsia" w:hAnsiTheme="minorHAnsi" w:cstheme="minorHAnsi"/>
          <w:sz w:val="20"/>
        </w:rPr>
        <w:tab/>
        <w:t>Employers</w:t>
      </w:r>
      <w:r w:rsidRPr="00F47CD7">
        <w:rPr>
          <w:rFonts w:asciiTheme="minorHAnsi" w:eastAsiaTheme="minorEastAsia" w:hAnsiTheme="minorHAnsi" w:cstheme="minorHAnsi"/>
          <w:sz w:val="20"/>
        </w:rPr>
        <w:t xml:space="preserve"> </w:t>
      </w:r>
    </w:p>
    <w:p w14:paraId="4D883F43" w14:textId="499990C2" w:rsidR="005A6B55" w:rsidRPr="00F47CD7" w:rsidRDefault="005A6B55" w:rsidP="005A6B55">
      <w:pPr>
        <w:rPr>
          <w:rFonts w:asciiTheme="minorHAnsi" w:hAnsiTheme="minorHAnsi" w:cstheme="minorHAnsi"/>
        </w:rPr>
      </w:pPr>
      <w:r w:rsidRPr="00F47CD7">
        <w:rPr>
          <w:rFonts w:asciiTheme="minorHAnsi" w:hAnsiTheme="minorHAnsi" w:cstheme="minorHAnsi"/>
        </w:rPr>
        <w:tab/>
      </w:r>
      <w:r w:rsidR="000E19C4" w:rsidRPr="00F47CD7">
        <w:rPr>
          <w:rFonts w:asciiTheme="minorHAnsi" w:eastAsiaTheme="minorEastAsia" w:hAnsiTheme="minorHAnsi" w:cstheme="minorHAnsi"/>
        </w:rPr>
        <w:t xml:space="preserve">7. b.  </w:t>
      </w:r>
      <w:r w:rsidR="000E19C4" w:rsidRPr="00F47CD7">
        <w:rPr>
          <w:rFonts w:asciiTheme="minorHAnsi" w:eastAsiaTheme="minorEastAsia" w:hAnsiTheme="minorHAnsi" w:cstheme="minorHAnsi"/>
        </w:rPr>
        <w:tab/>
        <w:t>Employees</w:t>
      </w:r>
    </w:p>
    <w:p w14:paraId="34B20E2D" w14:textId="77777777" w:rsidR="005A6B55" w:rsidRPr="00F47CD7" w:rsidRDefault="005A6B55" w:rsidP="005A6B55">
      <w:pPr>
        <w:rPr>
          <w:rFonts w:asciiTheme="minorHAnsi" w:hAnsiTheme="minorHAnsi" w:cstheme="minorHAnsi"/>
          <w:sz w:val="16"/>
        </w:rPr>
      </w:pPr>
    </w:p>
    <w:p w14:paraId="1604AA54" w14:textId="77777777" w:rsidR="005A6B55" w:rsidRPr="00F47CD7" w:rsidRDefault="0C9A16A7" w:rsidP="005A6B55">
      <w:pPr>
        <w:pStyle w:val="Heading3"/>
        <w:jc w:val="left"/>
        <w:rPr>
          <w:rFonts w:asciiTheme="minorHAnsi" w:hAnsiTheme="minorHAnsi" w:cstheme="minorHAnsi"/>
          <w:b/>
          <w:sz w:val="20"/>
        </w:rPr>
      </w:pPr>
      <w:r w:rsidRPr="00F47CD7">
        <w:rPr>
          <w:rFonts w:asciiTheme="minorHAnsi" w:eastAsiaTheme="minorEastAsia" w:hAnsiTheme="minorHAnsi" w:cstheme="minorHAnsi"/>
          <w:b/>
          <w:bCs/>
          <w:sz w:val="20"/>
        </w:rPr>
        <w:t>Assessment Schedules</w:t>
      </w:r>
    </w:p>
    <w:p w14:paraId="4516C4D8" w14:textId="23534B3A" w:rsidR="005A6B55" w:rsidRPr="00F47CD7" w:rsidRDefault="005A6B55" w:rsidP="005A6B55">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8. a.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 xml:space="preserve">Assessment Schedules </w:t>
      </w:r>
    </w:p>
    <w:p w14:paraId="24FA6006" w14:textId="77777777" w:rsidR="005A6B55" w:rsidRPr="00F47CD7" w:rsidRDefault="005A6B55" w:rsidP="005A6B55">
      <w:pPr>
        <w:rPr>
          <w:rFonts w:asciiTheme="minorHAnsi" w:hAnsiTheme="minorHAnsi" w:cstheme="minorHAnsi"/>
        </w:rPr>
      </w:pPr>
    </w:p>
    <w:p w14:paraId="6E5B9A91" w14:textId="77777777" w:rsidR="005A6B55" w:rsidRPr="00F47CD7" w:rsidRDefault="0C9A16A7" w:rsidP="005A6B55">
      <w:pPr>
        <w:rPr>
          <w:rFonts w:asciiTheme="minorHAnsi" w:hAnsiTheme="minorHAnsi" w:cstheme="minorHAnsi"/>
          <w:b/>
        </w:rPr>
      </w:pPr>
      <w:r w:rsidRPr="00F47CD7">
        <w:rPr>
          <w:rFonts w:asciiTheme="minorHAnsi" w:eastAsiaTheme="minorEastAsia" w:hAnsiTheme="minorHAnsi" w:cstheme="minorHAnsi"/>
          <w:b/>
          <w:bCs/>
        </w:rPr>
        <w:t>Appendices</w:t>
      </w:r>
    </w:p>
    <w:p w14:paraId="78435D78" w14:textId="4D79C75C" w:rsidR="005A6B55" w:rsidRPr="00F47CD7" w:rsidRDefault="005A6B55" w:rsidP="005A6B55">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9. a.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Assessment Notice sample.</w:t>
      </w:r>
    </w:p>
    <w:p w14:paraId="7320D79E" w14:textId="53E205B6" w:rsidR="005A6B55" w:rsidRPr="00F47CD7" w:rsidRDefault="005A6B55" w:rsidP="005A6B55">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9. b.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Assessment Task Cover sheet</w:t>
      </w:r>
    </w:p>
    <w:p w14:paraId="77862F1B" w14:textId="21020989" w:rsidR="005A6B55" w:rsidRPr="00F47CD7" w:rsidRDefault="005A6B55" w:rsidP="005A6B55">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9. c.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Form for illness/ misadventure.</w:t>
      </w:r>
    </w:p>
    <w:p w14:paraId="50548E80" w14:textId="66348E41" w:rsidR="005A6B55" w:rsidRPr="00F47CD7" w:rsidRDefault="005A6B55" w:rsidP="005A6B55">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9. d.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Form for requesting an extension for a HSC assessment task.</w:t>
      </w:r>
    </w:p>
    <w:p w14:paraId="20613192" w14:textId="09424A61" w:rsidR="005A6B55" w:rsidRPr="00F47CD7" w:rsidRDefault="005A6B55" w:rsidP="005A6B55">
      <w:pPr>
        <w:pStyle w:val="BodyText2"/>
        <w:rPr>
          <w:rFonts w:asciiTheme="minorHAnsi" w:hAnsiTheme="minorHAnsi" w:cstheme="minorHAnsi"/>
          <w:sz w:val="20"/>
        </w:rPr>
      </w:pPr>
      <w:r w:rsidRPr="00F47CD7">
        <w:rPr>
          <w:rFonts w:asciiTheme="minorHAnsi" w:hAnsiTheme="minorHAnsi" w:cstheme="minorHAnsi"/>
          <w:sz w:val="20"/>
        </w:rPr>
        <w:tab/>
      </w:r>
      <w:r w:rsidRPr="00F47CD7">
        <w:rPr>
          <w:rFonts w:asciiTheme="minorHAnsi" w:eastAsiaTheme="minorEastAsia" w:hAnsiTheme="minorHAnsi" w:cstheme="minorHAnsi"/>
          <w:sz w:val="20"/>
        </w:rPr>
        <w:t xml:space="preserve">9. e.  </w:t>
      </w:r>
      <w:r w:rsidR="000E19C4" w:rsidRPr="00F47CD7">
        <w:rPr>
          <w:rFonts w:asciiTheme="minorHAnsi" w:eastAsiaTheme="minorEastAsia" w:hAnsiTheme="minorHAnsi" w:cstheme="minorHAnsi"/>
          <w:sz w:val="20"/>
        </w:rPr>
        <w:tab/>
      </w:r>
      <w:r w:rsidRPr="00F47CD7">
        <w:rPr>
          <w:rFonts w:asciiTheme="minorHAnsi" w:eastAsiaTheme="minorEastAsia" w:hAnsiTheme="minorHAnsi" w:cstheme="minorHAnsi"/>
          <w:sz w:val="20"/>
        </w:rPr>
        <w:t>Form for notifying the Award of zero marks for an assessment task.</w:t>
      </w:r>
    </w:p>
    <w:p w14:paraId="15E623C7" w14:textId="4F2C1AE4" w:rsidR="005A6B55" w:rsidRPr="00F47CD7" w:rsidRDefault="005A6B55" w:rsidP="005A6B55">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9.  f.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 xml:space="preserve">Warning letter – unsatisfactory completion of a HSC course.  </w:t>
      </w:r>
    </w:p>
    <w:p w14:paraId="19E62D29" w14:textId="6A108ABF" w:rsidR="005A6B55" w:rsidRPr="00F47CD7" w:rsidRDefault="005A6B55" w:rsidP="005A6B55">
      <w:pPr>
        <w:rPr>
          <w:rFonts w:asciiTheme="minorHAnsi" w:hAnsiTheme="minorHAnsi" w:cstheme="minorHAnsi"/>
        </w:rPr>
      </w:pPr>
      <w:r w:rsidRPr="00F47CD7">
        <w:rPr>
          <w:rFonts w:asciiTheme="minorHAnsi" w:hAnsiTheme="minorHAnsi" w:cstheme="minorHAnsi"/>
        </w:rPr>
        <w:tab/>
      </w:r>
      <w:r w:rsidRPr="00F47CD7">
        <w:rPr>
          <w:rFonts w:asciiTheme="minorHAnsi" w:eastAsiaTheme="minorEastAsia" w:hAnsiTheme="minorHAnsi" w:cstheme="minorHAnsi"/>
        </w:rPr>
        <w:t xml:space="preserve">9. g.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 xml:space="preserve">Glossary of key words from the </w:t>
      </w:r>
      <w:r w:rsidR="0048519A" w:rsidRPr="00F47CD7">
        <w:rPr>
          <w:rFonts w:asciiTheme="minorHAnsi" w:eastAsiaTheme="minorEastAsia" w:hAnsiTheme="minorHAnsi" w:cstheme="minorHAnsi"/>
        </w:rPr>
        <w:t>NSW Education Standards Authority</w:t>
      </w:r>
      <w:r w:rsidRPr="00F47CD7">
        <w:rPr>
          <w:rFonts w:asciiTheme="minorHAnsi" w:eastAsiaTheme="minorEastAsia" w:hAnsiTheme="minorHAnsi" w:cstheme="minorHAnsi"/>
        </w:rPr>
        <w:t>.</w:t>
      </w:r>
    </w:p>
    <w:p w14:paraId="1B12A866" w14:textId="17A7AD23" w:rsidR="005A6B55" w:rsidRPr="00F47CD7" w:rsidRDefault="0C9A16A7" w:rsidP="005A6B55">
      <w:pPr>
        <w:ind w:firstLine="720"/>
        <w:rPr>
          <w:rFonts w:asciiTheme="minorHAnsi" w:hAnsiTheme="minorHAnsi" w:cstheme="minorHAnsi"/>
        </w:rPr>
      </w:pPr>
      <w:r w:rsidRPr="00F47CD7">
        <w:rPr>
          <w:rFonts w:asciiTheme="minorHAnsi" w:eastAsiaTheme="minorEastAsia" w:hAnsiTheme="minorHAnsi" w:cstheme="minorHAnsi"/>
        </w:rPr>
        <w:t xml:space="preserve">9. h.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 xml:space="preserve">Contact details for the school and avenues of appeal and information.      </w:t>
      </w:r>
    </w:p>
    <w:p w14:paraId="650B87DB" w14:textId="16A9D2D6" w:rsidR="005A6B55" w:rsidRPr="00F47CD7" w:rsidRDefault="005A6B55" w:rsidP="005A6B55">
      <w:pPr>
        <w:rPr>
          <w:rFonts w:asciiTheme="minorHAnsi" w:hAnsiTheme="minorHAnsi" w:cstheme="minorHAnsi"/>
          <w:sz w:val="22"/>
        </w:rPr>
      </w:pPr>
      <w:r w:rsidRPr="00F47CD7">
        <w:rPr>
          <w:rFonts w:asciiTheme="minorHAnsi" w:hAnsiTheme="minorHAnsi" w:cstheme="minorHAnsi"/>
        </w:rPr>
        <w:tab/>
      </w:r>
      <w:r w:rsidRPr="00F47CD7">
        <w:rPr>
          <w:rFonts w:asciiTheme="minorHAnsi" w:eastAsiaTheme="minorEastAsia" w:hAnsiTheme="minorHAnsi" w:cstheme="minorHAnsi"/>
        </w:rPr>
        <w:t xml:space="preserve">9. i.   </w:t>
      </w:r>
      <w:r w:rsidR="000E19C4" w:rsidRPr="00F47CD7">
        <w:rPr>
          <w:rFonts w:asciiTheme="minorHAnsi" w:eastAsiaTheme="minorEastAsia" w:hAnsiTheme="minorHAnsi" w:cstheme="minorHAnsi"/>
        </w:rPr>
        <w:tab/>
      </w:r>
      <w:r w:rsidRPr="00F47CD7">
        <w:rPr>
          <w:rFonts w:asciiTheme="minorHAnsi" w:eastAsiaTheme="minorEastAsia" w:hAnsiTheme="minorHAnsi" w:cstheme="minorHAnsi"/>
        </w:rPr>
        <w:t>Personal Assessment Calendar</w:t>
      </w:r>
    </w:p>
    <w:p w14:paraId="3BC878E9" w14:textId="77777777" w:rsidR="0048519A" w:rsidRPr="00373367" w:rsidRDefault="0048519A" w:rsidP="000E420E">
      <w:pPr>
        <w:jc w:val="center"/>
        <w:rPr>
          <w:rFonts w:asciiTheme="minorHAnsi" w:eastAsiaTheme="minorEastAsia" w:hAnsiTheme="minorHAnsi" w:cstheme="minorHAnsi"/>
          <w:sz w:val="36"/>
          <w:szCs w:val="36"/>
        </w:rPr>
      </w:pPr>
    </w:p>
    <w:p w14:paraId="3A9F1A61" w14:textId="7ABCE5CA" w:rsidR="005A6B55" w:rsidRPr="00373367" w:rsidRDefault="00815024" w:rsidP="000E420E">
      <w:pPr>
        <w:jc w:val="center"/>
        <w:rPr>
          <w:rFonts w:asciiTheme="minorHAnsi" w:hAnsiTheme="minorHAnsi" w:cstheme="minorHAnsi"/>
          <w:i/>
          <w:sz w:val="22"/>
        </w:rPr>
      </w:pPr>
      <w:r w:rsidRPr="00373367">
        <w:rPr>
          <w:rFonts w:asciiTheme="minorHAnsi" w:hAnsiTheme="minorHAnsi" w:cstheme="minorHAnsi"/>
          <w:i/>
          <w:noProof/>
          <w:color w:val="FF0000"/>
          <w:lang w:val="en-AU" w:eastAsia="en-AU"/>
        </w:rPr>
        <mc:AlternateContent>
          <mc:Choice Requires="wps">
            <w:drawing>
              <wp:anchor distT="0" distB="0" distL="114300" distR="114300" simplePos="0" relativeHeight="251653632" behindDoc="0" locked="0" layoutInCell="1" allowOverlap="1" wp14:anchorId="212E677D" wp14:editId="00A1E648">
                <wp:simplePos x="0" y="0"/>
                <wp:positionH relativeFrom="column">
                  <wp:posOffset>9525</wp:posOffset>
                </wp:positionH>
                <wp:positionV relativeFrom="paragraph">
                  <wp:posOffset>17146</wp:posOffset>
                </wp:positionV>
                <wp:extent cx="6743700" cy="188595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88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9A3F7DC" id="Rectangle 2" o:spid="_x0000_s1026" style="position:absolute;margin-left:.75pt;margin-top:1.35pt;width:531pt;height:1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cp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" filled="f"/>
            </w:pict>
          </mc:Fallback>
        </mc:AlternateContent>
      </w:r>
      <w:r w:rsidR="00911985" w:rsidRPr="00373367">
        <w:rPr>
          <w:rFonts w:asciiTheme="minorHAnsi" w:eastAsiaTheme="minorEastAsia" w:hAnsiTheme="minorHAnsi" w:cstheme="minorHAnsi"/>
          <w:i/>
          <w:sz w:val="36"/>
          <w:szCs w:val="36"/>
        </w:rPr>
        <w:t>Excellence through Respect, Responsibility and P</w:t>
      </w:r>
      <w:r w:rsidR="0C9A16A7" w:rsidRPr="00373367">
        <w:rPr>
          <w:rFonts w:asciiTheme="minorHAnsi" w:eastAsiaTheme="minorEastAsia" w:hAnsiTheme="minorHAnsi" w:cstheme="minorHAnsi"/>
          <w:i/>
          <w:sz w:val="36"/>
          <w:szCs w:val="36"/>
        </w:rPr>
        <w:t>articipation</w:t>
      </w:r>
    </w:p>
    <w:p w14:paraId="6BBE7E99" w14:textId="77777777" w:rsidR="005A6B55" w:rsidRPr="00373367" w:rsidRDefault="005A6B55" w:rsidP="005A6B55">
      <w:pPr>
        <w:jc w:val="center"/>
        <w:rPr>
          <w:rFonts w:asciiTheme="minorHAnsi" w:hAnsiTheme="minorHAnsi" w:cstheme="minorHAnsi"/>
          <w:sz w:val="8"/>
          <w:szCs w:val="8"/>
        </w:rPr>
      </w:pPr>
    </w:p>
    <w:p w14:paraId="4E7BBDDD" w14:textId="77777777" w:rsidR="005A6B55" w:rsidRPr="00373367" w:rsidRDefault="12729BBF" w:rsidP="005A6B55">
      <w:pPr>
        <w:rPr>
          <w:rFonts w:asciiTheme="minorHAnsi" w:hAnsiTheme="minorHAnsi" w:cstheme="minorHAnsi"/>
          <w:sz w:val="24"/>
        </w:rPr>
      </w:pPr>
      <w:r w:rsidRPr="00373367">
        <w:rPr>
          <w:rFonts w:asciiTheme="minorHAnsi" w:eastAsiaTheme="minorEastAsia" w:hAnsiTheme="minorHAnsi" w:cstheme="minorHAnsi"/>
          <w:sz w:val="24"/>
          <w:szCs w:val="24"/>
        </w:rPr>
        <w:t xml:space="preserve">   As members of the Boorowa Central School community we believe in:</w:t>
      </w:r>
    </w:p>
    <w:p w14:paraId="6F2851BF" w14:textId="77777777" w:rsidR="005A6B55" w:rsidRPr="00373367" w:rsidRDefault="0C9A16A7" w:rsidP="0C9A16A7">
      <w:pPr>
        <w:numPr>
          <w:ilvl w:val="0"/>
          <w:numId w:val="2"/>
        </w:numPr>
        <w:tabs>
          <w:tab w:val="clear" w:pos="1440"/>
          <w:tab w:val="num" w:pos="720"/>
        </w:tabs>
        <w:ind w:left="720"/>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Respecting others, ourselves and our environment,</w:t>
      </w:r>
    </w:p>
    <w:p w14:paraId="6603C8CA" w14:textId="77777777" w:rsidR="005A6B55" w:rsidRPr="00373367" w:rsidRDefault="0C9A16A7" w:rsidP="0C9A16A7">
      <w:pPr>
        <w:numPr>
          <w:ilvl w:val="0"/>
          <w:numId w:val="2"/>
        </w:numPr>
        <w:tabs>
          <w:tab w:val="clear" w:pos="1440"/>
          <w:tab w:val="num" w:pos="720"/>
        </w:tabs>
        <w:ind w:left="720"/>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Being tolerant and establishing positive relationships,</w:t>
      </w:r>
    </w:p>
    <w:p w14:paraId="693BF30B" w14:textId="43096280" w:rsidR="005A6B55" w:rsidRPr="00373367" w:rsidRDefault="00911985" w:rsidP="0C9A16A7">
      <w:pPr>
        <w:numPr>
          <w:ilvl w:val="0"/>
          <w:numId w:val="2"/>
        </w:numPr>
        <w:tabs>
          <w:tab w:val="clear" w:pos="1440"/>
          <w:tab w:val="num" w:pos="720"/>
        </w:tabs>
        <w:ind w:left="720"/>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Promoting self-</w:t>
      </w:r>
      <w:r w:rsidR="0C9A16A7" w:rsidRPr="00373367">
        <w:rPr>
          <w:rFonts w:asciiTheme="minorHAnsi" w:eastAsiaTheme="minorEastAsia" w:hAnsiTheme="minorHAnsi" w:cstheme="minorHAnsi"/>
          <w:sz w:val="24"/>
          <w:szCs w:val="24"/>
        </w:rPr>
        <w:t>confidence, self-identity and self-worth,</w:t>
      </w:r>
    </w:p>
    <w:p w14:paraId="61E6B0ED" w14:textId="77777777" w:rsidR="005A6B55" w:rsidRPr="00373367" w:rsidRDefault="0C9A16A7" w:rsidP="0C9A16A7">
      <w:pPr>
        <w:numPr>
          <w:ilvl w:val="0"/>
          <w:numId w:val="2"/>
        </w:numPr>
        <w:tabs>
          <w:tab w:val="clear" w:pos="1440"/>
          <w:tab w:val="num" w:pos="720"/>
        </w:tabs>
        <w:ind w:left="720"/>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Accepting responsibility for our own actions,</w:t>
      </w:r>
    </w:p>
    <w:p w14:paraId="2A2C0AB2" w14:textId="77777777" w:rsidR="005A6B55" w:rsidRPr="00373367" w:rsidRDefault="0C9A16A7" w:rsidP="0C9A16A7">
      <w:pPr>
        <w:numPr>
          <w:ilvl w:val="0"/>
          <w:numId w:val="2"/>
        </w:numPr>
        <w:tabs>
          <w:tab w:val="clear" w:pos="1440"/>
          <w:tab w:val="num" w:pos="720"/>
        </w:tabs>
        <w:ind w:left="720"/>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Providing ourselves with necessary life skills,</w:t>
      </w:r>
    </w:p>
    <w:p w14:paraId="4D02D383" w14:textId="77777777" w:rsidR="005A6B55" w:rsidRPr="00373367" w:rsidRDefault="0C9A16A7" w:rsidP="0C9A16A7">
      <w:pPr>
        <w:numPr>
          <w:ilvl w:val="0"/>
          <w:numId w:val="2"/>
        </w:numPr>
        <w:tabs>
          <w:tab w:val="clear" w:pos="1440"/>
          <w:tab w:val="num" w:pos="720"/>
        </w:tabs>
        <w:ind w:left="720"/>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Valuing and encouraging achievement and creativity,</w:t>
      </w:r>
    </w:p>
    <w:p w14:paraId="03D60175" w14:textId="77777777" w:rsidR="005A6B55" w:rsidRPr="00373367" w:rsidRDefault="0C9A16A7" w:rsidP="0C9A16A7">
      <w:pPr>
        <w:numPr>
          <w:ilvl w:val="0"/>
          <w:numId w:val="2"/>
        </w:numPr>
        <w:tabs>
          <w:tab w:val="clear" w:pos="1440"/>
          <w:tab w:val="num" w:pos="720"/>
        </w:tabs>
        <w:ind w:left="720"/>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Being informed and contributing to our community and our world.</w:t>
      </w:r>
    </w:p>
    <w:p w14:paraId="19C7DDE4" w14:textId="77777777" w:rsidR="001832E2" w:rsidRPr="00373367" w:rsidRDefault="0C9A16A7" w:rsidP="001832E2">
      <w:pPr>
        <w:jc w:val="center"/>
        <w:rPr>
          <w:rFonts w:asciiTheme="minorHAnsi" w:hAnsiTheme="minorHAnsi" w:cstheme="minorHAnsi"/>
          <w:b/>
          <w:sz w:val="52"/>
          <w:szCs w:val="52"/>
        </w:rPr>
      </w:pPr>
      <w:r w:rsidRPr="00373367">
        <w:rPr>
          <w:rFonts w:asciiTheme="minorHAnsi" w:eastAsiaTheme="minorEastAsia" w:hAnsiTheme="minorHAnsi" w:cstheme="minorHAnsi"/>
          <w:b/>
          <w:bCs/>
          <w:sz w:val="52"/>
          <w:szCs w:val="52"/>
        </w:rPr>
        <w:lastRenderedPageBreak/>
        <w:t>HIGHER SCHOOL CERTIFICATE ASSESSMENT</w:t>
      </w:r>
    </w:p>
    <w:p w14:paraId="0F2F06CC" w14:textId="77777777" w:rsidR="001832E2" w:rsidRPr="00373367" w:rsidRDefault="001832E2" w:rsidP="001832E2">
      <w:pPr>
        <w:jc w:val="center"/>
        <w:rPr>
          <w:rFonts w:asciiTheme="minorHAnsi" w:hAnsiTheme="minorHAnsi" w:cstheme="minorHAnsi"/>
          <w:sz w:val="24"/>
        </w:rPr>
      </w:pPr>
    </w:p>
    <w:p w14:paraId="2545EF50" w14:textId="77777777" w:rsidR="001832E2" w:rsidRPr="00373367" w:rsidRDefault="0C9A16A7" w:rsidP="001832E2">
      <w:pPr>
        <w:jc w:val="center"/>
        <w:rPr>
          <w:rFonts w:asciiTheme="minorHAnsi" w:hAnsiTheme="minorHAnsi" w:cstheme="minorHAnsi"/>
          <w:sz w:val="40"/>
          <w:szCs w:val="40"/>
        </w:rPr>
      </w:pPr>
      <w:r w:rsidRPr="00373367">
        <w:rPr>
          <w:rFonts w:asciiTheme="minorHAnsi" w:eastAsiaTheme="minorEastAsia" w:hAnsiTheme="minorHAnsi" w:cstheme="minorHAnsi"/>
          <w:b/>
          <w:bCs/>
          <w:sz w:val="40"/>
          <w:szCs w:val="40"/>
        </w:rPr>
        <w:t>PARENT AND STUDENT INFORMATION</w:t>
      </w:r>
    </w:p>
    <w:p w14:paraId="00C67DDD" w14:textId="77777777" w:rsidR="001832E2" w:rsidRPr="00373367" w:rsidRDefault="001832E2" w:rsidP="001832E2">
      <w:pPr>
        <w:jc w:val="both"/>
        <w:rPr>
          <w:rFonts w:asciiTheme="minorHAnsi" w:hAnsiTheme="minorHAnsi" w:cstheme="minorHAnsi"/>
        </w:rPr>
      </w:pPr>
    </w:p>
    <w:p w14:paraId="501DF49E" w14:textId="77777777" w:rsidR="001832E2" w:rsidRPr="00373367" w:rsidRDefault="001832E2" w:rsidP="001832E2">
      <w:pPr>
        <w:pStyle w:val="Heading6"/>
        <w:jc w:val="both"/>
        <w:rPr>
          <w:rFonts w:asciiTheme="minorHAnsi" w:hAnsiTheme="minorHAnsi" w:cstheme="minorHAnsi"/>
          <w:b/>
          <w:color w:val="auto"/>
          <w:sz w:val="16"/>
        </w:rPr>
      </w:pPr>
    </w:p>
    <w:p w14:paraId="2B363F67" w14:textId="398AF6EE" w:rsidR="001832E2" w:rsidRPr="00373367" w:rsidRDefault="12729BBF" w:rsidP="001832E2">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 xml:space="preserve">The following information details Boorowa Central School’s policies and procedures pertaining to the </w:t>
      </w:r>
      <w:r w:rsidR="0048519A" w:rsidRPr="00373367">
        <w:rPr>
          <w:rFonts w:asciiTheme="minorHAnsi" w:eastAsiaTheme="minorEastAsia" w:hAnsiTheme="minorHAnsi" w:cstheme="minorHAnsi"/>
          <w:sz w:val="24"/>
          <w:szCs w:val="24"/>
        </w:rPr>
        <w:t xml:space="preserve">NSW Education Standards Authority </w:t>
      </w:r>
      <w:r w:rsidRPr="00373367">
        <w:rPr>
          <w:rFonts w:asciiTheme="minorHAnsi" w:eastAsiaTheme="minorEastAsia" w:hAnsiTheme="minorHAnsi" w:cstheme="minorHAnsi"/>
          <w:sz w:val="24"/>
          <w:szCs w:val="24"/>
        </w:rPr>
        <w:t>requirements, assessment tasks, rights of appeal and issues relating to grievance procedures and occupational health and safety for the award of the HSC.</w:t>
      </w:r>
    </w:p>
    <w:p w14:paraId="46877D56" w14:textId="77777777" w:rsidR="001832E2" w:rsidRPr="00373367" w:rsidRDefault="001832E2" w:rsidP="001832E2">
      <w:pPr>
        <w:pStyle w:val="BodyText"/>
        <w:jc w:val="both"/>
        <w:rPr>
          <w:rFonts w:asciiTheme="minorHAnsi" w:hAnsiTheme="minorHAnsi" w:cstheme="minorHAnsi"/>
        </w:rPr>
      </w:pPr>
    </w:p>
    <w:p w14:paraId="42371320" w14:textId="77777777" w:rsidR="001832E2" w:rsidRPr="00373367" w:rsidRDefault="0C9A16A7" w:rsidP="001832E2">
      <w:pPr>
        <w:pStyle w:val="Heading7"/>
        <w:jc w:val="center"/>
        <w:rPr>
          <w:rFonts w:asciiTheme="minorHAnsi" w:hAnsiTheme="minorHAnsi" w:cstheme="minorHAnsi"/>
          <w:i/>
          <w:sz w:val="52"/>
          <w:szCs w:val="52"/>
        </w:rPr>
      </w:pPr>
      <w:r w:rsidRPr="00373367">
        <w:rPr>
          <w:rFonts w:asciiTheme="minorHAnsi" w:eastAsiaTheme="minorEastAsia" w:hAnsiTheme="minorHAnsi" w:cstheme="minorHAnsi"/>
          <w:i/>
          <w:iCs/>
          <w:sz w:val="52"/>
          <w:szCs w:val="52"/>
        </w:rPr>
        <w:t>Requirements</w:t>
      </w:r>
    </w:p>
    <w:p w14:paraId="1DAB9EEE" w14:textId="77777777" w:rsidR="001832E2" w:rsidRPr="00373367" w:rsidRDefault="001832E2" w:rsidP="001832E2">
      <w:pPr>
        <w:jc w:val="both"/>
        <w:rPr>
          <w:rFonts w:asciiTheme="minorHAnsi" w:hAnsiTheme="minorHAnsi" w:cstheme="minorHAnsi"/>
        </w:rPr>
      </w:pPr>
    </w:p>
    <w:p w14:paraId="60E44E62" w14:textId="71F0920B" w:rsidR="001832E2" w:rsidRPr="00373367" w:rsidRDefault="0048519A" w:rsidP="0C9A16A7">
      <w:pPr>
        <w:numPr>
          <w:ilvl w:val="0"/>
          <w:numId w:val="3"/>
        </w:numPr>
        <w:jc w:val="both"/>
        <w:rPr>
          <w:rFonts w:asciiTheme="minorHAnsi" w:eastAsiaTheme="minorEastAsia" w:hAnsiTheme="minorHAnsi" w:cstheme="minorHAnsi"/>
          <w:b/>
          <w:bCs/>
          <w:sz w:val="32"/>
          <w:szCs w:val="32"/>
        </w:rPr>
      </w:pPr>
      <w:r w:rsidRPr="00373367">
        <w:rPr>
          <w:rFonts w:asciiTheme="minorHAnsi" w:eastAsiaTheme="minorEastAsia" w:hAnsiTheme="minorHAnsi" w:cstheme="minorHAnsi"/>
          <w:b/>
          <w:bCs/>
          <w:sz w:val="32"/>
          <w:szCs w:val="32"/>
        </w:rPr>
        <w:t>NSW Education Standards Authority</w:t>
      </w:r>
      <w:r w:rsidR="0C9A16A7" w:rsidRPr="00373367">
        <w:rPr>
          <w:rFonts w:asciiTheme="minorHAnsi" w:eastAsiaTheme="minorEastAsia" w:hAnsiTheme="minorHAnsi" w:cstheme="minorHAnsi"/>
          <w:b/>
          <w:bCs/>
          <w:sz w:val="32"/>
          <w:szCs w:val="32"/>
        </w:rPr>
        <w:t xml:space="preserve"> Requirements.</w:t>
      </w:r>
    </w:p>
    <w:p w14:paraId="1DB7ED4B" w14:textId="7F118060" w:rsidR="001832E2" w:rsidRPr="00373367" w:rsidRDefault="0C9A16A7" w:rsidP="001832E2">
      <w:pPr>
        <w:jc w:val="both"/>
        <w:rPr>
          <w:rFonts w:asciiTheme="minorHAnsi" w:hAnsiTheme="minorHAnsi" w:cstheme="minorHAnsi"/>
          <w:sz w:val="24"/>
        </w:rPr>
      </w:pPr>
      <w:r w:rsidRPr="00373367">
        <w:rPr>
          <w:rFonts w:asciiTheme="minorHAnsi" w:eastAsiaTheme="minorEastAsia" w:hAnsiTheme="minorHAnsi" w:cstheme="minorHAnsi"/>
          <w:sz w:val="24"/>
          <w:szCs w:val="24"/>
        </w:rPr>
        <w:t xml:space="preserve">A student will be considered to have satisfactorily completed a course if, in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’s view, there is sufficient evidence that the student has:</w:t>
      </w:r>
    </w:p>
    <w:p w14:paraId="69480334" w14:textId="77777777" w:rsidR="001832E2" w:rsidRPr="00373367" w:rsidRDefault="001832E2" w:rsidP="001832E2">
      <w:pPr>
        <w:jc w:val="both"/>
        <w:rPr>
          <w:rFonts w:asciiTheme="minorHAnsi" w:hAnsiTheme="minorHAnsi" w:cstheme="minorHAnsi"/>
          <w:sz w:val="16"/>
        </w:rPr>
      </w:pPr>
    </w:p>
    <w:p w14:paraId="024A797F" w14:textId="464C49E9" w:rsidR="001832E2" w:rsidRPr="00373367" w:rsidRDefault="0C9A16A7" w:rsidP="0C9A16A7">
      <w:pPr>
        <w:numPr>
          <w:ilvl w:val="0"/>
          <w:numId w:val="4"/>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u w:val="single"/>
        </w:rPr>
        <w:t>followed the course</w:t>
      </w:r>
      <w:r w:rsidRPr="00373367">
        <w:rPr>
          <w:rFonts w:asciiTheme="minorHAnsi" w:eastAsiaTheme="minorEastAsia" w:hAnsiTheme="minorHAnsi" w:cstheme="minorHAnsi"/>
          <w:sz w:val="24"/>
          <w:szCs w:val="24"/>
        </w:rPr>
        <w:t xml:space="preserve"> as specified by the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w:t>
      </w:r>
    </w:p>
    <w:p w14:paraId="302549D7" w14:textId="77777777" w:rsidR="001832E2" w:rsidRPr="00373367" w:rsidRDefault="001832E2" w:rsidP="001832E2">
      <w:pPr>
        <w:ind w:left="720"/>
        <w:jc w:val="both"/>
        <w:rPr>
          <w:rFonts w:asciiTheme="minorHAnsi" w:hAnsiTheme="minorHAnsi" w:cstheme="minorHAnsi"/>
          <w:sz w:val="16"/>
        </w:rPr>
      </w:pPr>
    </w:p>
    <w:p w14:paraId="24873CCB" w14:textId="77777777" w:rsidR="001832E2" w:rsidRPr="00373367" w:rsidRDefault="0C9A16A7" w:rsidP="0C9A16A7">
      <w:pPr>
        <w:numPr>
          <w:ilvl w:val="0"/>
          <w:numId w:val="4"/>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u w:val="single"/>
        </w:rPr>
        <w:t>applied themselves with diligence and sustained effort</w:t>
      </w:r>
      <w:r w:rsidRPr="00373367">
        <w:rPr>
          <w:rFonts w:asciiTheme="minorHAnsi" w:eastAsiaTheme="minorEastAsia" w:hAnsiTheme="minorHAnsi" w:cstheme="minorHAnsi"/>
          <w:sz w:val="24"/>
          <w:szCs w:val="24"/>
        </w:rPr>
        <w:t xml:space="preserve"> to the set tasks and experiences provided in the course.</w:t>
      </w:r>
    </w:p>
    <w:p w14:paraId="18F444A8" w14:textId="77777777" w:rsidR="001832E2" w:rsidRPr="00373367" w:rsidRDefault="001832E2" w:rsidP="001832E2">
      <w:pPr>
        <w:jc w:val="both"/>
        <w:rPr>
          <w:rFonts w:asciiTheme="minorHAnsi" w:hAnsiTheme="minorHAnsi" w:cstheme="minorHAnsi"/>
          <w:sz w:val="16"/>
        </w:rPr>
      </w:pPr>
    </w:p>
    <w:p w14:paraId="3B33A745" w14:textId="313320AA" w:rsidR="001832E2" w:rsidRPr="00373367" w:rsidRDefault="00536952" w:rsidP="0C9A16A7">
      <w:pPr>
        <w:numPr>
          <w:ilvl w:val="0"/>
          <w:numId w:val="4"/>
        </w:numPr>
        <w:jc w:val="both"/>
        <w:rPr>
          <w:rFonts w:asciiTheme="minorHAnsi" w:eastAsiaTheme="minorEastAsia" w:hAnsiTheme="minorHAnsi" w:cstheme="minorHAnsi"/>
          <w:sz w:val="24"/>
          <w:szCs w:val="24"/>
        </w:rPr>
      </w:pPr>
      <w:proofErr w:type="gramStart"/>
      <w:r w:rsidRPr="00373367">
        <w:rPr>
          <w:rFonts w:asciiTheme="minorHAnsi" w:eastAsiaTheme="minorEastAsia" w:hAnsiTheme="minorHAnsi" w:cstheme="minorHAnsi"/>
          <w:sz w:val="24"/>
          <w:szCs w:val="24"/>
          <w:u w:val="single"/>
        </w:rPr>
        <w:t>achieved</w:t>
      </w:r>
      <w:proofErr w:type="gramEnd"/>
      <w:r w:rsidRPr="00373367">
        <w:rPr>
          <w:rFonts w:asciiTheme="minorHAnsi" w:eastAsiaTheme="minorEastAsia" w:hAnsiTheme="minorHAnsi" w:cstheme="minorHAnsi"/>
          <w:sz w:val="24"/>
          <w:szCs w:val="24"/>
          <w:u w:val="single"/>
        </w:rPr>
        <w:t xml:space="preserve"> some or all </w:t>
      </w:r>
      <w:r w:rsidR="0C9A16A7" w:rsidRPr="00373367">
        <w:rPr>
          <w:rFonts w:asciiTheme="minorHAnsi" w:eastAsiaTheme="minorEastAsia" w:hAnsiTheme="minorHAnsi" w:cstheme="minorHAnsi"/>
          <w:sz w:val="24"/>
          <w:szCs w:val="24"/>
          <w:u w:val="single"/>
        </w:rPr>
        <w:t>of the course outcomes</w:t>
      </w:r>
      <w:r w:rsidR="0C9A16A7" w:rsidRPr="00373367">
        <w:rPr>
          <w:rFonts w:asciiTheme="minorHAnsi" w:eastAsiaTheme="minorEastAsia" w:hAnsiTheme="minorHAnsi" w:cstheme="minorHAnsi"/>
          <w:sz w:val="24"/>
          <w:szCs w:val="24"/>
        </w:rPr>
        <w:t xml:space="preserve">. In cases of non-completion of course requirements an ‘N’ determination will be submitted to the </w:t>
      </w:r>
      <w:r w:rsidR="0048519A" w:rsidRPr="00373367">
        <w:rPr>
          <w:rFonts w:asciiTheme="minorHAnsi" w:eastAsiaTheme="minorEastAsia" w:hAnsiTheme="minorHAnsi" w:cstheme="minorHAnsi"/>
          <w:sz w:val="24"/>
          <w:szCs w:val="24"/>
        </w:rPr>
        <w:t>NSW Education Standards Authority</w:t>
      </w:r>
      <w:r w:rsidR="0C9A16A7" w:rsidRPr="00373367">
        <w:rPr>
          <w:rFonts w:asciiTheme="minorHAnsi" w:eastAsiaTheme="minorEastAsia" w:hAnsiTheme="minorHAnsi" w:cstheme="minorHAnsi"/>
          <w:sz w:val="24"/>
          <w:szCs w:val="24"/>
        </w:rPr>
        <w:t>.</w:t>
      </w:r>
    </w:p>
    <w:p w14:paraId="0B4A1081" w14:textId="77777777" w:rsidR="001832E2" w:rsidRPr="00373367" w:rsidRDefault="001832E2" w:rsidP="001832E2">
      <w:pPr>
        <w:jc w:val="both"/>
        <w:rPr>
          <w:rFonts w:asciiTheme="minorHAnsi" w:hAnsiTheme="minorHAnsi" w:cstheme="minorHAnsi"/>
          <w:sz w:val="16"/>
        </w:rPr>
      </w:pPr>
    </w:p>
    <w:p w14:paraId="3A860647" w14:textId="6F064590" w:rsidR="001832E2" w:rsidRPr="00373367" w:rsidRDefault="0C9A16A7" w:rsidP="0C9A16A7">
      <w:pPr>
        <w:numPr>
          <w:ilvl w:val="0"/>
          <w:numId w:val="4"/>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u w:val="single"/>
        </w:rPr>
        <w:t>undertaken the mandatory work placement</w:t>
      </w:r>
      <w:r w:rsidRPr="00373367">
        <w:rPr>
          <w:rFonts w:asciiTheme="minorHAnsi" w:eastAsiaTheme="minorEastAsia" w:hAnsiTheme="minorHAnsi" w:cstheme="minorHAnsi"/>
          <w:sz w:val="24"/>
          <w:szCs w:val="24"/>
        </w:rPr>
        <w:t xml:space="preserve"> (</w:t>
      </w:r>
      <w:r w:rsidR="00BC74E6" w:rsidRPr="00373367">
        <w:rPr>
          <w:rFonts w:asciiTheme="minorHAnsi" w:eastAsiaTheme="minorEastAsia" w:hAnsiTheme="minorHAnsi" w:cstheme="minorHAnsi"/>
          <w:sz w:val="24"/>
          <w:szCs w:val="24"/>
        </w:rPr>
        <w:t>VET</w:t>
      </w:r>
      <w:r w:rsidRPr="00373367">
        <w:rPr>
          <w:rFonts w:asciiTheme="minorHAnsi" w:eastAsiaTheme="minorEastAsia" w:hAnsiTheme="minorHAnsi" w:cstheme="minorHAnsi"/>
          <w:sz w:val="24"/>
          <w:szCs w:val="24"/>
        </w:rPr>
        <w:t xml:space="preserve"> students only).</w:t>
      </w:r>
    </w:p>
    <w:p w14:paraId="39912931" w14:textId="77777777" w:rsidR="001832E2" w:rsidRPr="00373367" w:rsidRDefault="001832E2" w:rsidP="001832E2">
      <w:pPr>
        <w:jc w:val="both"/>
        <w:rPr>
          <w:rFonts w:asciiTheme="minorHAnsi" w:hAnsiTheme="minorHAnsi" w:cstheme="minorHAnsi"/>
          <w:sz w:val="24"/>
        </w:rPr>
      </w:pPr>
    </w:p>
    <w:p w14:paraId="6D61A458" w14:textId="77777777" w:rsidR="001832E2" w:rsidRPr="00373367" w:rsidRDefault="0C9A16A7" w:rsidP="001832E2">
      <w:pPr>
        <w:jc w:val="both"/>
        <w:rPr>
          <w:rFonts w:asciiTheme="minorHAnsi" w:hAnsiTheme="minorHAnsi" w:cstheme="minorHAnsi"/>
          <w:sz w:val="24"/>
        </w:rPr>
      </w:pPr>
      <w:r w:rsidRPr="00373367">
        <w:rPr>
          <w:rFonts w:asciiTheme="minorHAnsi" w:eastAsiaTheme="minorEastAsia" w:hAnsiTheme="minorHAnsi" w:cstheme="minorHAnsi"/>
          <w:sz w:val="24"/>
          <w:szCs w:val="24"/>
        </w:rPr>
        <w:t>Students and parents/guardians will be notified in writing if the possibility exists of a student gaining an ‘N’ determination.</w:t>
      </w:r>
    </w:p>
    <w:p w14:paraId="072CBC5D" w14:textId="77777777" w:rsidR="001832E2" w:rsidRPr="00373367" w:rsidRDefault="001832E2" w:rsidP="001832E2">
      <w:pPr>
        <w:jc w:val="both"/>
        <w:rPr>
          <w:rFonts w:asciiTheme="minorHAnsi" w:hAnsiTheme="minorHAnsi" w:cstheme="minorHAnsi"/>
          <w:sz w:val="16"/>
        </w:rPr>
      </w:pPr>
    </w:p>
    <w:p w14:paraId="436DD8F3" w14:textId="5D7D6D9E" w:rsidR="001832E2" w:rsidRPr="00373367" w:rsidRDefault="0C9A16A7" w:rsidP="001832E2">
      <w:pPr>
        <w:jc w:val="both"/>
        <w:rPr>
          <w:rFonts w:asciiTheme="minorHAnsi" w:hAnsiTheme="minorHAnsi" w:cstheme="minorHAnsi"/>
          <w:sz w:val="24"/>
        </w:rPr>
      </w:pPr>
      <w:r w:rsidRPr="00373367">
        <w:rPr>
          <w:rFonts w:asciiTheme="minorHAnsi" w:eastAsiaTheme="minorEastAsia" w:hAnsiTheme="minorHAnsi" w:cstheme="minorHAnsi"/>
          <w:sz w:val="24"/>
          <w:szCs w:val="24"/>
        </w:rPr>
        <w:t xml:space="preserve">For </w:t>
      </w:r>
      <w:r w:rsidR="00BC74E6" w:rsidRPr="00373367">
        <w:rPr>
          <w:rFonts w:asciiTheme="minorHAnsi" w:eastAsiaTheme="minorEastAsia" w:hAnsiTheme="minorHAnsi" w:cstheme="minorHAnsi"/>
          <w:sz w:val="24"/>
          <w:szCs w:val="24"/>
        </w:rPr>
        <w:t>VET</w:t>
      </w:r>
      <w:r w:rsidRPr="00373367">
        <w:rPr>
          <w:rFonts w:asciiTheme="minorHAnsi" w:eastAsiaTheme="minorEastAsia" w:hAnsiTheme="minorHAnsi" w:cstheme="minorHAnsi"/>
          <w:sz w:val="24"/>
          <w:szCs w:val="24"/>
        </w:rPr>
        <w:t xml:space="preserve"> students to gain an </w:t>
      </w:r>
      <w:r w:rsidR="00536952" w:rsidRPr="00373367">
        <w:rPr>
          <w:rFonts w:asciiTheme="minorHAnsi" w:eastAsiaTheme="minorEastAsia" w:hAnsiTheme="minorHAnsi" w:cstheme="minorHAnsi"/>
          <w:sz w:val="24"/>
          <w:szCs w:val="24"/>
        </w:rPr>
        <w:t>Australian Qualifications Framework (AQF)</w:t>
      </w:r>
      <w:r w:rsidRPr="00373367">
        <w:rPr>
          <w:rFonts w:asciiTheme="minorHAnsi" w:eastAsiaTheme="minorEastAsia" w:hAnsiTheme="minorHAnsi" w:cstheme="minorHAnsi"/>
          <w:sz w:val="24"/>
          <w:szCs w:val="24"/>
        </w:rPr>
        <w:t xml:space="preserve"> qualification or Statement of Attainment, a student must demonstrate competence in </w:t>
      </w:r>
      <w:r w:rsidRPr="00373367">
        <w:rPr>
          <w:rFonts w:asciiTheme="minorHAnsi" w:eastAsiaTheme="minorEastAsia" w:hAnsiTheme="minorHAnsi" w:cstheme="minorHAnsi"/>
          <w:b/>
          <w:bCs/>
          <w:sz w:val="24"/>
          <w:szCs w:val="24"/>
        </w:rPr>
        <w:t>ALL</w:t>
      </w:r>
      <w:r w:rsidRPr="00373367">
        <w:rPr>
          <w:rFonts w:asciiTheme="minorHAnsi" w:eastAsiaTheme="minorEastAsia" w:hAnsiTheme="minorHAnsi" w:cstheme="minorHAnsi"/>
          <w:sz w:val="24"/>
          <w:szCs w:val="24"/>
        </w:rPr>
        <w:t xml:space="preserve"> units of competency as required for the qualification and have had the assessment undertaken by a qualified industry assessor.</w:t>
      </w:r>
    </w:p>
    <w:p w14:paraId="2AC730DB" w14:textId="77777777" w:rsidR="001832E2" w:rsidRPr="00373367" w:rsidRDefault="001832E2" w:rsidP="001832E2">
      <w:pPr>
        <w:jc w:val="both"/>
        <w:rPr>
          <w:rFonts w:asciiTheme="minorHAnsi" w:hAnsiTheme="minorHAnsi" w:cstheme="minorHAnsi"/>
          <w:sz w:val="16"/>
        </w:rPr>
      </w:pPr>
    </w:p>
    <w:p w14:paraId="0F39315E" w14:textId="77777777" w:rsidR="00F47CD7" w:rsidRDefault="00F47CD7" w:rsidP="00F47CD7">
      <w:pPr>
        <w:ind w:left="360"/>
        <w:jc w:val="both"/>
        <w:rPr>
          <w:rFonts w:asciiTheme="minorHAnsi" w:eastAsiaTheme="minorEastAsia" w:hAnsiTheme="minorHAnsi" w:cstheme="minorHAnsi"/>
          <w:b/>
          <w:bCs/>
          <w:sz w:val="32"/>
          <w:szCs w:val="32"/>
        </w:rPr>
      </w:pPr>
    </w:p>
    <w:p w14:paraId="6CBA1FE4" w14:textId="16928D08" w:rsidR="001832E2" w:rsidRPr="00373367" w:rsidRDefault="0C9A16A7" w:rsidP="0C9A16A7">
      <w:pPr>
        <w:numPr>
          <w:ilvl w:val="0"/>
          <w:numId w:val="3"/>
        </w:numPr>
        <w:jc w:val="both"/>
        <w:rPr>
          <w:rFonts w:asciiTheme="minorHAnsi" w:eastAsiaTheme="minorEastAsia" w:hAnsiTheme="minorHAnsi" w:cstheme="minorHAnsi"/>
          <w:b/>
          <w:bCs/>
          <w:sz w:val="32"/>
          <w:szCs w:val="32"/>
        </w:rPr>
      </w:pPr>
      <w:r w:rsidRPr="00373367">
        <w:rPr>
          <w:rFonts w:asciiTheme="minorHAnsi" w:eastAsiaTheme="minorEastAsia" w:hAnsiTheme="minorHAnsi" w:cstheme="minorHAnsi"/>
          <w:b/>
          <w:bCs/>
          <w:sz w:val="32"/>
          <w:szCs w:val="32"/>
        </w:rPr>
        <w:t>Attendance and Satisfactory Completion of a Course</w:t>
      </w:r>
    </w:p>
    <w:p w14:paraId="44E8E896" w14:textId="13B2EF8E" w:rsidR="001832E2" w:rsidRPr="00373367" w:rsidRDefault="0C9A16A7" w:rsidP="001832E2">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 xml:space="preserve">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may determine that, as a result of absence, the course criteria might not be met. Students whose attendance is called into question will be required to prove to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’s satisfaction, following a review of their performance, that they are meeting the course completion requirements/criteria. Clearly, absences will be regarded seriously by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who must give students early warning of the consequences of such actions.</w:t>
      </w:r>
    </w:p>
    <w:p w14:paraId="5E5FED83" w14:textId="77777777" w:rsidR="001832E2" w:rsidRPr="00373367" w:rsidRDefault="12729BBF" w:rsidP="001832E2">
      <w:pPr>
        <w:jc w:val="both"/>
        <w:rPr>
          <w:rFonts w:asciiTheme="minorHAnsi" w:hAnsiTheme="minorHAnsi" w:cstheme="minorHAnsi"/>
          <w:sz w:val="24"/>
        </w:rPr>
      </w:pPr>
      <w:r w:rsidRPr="00373367">
        <w:rPr>
          <w:rFonts w:asciiTheme="minorHAnsi" w:eastAsiaTheme="minorEastAsia" w:hAnsiTheme="minorHAnsi" w:cstheme="minorHAnsi"/>
          <w:sz w:val="24"/>
          <w:szCs w:val="24"/>
        </w:rPr>
        <w:t>All senior students at Boorowa Central School are expected to follow the school’s Code of Conduct and provide positive role models for junior students. As such students must:</w:t>
      </w:r>
    </w:p>
    <w:p w14:paraId="4EAE4562" w14:textId="77777777" w:rsidR="001832E2" w:rsidRPr="00373367" w:rsidRDefault="0C9A16A7" w:rsidP="0C9A16A7">
      <w:pPr>
        <w:pStyle w:val="NoSpacing"/>
        <w:numPr>
          <w:ilvl w:val="0"/>
          <w:numId w:val="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ensure they retain a copy of the guidelines to the Satisfactory Completion of the HSC Course;</w:t>
      </w:r>
    </w:p>
    <w:p w14:paraId="2CC8B748" w14:textId="77777777" w:rsidR="00453A51" w:rsidRPr="00373367" w:rsidRDefault="0C9A16A7" w:rsidP="0C9A16A7">
      <w:pPr>
        <w:pStyle w:val="NoSpacing"/>
        <w:numPr>
          <w:ilvl w:val="0"/>
          <w:numId w:val="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present work according to the schedule of date for assessment tasks;</w:t>
      </w:r>
    </w:p>
    <w:p w14:paraId="633013EA" w14:textId="77777777" w:rsidR="00453A51" w:rsidRPr="00373367" w:rsidRDefault="0C9A16A7" w:rsidP="0C9A16A7">
      <w:pPr>
        <w:pStyle w:val="NoSpacing"/>
        <w:numPr>
          <w:ilvl w:val="0"/>
          <w:numId w:val="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lastRenderedPageBreak/>
        <w:t>be aware of penalties for non-completion or late submission of assessment tasks;</w:t>
      </w:r>
    </w:p>
    <w:p w14:paraId="7ACE5553" w14:textId="77777777" w:rsidR="00453A51" w:rsidRPr="00373367" w:rsidRDefault="0C9A16A7" w:rsidP="0C9A16A7">
      <w:pPr>
        <w:pStyle w:val="NoSpacing"/>
        <w:numPr>
          <w:ilvl w:val="0"/>
          <w:numId w:val="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be aware of the procedures to be followed if absent when a task is to be submitted, or completed in class;</w:t>
      </w:r>
    </w:p>
    <w:p w14:paraId="2158C70E"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present their own work;</w:t>
      </w:r>
    </w:p>
    <w:p w14:paraId="746D5C03"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submit their work in the appropriate format;</w:t>
      </w:r>
    </w:p>
    <w:p w14:paraId="0BBDE67D"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not interfere with the efforts of others;</w:t>
      </w:r>
    </w:p>
    <w:p w14:paraId="5DBE5137"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acknowledge all secondary sources of information used.</w:t>
      </w:r>
    </w:p>
    <w:p w14:paraId="412587B4" w14:textId="7EC4B446" w:rsidR="00453A51" w:rsidRDefault="00453A51" w:rsidP="00453A51">
      <w:pPr>
        <w:jc w:val="both"/>
        <w:rPr>
          <w:rFonts w:asciiTheme="minorHAnsi" w:hAnsiTheme="minorHAnsi" w:cstheme="minorHAnsi"/>
          <w:b/>
          <w:sz w:val="24"/>
          <w:szCs w:val="24"/>
        </w:rPr>
      </w:pPr>
    </w:p>
    <w:p w14:paraId="5B44DDE2" w14:textId="77777777" w:rsidR="00F47CD7" w:rsidRPr="00373367" w:rsidRDefault="00F47CD7" w:rsidP="00453A51">
      <w:pPr>
        <w:jc w:val="both"/>
        <w:rPr>
          <w:rFonts w:asciiTheme="minorHAnsi" w:hAnsiTheme="minorHAnsi" w:cstheme="minorHAnsi"/>
          <w:b/>
          <w:sz w:val="24"/>
          <w:szCs w:val="24"/>
        </w:rPr>
      </w:pPr>
    </w:p>
    <w:p w14:paraId="7B1B4241" w14:textId="77777777" w:rsidR="00453A51" w:rsidRPr="00373367" w:rsidRDefault="0C9A16A7" w:rsidP="00453A51">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t>3. a.  Assessment and the Award of a H.S.C.</w:t>
      </w:r>
    </w:p>
    <w:p w14:paraId="151FA5EA" w14:textId="65E74911" w:rsidR="00453A51" w:rsidRPr="00373367" w:rsidRDefault="0C9A16A7" w:rsidP="00453A51">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 xml:space="preserve">The award of a Higher School Certificate is made on the basis of a student’s performance in the HSC examination and the school’s assessment submitted to the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 The assessment will be based on achievements measured throughout the HSC course. To enter the HSC course, students must have satisfactorily completed the Year 11 Preliminary Course. The HSC course commences in term 4, 201</w:t>
      </w:r>
      <w:r w:rsidR="00911985" w:rsidRPr="00373367">
        <w:rPr>
          <w:rFonts w:asciiTheme="minorHAnsi" w:eastAsiaTheme="minorEastAsia" w:hAnsiTheme="minorHAnsi" w:cstheme="minorHAnsi"/>
          <w:sz w:val="24"/>
          <w:szCs w:val="24"/>
        </w:rPr>
        <w:t>7</w:t>
      </w:r>
      <w:r w:rsidRPr="00373367">
        <w:rPr>
          <w:rFonts w:asciiTheme="minorHAnsi" w:eastAsiaTheme="minorEastAsia" w:hAnsiTheme="minorHAnsi" w:cstheme="minorHAnsi"/>
          <w:sz w:val="24"/>
          <w:szCs w:val="24"/>
        </w:rPr>
        <w:t xml:space="preserve">. The final mark submitted to the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 xml:space="preserve"> represents a measure of the student’s achievement relative to other students by the end of the HSC course. Assessment tasks and external examinations will reflect a standards referenced approach where:</w:t>
      </w:r>
    </w:p>
    <w:p w14:paraId="49C8388A" w14:textId="77777777" w:rsidR="00453A51" w:rsidRPr="00373367" w:rsidRDefault="00453A51" w:rsidP="00453A51">
      <w:pPr>
        <w:pStyle w:val="BodyText"/>
        <w:jc w:val="both"/>
        <w:rPr>
          <w:rFonts w:asciiTheme="minorHAnsi" w:hAnsiTheme="minorHAnsi" w:cstheme="minorHAnsi"/>
        </w:rPr>
      </w:pPr>
    </w:p>
    <w:p w14:paraId="6FDC68FE"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Student achievement is assessed and reported with reference to specified standards of performance;</w:t>
      </w:r>
    </w:p>
    <w:p w14:paraId="1E840A85" w14:textId="77777777" w:rsidR="00453A51" w:rsidRPr="00373367" w:rsidRDefault="00453A51" w:rsidP="00453A51">
      <w:pPr>
        <w:ind w:left="720"/>
        <w:jc w:val="both"/>
        <w:rPr>
          <w:rFonts w:asciiTheme="minorHAnsi" w:hAnsiTheme="minorHAnsi" w:cstheme="minorHAnsi"/>
          <w:sz w:val="24"/>
        </w:rPr>
      </w:pPr>
    </w:p>
    <w:p w14:paraId="4607BEB2"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Marks awarded to students reflect the standards they have achieved;</w:t>
      </w:r>
    </w:p>
    <w:p w14:paraId="0382C88F" w14:textId="77777777" w:rsidR="00453A51" w:rsidRPr="00373367" w:rsidRDefault="00453A51" w:rsidP="00453A51">
      <w:pPr>
        <w:jc w:val="both"/>
        <w:rPr>
          <w:rFonts w:asciiTheme="minorHAnsi" w:hAnsiTheme="minorHAnsi" w:cstheme="minorHAnsi"/>
          <w:sz w:val="24"/>
        </w:rPr>
      </w:pPr>
    </w:p>
    <w:p w14:paraId="3ADC88BD"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Comparisons can be made between students based on their achievement of the standards;</w:t>
      </w:r>
    </w:p>
    <w:p w14:paraId="1CE72D16" w14:textId="77777777" w:rsidR="00453A51" w:rsidRPr="00373367" w:rsidRDefault="00453A51" w:rsidP="00453A51">
      <w:pPr>
        <w:jc w:val="both"/>
        <w:rPr>
          <w:rFonts w:asciiTheme="minorHAnsi" w:hAnsiTheme="minorHAnsi" w:cstheme="minorHAnsi"/>
          <w:sz w:val="24"/>
        </w:rPr>
      </w:pPr>
    </w:p>
    <w:p w14:paraId="02767B65"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Final examination marks are determined by the proportions of students who achieve each performance standard. There is no predetermined pattern of marks. This means that over time, while standards remain constant, the proportion of students achieving each standard may change year to year;</w:t>
      </w:r>
    </w:p>
    <w:p w14:paraId="4C31445E" w14:textId="77777777" w:rsidR="00453A51" w:rsidRPr="00373367" w:rsidRDefault="00453A51" w:rsidP="00453A51">
      <w:pPr>
        <w:jc w:val="both"/>
        <w:rPr>
          <w:rFonts w:asciiTheme="minorHAnsi" w:hAnsiTheme="minorHAnsi" w:cstheme="minorHAnsi"/>
          <w:sz w:val="24"/>
        </w:rPr>
      </w:pPr>
    </w:p>
    <w:p w14:paraId="3F0307E8"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There are no limits on the number of students who can reach the top standard;</w:t>
      </w:r>
    </w:p>
    <w:p w14:paraId="417C8BFF" w14:textId="77777777" w:rsidR="00453A51" w:rsidRPr="00373367" w:rsidRDefault="00453A51" w:rsidP="00453A51">
      <w:pPr>
        <w:jc w:val="both"/>
        <w:rPr>
          <w:rFonts w:asciiTheme="minorHAnsi" w:hAnsiTheme="minorHAnsi" w:cstheme="minorHAnsi"/>
          <w:sz w:val="24"/>
        </w:rPr>
      </w:pPr>
    </w:p>
    <w:p w14:paraId="5047AE63"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All students who meet the minimum standard receive a mark of 50. Students who perform above the minimum standards expected receive higher marks;</w:t>
      </w:r>
    </w:p>
    <w:p w14:paraId="26B309A8" w14:textId="77777777" w:rsidR="00453A51" w:rsidRPr="00373367" w:rsidRDefault="00453A51" w:rsidP="00453A51">
      <w:pPr>
        <w:jc w:val="both"/>
        <w:rPr>
          <w:rFonts w:asciiTheme="minorHAnsi" w:hAnsiTheme="minorHAnsi" w:cstheme="minorHAnsi"/>
          <w:sz w:val="24"/>
        </w:rPr>
      </w:pPr>
    </w:p>
    <w:p w14:paraId="1EE1FA31" w14:textId="77777777" w:rsidR="00453A51" w:rsidRPr="00373367" w:rsidRDefault="0C9A16A7" w:rsidP="0C9A16A7">
      <w:pPr>
        <w:numPr>
          <w:ilvl w:val="0"/>
          <w:numId w:val="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Reporting includes information on the knowledge, skills and understanding typically demonstrated by students who achieve a performance standard.</w:t>
      </w:r>
    </w:p>
    <w:p w14:paraId="127CCD3C" w14:textId="77777777" w:rsidR="00453A51" w:rsidRPr="00373367" w:rsidRDefault="00453A51" w:rsidP="00453A51">
      <w:pPr>
        <w:jc w:val="both"/>
        <w:rPr>
          <w:rFonts w:asciiTheme="minorHAnsi" w:hAnsiTheme="minorHAnsi" w:cstheme="minorHAnsi"/>
          <w:sz w:val="24"/>
        </w:rPr>
      </w:pPr>
    </w:p>
    <w:p w14:paraId="4A44D843" w14:textId="77777777" w:rsidR="00453A51" w:rsidRPr="00373367" w:rsidRDefault="0C9A16A7" w:rsidP="00453A51">
      <w:pPr>
        <w:jc w:val="both"/>
        <w:rPr>
          <w:rFonts w:asciiTheme="minorHAnsi" w:hAnsiTheme="minorHAnsi" w:cstheme="minorHAnsi"/>
          <w:sz w:val="24"/>
        </w:rPr>
      </w:pPr>
      <w:r w:rsidRPr="00373367">
        <w:rPr>
          <w:rFonts w:asciiTheme="minorHAnsi" w:eastAsiaTheme="minorEastAsia" w:hAnsiTheme="minorHAnsi" w:cstheme="minorHAnsi"/>
          <w:sz w:val="24"/>
          <w:szCs w:val="24"/>
        </w:rPr>
        <w:t>HSC assessment is intended to provide an indication of a student’s attainment of a wider range of objectives than measured by the external examination. The assessment allows due weight to be given during a course to student achievement which although evident to the class teacher, may not be adequately assessed in an external examination alone. Such objectives may be measured through practical work, research skills, oral skills, and fieldwork to name a few.</w:t>
      </w:r>
    </w:p>
    <w:p w14:paraId="7A014CC8" w14:textId="77777777" w:rsidR="00453A51" w:rsidRPr="00373367" w:rsidRDefault="00453A51" w:rsidP="00453A51">
      <w:pPr>
        <w:jc w:val="both"/>
        <w:rPr>
          <w:rFonts w:asciiTheme="minorHAnsi" w:hAnsiTheme="minorHAnsi" w:cstheme="minorHAnsi"/>
          <w:sz w:val="24"/>
        </w:rPr>
      </w:pPr>
    </w:p>
    <w:p w14:paraId="129B2187" w14:textId="77777777" w:rsidR="000E420E" w:rsidRPr="00373367" w:rsidRDefault="0C9A16A7" w:rsidP="000E420E">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lastRenderedPageBreak/>
        <w:t>The school determines the various tasks such as tests, assignments and projects on which internal assessment is based. It also determines the marks allocated to each task. Each teacher is responsible for developing assessment schedules in accordance with syllabus requirements for individual subjects.</w:t>
      </w:r>
    </w:p>
    <w:p w14:paraId="25250FE5" w14:textId="77777777" w:rsidR="0048519A" w:rsidRPr="00373367" w:rsidRDefault="0048519A" w:rsidP="000E420E">
      <w:pPr>
        <w:pStyle w:val="BodyText"/>
        <w:jc w:val="both"/>
        <w:rPr>
          <w:rFonts w:asciiTheme="minorHAnsi" w:eastAsiaTheme="minorEastAsia" w:hAnsiTheme="minorHAnsi" w:cstheme="minorHAnsi"/>
          <w:b/>
          <w:bCs/>
          <w:sz w:val="32"/>
          <w:szCs w:val="32"/>
        </w:rPr>
      </w:pPr>
    </w:p>
    <w:p w14:paraId="7A7EBE74" w14:textId="519E8068" w:rsidR="001F6C88" w:rsidRPr="00F47CD7" w:rsidRDefault="0C9A16A7" w:rsidP="00F47CD7">
      <w:pPr>
        <w:pStyle w:val="BodyText"/>
        <w:jc w:val="both"/>
        <w:rPr>
          <w:rFonts w:asciiTheme="minorHAnsi" w:hAnsiTheme="minorHAnsi" w:cstheme="minorHAnsi"/>
          <w:sz w:val="24"/>
          <w:szCs w:val="24"/>
        </w:rPr>
      </w:pPr>
      <w:r w:rsidRPr="00373367">
        <w:rPr>
          <w:rFonts w:asciiTheme="minorHAnsi" w:eastAsiaTheme="minorEastAsia" w:hAnsiTheme="minorHAnsi" w:cstheme="minorHAnsi"/>
          <w:b/>
          <w:bCs/>
          <w:sz w:val="32"/>
          <w:szCs w:val="32"/>
        </w:rPr>
        <w:t>3. b.   Students who change schools or who repeat courses.</w:t>
      </w:r>
    </w:p>
    <w:p w14:paraId="140C5DF8" w14:textId="77777777" w:rsidR="001F6C88" w:rsidRPr="00373367" w:rsidRDefault="0C9A16A7" w:rsidP="001F6C88">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No action is necessary for students who transfer to another school before assessments begin for the HSC components of their courses. These students will be assessed by the receiving school.</w:t>
      </w:r>
    </w:p>
    <w:p w14:paraId="0B350C08" w14:textId="77777777" w:rsidR="001F6C88" w:rsidRPr="00373367" w:rsidRDefault="001F6C88" w:rsidP="001F6C88">
      <w:pPr>
        <w:jc w:val="both"/>
        <w:rPr>
          <w:rFonts w:asciiTheme="minorHAnsi" w:hAnsiTheme="minorHAnsi" w:cstheme="minorHAnsi"/>
          <w:sz w:val="24"/>
        </w:rPr>
      </w:pPr>
    </w:p>
    <w:p w14:paraId="4CD651E3" w14:textId="77777777" w:rsidR="001F6C88" w:rsidRPr="00373367" w:rsidRDefault="0C9A16A7" w:rsidP="001F6C88">
      <w:pPr>
        <w:jc w:val="both"/>
        <w:rPr>
          <w:rFonts w:asciiTheme="minorHAnsi" w:hAnsiTheme="minorHAnsi" w:cstheme="minorHAnsi"/>
          <w:sz w:val="24"/>
        </w:rPr>
      </w:pPr>
      <w:r w:rsidRPr="00373367">
        <w:rPr>
          <w:rFonts w:asciiTheme="minorHAnsi" w:eastAsiaTheme="minorEastAsia" w:hAnsiTheme="minorHAnsi" w:cstheme="minorHAnsi"/>
          <w:sz w:val="24"/>
          <w:szCs w:val="24"/>
        </w:rPr>
        <w:t>For students who transfer between when assessments commence and the final date for the HSC entry, the receiving school is to compile final assessments based on the assessment work done at the receiving school. Any information forwarded by the sending school may also be taken into account in the final assessment.</w:t>
      </w:r>
    </w:p>
    <w:p w14:paraId="77D937F3" w14:textId="77777777" w:rsidR="001F6C88" w:rsidRPr="00373367" w:rsidRDefault="001F6C88" w:rsidP="001F6C88">
      <w:pPr>
        <w:jc w:val="both"/>
        <w:rPr>
          <w:rFonts w:asciiTheme="minorHAnsi" w:hAnsiTheme="minorHAnsi" w:cstheme="minorHAnsi"/>
          <w:sz w:val="24"/>
        </w:rPr>
      </w:pPr>
    </w:p>
    <w:p w14:paraId="156E5BD8" w14:textId="749FBA9A" w:rsidR="001F6C88" w:rsidRPr="00373367" w:rsidRDefault="0C9A16A7" w:rsidP="001F6C88">
      <w:pPr>
        <w:jc w:val="both"/>
        <w:rPr>
          <w:rFonts w:asciiTheme="minorHAnsi" w:hAnsiTheme="minorHAnsi" w:cstheme="minorHAnsi"/>
          <w:sz w:val="24"/>
        </w:rPr>
      </w:pPr>
      <w:r w:rsidRPr="00373367">
        <w:rPr>
          <w:rFonts w:asciiTheme="minorHAnsi" w:eastAsiaTheme="minorEastAsia" w:hAnsiTheme="minorHAnsi" w:cstheme="minorHAnsi"/>
          <w:sz w:val="24"/>
          <w:szCs w:val="24"/>
        </w:rPr>
        <w:t xml:space="preserve">For students who transfer schools between the final date for HSC entry and the time that schools are required to submit assessments, the sending school is to provide the assessment information to the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w:t>
      </w:r>
    </w:p>
    <w:p w14:paraId="3A7B8B03" w14:textId="77777777" w:rsidR="001F6C88" w:rsidRPr="00373367" w:rsidRDefault="001F6C88" w:rsidP="001F6C88">
      <w:pPr>
        <w:jc w:val="both"/>
        <w:rPr>
          <w:rFonts w:asciiTheme="minorHAnsi" w:hAnsiTheme="minorHAnsi" w:cstheme="minorHAnsi"/>
          <w:sz w:val="24"/>
        </w:rPr>
      </w:pPr>
    </w:p>
    <w:p w14:paraId="6615F90E" w14:textId="77777777" w:rsidR="001F6C88" w:rsidRPr="00373367" w:rsidRDefault="0C9A16A7" w:rsidP="001F6C88">
      <w:pPr>
        <w:jc w:val="both"/>
        <w:rPr>
          <w:rFonts w:asciiTheme="minorHAnsi" w:hAnsiTheme="minorHAnsi" w:cstheme="minorHAnsi"/>
          <w:sz w:val="24"/>
        </w:rPr>
      </w:pPr>
      <w:r w:rsidRPr="00373367">
        <w:rPr>
          <w:rFonts w:asciiTheme="minorHAnsi" w:eastAsiaTheme="minorEastAsia" w:hAnsiTheme="minorHAnsi" w:cstheme="minorHAnsi"/>
          <w:sz w:val="24"/>
          <w:szCs w:val="24"/>
        </w:rPr>
        <w:t>For students who repeat a course for the HSC, an assessment will be made on the work done in the repeat year only.</w:t>
      </w:r>
    </w:p>
    <w:p w14:paraId="7C5F263C" w14:textId="48B0F384" w:rsidR="001F6C88" w:rsidRDefault="001F6C88" w:rsidP="001F6C88">
      <w:pPr>
        <w:jc w:val="both"/>
        <w:rPr>
          <w:rFonts w:asciiTheme="minorHAnsi" w:hAnsiTheme="minorHAnsi" w:cstheme="minorHAnsi"/>
          <w:b/>
          <w:sz w:val="24"/>
        </w:rPr>
      </w:pPr>
    </w:p>
    <w:p w14:paraId="477AF1B5" w14:textId="77777777" w:rsidR="00F47CD7" w:rsidRPr="00373367" w:rsidRDefault="00F47CD7" w:rsidP="001F6C88">
      <w:pPr>
        <w:jc w:val="both"/>
        <w:rPr>
          <w:rFonts w:asciiTheme="minorHAnsi" w:hAnsiTheme="minorHAnsi" w:cstheme="minorHAnsi"/>
          <w:b/>
          <w:sz w:val="24"/>
        </w:rPr>
      </w:pPr>
    </w:p>
    <w:p w14:paraId="74DAA730" w14:textId="77777777" w:rsidR="001F6C88" w:rsidRPr="00373367" w:rsidRDefault="0C9A16A7" w:rsidP="001F6C88">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t>3. c.   Pathways students</w:t>
      </w:r>
    </w:p>
    <w:p w14:paraId="768C9301" w14:textId="77777777" w:rsidR="001F6C88" w:rsidRPr="00373367" w:rsidRDefault="001F6C88" w:rsidP="001F6C88">
      <w:pPr>
        <w:jc w:val="both"/>
        <w:rPr>
          <w:rFonts w:asciiTheme="minorHAnsi" w:hAnsiTheme="minorHAnsi" w:cstheme="minorHAnsi"/>
          <w:b/>
          <w:sz w:val="24"/>
        </w:rPr>
      </w:pPr>
    </w:p>
    <w:p w14:paraId="5266F89F" w14:textId="77777777" w:rsidR="001F6C88" w:rsidRPr="00373367" w:rsidRDefault="0C9A16A7" w:rsidP="001F6C88">
      <w:pPr>
        <w:jc w:val="both"/>
        <w:rPr>
          <w:rFonts w:asciiTheme="minorHAnsi" w:hAnsiTheme="minorHAnsi" w:cstheme="minorHAnsi"/>
          <w:sz w:val="24"/>
        </w:rPr>
      </w:pPr>
      <w:r w:rsidRPr="00373367">
        <w:rPr>
          <w:rFonts w:asciiTheme="minorHAnsi" w:eastAsiaTheme="minorEastAsia" w:hAnsiTheme="minorHAnsi" w:cstheme="minorHAnsi"/>
          <w:sz w:val="24"/>
          <w:szCs w:val="24"/>
        </w:rPr>
        <w:t>Students may complete the HSC over a period of up to five years. These students are referred to as Pathways students. Students must still satisfy the requirements for preliminary course units and must complete the necessary preliminary requirements of a course before they can study it at the HSC level.</w:t>
      </w:r>
    </w:p>
    <w:p w14:paraId="6361B516" w14:textId="77777777" w:rsidR="001F6C88" w:rsidRPr="00373367" w:rsidRDefault="001F6C88" w:rsidP="001F6C88">
      <w:pPr>
        <w:jc w:val="both"/>
        <w:rPr>
          <w:rFonts w:asciiTheme="minorHAnsi" w:hAnsiTheme="minorHAnsi" w:cstheme="minorHAnsi"/>
          <w:sz w:val="24"/>
        </w:rPr>
      </w:pPr>
    </w:p>
    <w:p w14:paraId="1DD90266" w14:textId="77777777" w:rsidR="001F6C88" w:rsidRPr="00373367" w:rsidRDefault="001F6C88" w:rsidP="001F6C88">
      <w:pPr>
        <w:jc w:val="both"/>
        <w:rPr>
          <w:rFonts w:asciiTheme="minorHAnsi" w:hAnsiTheme="minorHAnsi" w:cstheme="minorHAnsi"/>
          <w:sz w:val="24"/>
        </w:rPr>
      </w:pPr>
    </w:p>
    <w:p w14:paraId="2614015B" w14:textId="77777777" w:rsidR="001F6C88" w:rsidRPr="00373367" w:rsidRDefault="0C9A16A7" w:rsidP="001F6C88">
      <w:pPr>
        <w:pStyle w:val="Heading9"/>
        <w:jc w:val="center"/>
        <w:rPr>
          <w:rFonts w:asciiTheme="minorHAnsi" w:hAnsiTheme="minorHAnsi" w:cstheme="minorHAnsi"/>
          <w:b/>
          <w:color w:val="auto"/>
          <w:sz w:val="40"/>
          <w:szCs w:val="40"/>
        </w:rPr>
      </w:pPr>
      <w:r w:rsidRPr="00373367">
        <w:rPr>
          <w:rFonts w:asciiTheme="minorHAnsi" w:eastAsiaTheme="minorEastAsia" w:hAnsiTheme="minorHAnsi" w:cstheme="minorHAnsi"/>
          <w:b/>
          <w:bCs/>
          <w:color w:val="auto"/>
          <w:sz w:val="40"/>
          <w:szCs w:val="40"/>
        </w:rPr>
        <w:t>Assessment Tasks</w:t>
      </w:r>
    </w:p>
    <w:p w14:paraId="4181D7F6" w14:textId="77777777" w:rsidR="001F6C88" w:rsidRPr="00373367" w:rsidRDefault="001F6C88" w:rsidP="001F6C88">
      <w:pPr>
        <w:jc w:val="both"/>
        <w:rPr>
          <w:rFonts w:asciiTheme="minorHAnsi" w:hAnsiTheme="minorHAnsi" w:cstheme="minorHAnsi"/>
        </w:rPr>
      </w:pPr>
    </w:p>
    <w:p w14:paraId="4AA99D48" w14:textId="77777777" w:rsidR="001F6C88" w:rsidRPr="00373367" w:rsidRDefault="0C9A16A7" w:rsidP="001F6C88">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Assessment tasks will be clearly designated. All tasks are included in individual subject schedules and at least two weeks’ notice will be given to students via a “Notice of Assessment Task Form”. A sample of a “Notice of Assessment Task Form” is included in Appendix 8.a. All tasks should be clearly outlined in the notice and give information pertaining to the nature of the task, the outcomes being assessed and the marking schedule giving individual component weightings.</w:t>
      </w:r>
    </w:p>
    <w:p w14:paraId="1B0D1EAC" w14:textId="77777777" w:rsidR="001F6C88" w:rsidRPr="00373367" w:rsidRDefault="001F6C88" w:rsidP="001F6C88">
      <w:pPr>
        <w:jc w:val="both"/>
        <w:rPr>
          <w:rFonts w:asciiTheme="minorHAnsi" w:hAnsiTheme="minorHAnsi" w:cstheme="minorHAnsi"/>
          <w:sz w:val="24"/>
        </w:rPr>
      </w:pPr>
    </w:p>
    <w:p w14:paraId="2759E5A6" w14:textId="77777777" w:rsidR="001F6C88" w:rsidRPr="00373367" w:rsidRDefault="0C9A16A7" w:rsidP="001F6C88">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t>4. a. Completion of Assessment tasks</w:t>
      </w:r>
    </w:p>
    <w:p w14:paraId="03A9F3CE" w14:textId="77777777" w:rsidR="001F6C88" w:rsidRPr="00373367" w:rsidRDefault="001F6C88" w:rsidP="001F6C88">
      <w:pPr>
        <w:jc w:val="both"/>
        <w:rPr>
          <w:rFonts w:asciiTheme="minorHAnsi" w:hAnsiTheme="minorHAnsi" w:cstheme="minorHAnsi"/>
          <w:b/>
          <w:sz w:val="32"/>
        </w:rPr>
      </w:pPr>
    </w:p>
    <w:p w14:paraId="08915036" w14:textId="65D91F21" w:rsidR="001F6C88" w:rsidRPr="00373367" w:rsidRDefault="0C9A16A7" w:rsidP="0C9A16A7">
      <w:pPr>
        <w:pStyle w:val="BodyText"/>
        <w:numPr>
          <w:ilvl w:val="0"/>
          <w:numId w:val="7"/>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The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 xml:space="preserve"> expects students to undertake all assessment tasks set. The minimum requirement is that the student must make a genuine attempt at assessment tasks which contribute in excess to 50% of available marks.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is required to certify that the course has been studied satisfactorily. Unsatisfactory attendance may lead to the non-completion of a course(s).</w:t>
      </w:r>
    </w:p>
    <w:p w14:paraId="0DE003C5" w14:textId="52979607" w:rsidR="001F6C88" w:rsidRDefault="0C9A16A7" w:rsidP="0C9A16A7">
      <w:pPr>
        <w:pStyle w:val="BodyText"/>
        <w:numPr>
          <w:ilvl w:val="0"/>
          <w:numId w:val="7"/>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lastRenderedPageBreak/>
        <w:t xml:space="preserve">Every assessment task must be submitted with a cover sheet. (A copy of one is included in this booklet.) If the teacher is not available, then the task must be handed to the </w:t>
      </w:r>
      <w:r w:rsidR="00A61C94" w:rsidRPr="00373367">
        <w:rPr>
          <w:rFonts w:asciiTheme="minorHAnsi" w:eastAsiaTheme="minorEastAsia" w:hAnsiTheme="minorHAnsi" w:cstheme="minorHAnsi"/>
          <w:sz w:val="24"/>
          <w:szCs w:val="24"/>
        </w:rPr>
        <w:t>Head Teacher</w:t>
      </w:r>
      <w:r w:rsidRPr="00373367">
        <w:rPr>
          <w:rFonts w:asciiTheme="minorHAnsi" w:eastAsiaTheme="minorEastAsia" w:hAnsiTheme="minorHAnsi" w:cstheme="minorHAnsi"/>
          <w:sz w:val="24"/>
          <w:szCs w:val="24"/>
        </w:rPr>
        <w:t xml:space="preserve">, Deputy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or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The student must ensure that the teacher signs and dates the task to verify that it has been submitted on or before the due date.</w:t>
      </w:r>
    </w:p>
    <w:p w14:paraId="1C636C41" w14:textId="77777777" w:rsidR="00F47CD7" w:rsidRPr="00373367" w:rsidRDefault="00F47CD7" w:rsidP="00F47CD7">
      <w:pPr>
        <w:pStyle w:val="BodyText"/>
        <w:spacing w:after="0"/>
        <w:ind w:left="720"/>
        <w:jc w:val="both"/>
        <w:rPr>
          <w:rFonts w:asciiTheme="minorHAnsi" w:eastAsiaTheme="minorEastAsia" w:hAnsiTheme="minorHAnsi" w:cstheme="minorHAnsi"/>
          <w:sz w:val="24"/>
          <w:szCs w:val="24"/>
        </w:rPr>
      </w:pPr>
    </w:p>
    <w:p w14:paraId="6A43A47F" w14:textId="77777777" w:rsidR="001F6C88" w:rsidRPr="00373367" w:rsidRDefault="12729BBF" w:rsidP="12729BBF">
      <w:pPr>
        <w:numPr>
          <w:ilvl w:val="0"/>
          <w:numId w:val="7"/>
        </w:numPr>
        <w:jc w:val="both"/>
        <w:rPr>
          <w:rFonts w:asciiTheme="minorHAnsi" w:eastAsiaTheme="minorEastAsia" w:hAnsiTheme="minorHAnsi" w:cstheme="minorHAnsi"/>
          <w:b/>
          <w:bCs/>
          <w:sz w:val="24"/>
          <w:szCs w:val="24"/>
        </w:rPr>
      </w:pPr>
      <w:r w:rsidRPr="00373367">
        <w:rPr>
          <w:rFonts w:asciiTheme="minorHAnsi" w:eastAsiaTheme="minorEastAsia" w:hAnsiTheme="minorHAnsi" w:cstheme="minorHAnsi"/>
          <w:b/>
          <w:bCs/>
          <w:sz w:val="24"/>
          <w:szCs w:val="24"/>
        </w:rPr>
        <w:t xml:space="preserve">Assessment tasks such as essays, assignments, fieldwork reports </w:t>
      </w:r>
      <w:proofErr w:type="spellStart"/>
      <w:r w:rsidRPr="00373367">
        <w:rPr>
          <w:rFonts w:asciiTheme="minorHAnsi" w:eastAsiaTheme="minorEastAsia" w:hAnsiTheme="minorHAnsi" w:cstheme="minorHAnsi"/>
          <w:b/>
          <w:bCs/>
          <w:sz w:val="24"/>
          <w:szCs w:val="24"/>
        </w:rPr>
        <w:t>etc</w:t>
      </w:r>
      <w:proofErr w:type="spellEnd"/>
      <w:r w:rsidRPr="00373367">
        <w:rPr>
          <w:rFonts w:asciiTheme="minorHAnsi" w:eastAsiaTheme="minorEastAsia" w:hAnsiTheme="minorHAnsi" w:cstheme="minorHAnsi"/>
          <w:b/>
          <w:bCs/>
          <w:sz w:val="24"/>
          <w:szCs w:val="24"/>
        </w:rPr>
        <w:t xml:space="preserve"> which are to be completed in the student’s own time must be submitted on the due date or the task will incur a zero mark. Students are encouraged to make use of the extension process if they require extra time to complete a set task. (See appendix 8.d).</w:t>
      </w:r>
    </w:p>
    <w:p w14:paraId="78B7A437" w14:textId="77777777" w:rsidR="001F6C88" w:rsidRPr="00373367" w:rsidRDefault="001F6C88" w:rsidP="001F6C88">
      <w:pPr>
        <w:ind w:firstLine="720"/>
        <w:jc w:val="both"/>
        <w:rPr>
          <w:rFonts w:asciiTheme="minorHAnsi" w:hAnsiTheme="minorHAnsi" w:cstheme="minorHAnsi"/>
          <w:sz w:val="24"/>
        </w:rPr>
      </w:pPr>
    </w:p>
    <w:p w14:paraId="1F5CE59B" w14:textId="77777777" w:rsidR="001F6C88" w:rsidRPr="00373367" w:rsidRDefault="12729BBF" w:rsidP="12729BBF">
      <w:pPr>
        <w:numPr>
          <w:ilvl w:val="0"/>
          <w:numId w:val="7"/>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b/>
          <w:bCs/>
          <w:sz w:val="24"/>
          <w:szCs w:val="24"/>
        </w:rPr>
        <w:t xml:space="preserve">For “in-school” assessment tasks such as formal examinations, class and practical tests, oral presentations </w:t>
      </w:r>
      <w:proofErr w:type="spellStart"/>
      <w:r w:rsidRPr="00373367">
        <w:rPr>
          <w:rFonts w:asciiTheme="minorHAnsi" w:eastAsiaTheme="minorEastAsia" w:hAnsiTheme="minorHAnsi" w:cstheme="minorHAnsi"/>
          <w:b/>
          <w:bCs/>
          <w:sz w:val="24"/>
          <w:szCs w:val="24"/>
        </w:rPr>
        <w:t>etc</w:t>
      </w:r>
      <w:proofErr w:type="spellEnd"/>
      <w:r w:rsidRPr="00373367">
        <w:rPr>
          <w:rFonts w:asciiTheme="minorHAnsi" w:eastAsiaTheme="minorEastAsia" w:hAnsiTheme="minorHAnsi" w:cstheme="minorHAnsi"/>
          <w:b/>
          <w:bCs/>
          <w:sz w:val="24"/>
          <w:szCs w:val="24"/>
        </w:rPr>
        <w:t>, students must attend on the day specified. (See 4 (b) (i) below). If an assessment examination or in-class task is missed, a zero mark will be awarded automatically.</w:t>
      </w:r>
      <w:r w:rsidRPr="00373367">
        <w:rPr>
          <w:rFonts w:asciiTheme="minorHAnsi" w:eastAsiaTheme="minorEastAsia" w:hAnsiTheme="minorHAnsi" w:cstheme="minorHAnsi"/>
          <w:sz w:val="24"/>
          <w:szCs w:val="24"/>
        </w:rPr>
        <w:t xml:space="preserve"> Students will be given the opportunity to complete the task at a later date, but a zero mark will still apply unless an appeal is submitted and upheld.</w:t>
      </w:r>
    </w:p>
    <w:p w14:paraId="0D31B963" w14:textId="77777777" w:rsidR="001F6C88" w:rsidRPr="00373367" w:rsidRDefault="001F6C88" w:rsidP="001F6C88">
      <w:pPr>
        <w:jc w:val="both"/>
        <w:rPr>
          <w:rFonts w:asciiTheme="minorHAnsi" w:hAnsiTheme="minorHAnsi" w:cstheme="minorHAnsi"/>
          <w:sz w:val="24"/>
        </w:rPr>
      </w:pPr>
    </w:p>
    <w:p w14:paraId="5C8108E4" w14:textId="77777777" w:rsidR="001F6C88" w:rsidRPr="00373367" w:rsidRDefault="0C9A16A7" w:rsidP="0C9A16A7">
      <w:pPr>
        <w:numPr>
          <w:ilvl w:val="0"/>
          <w:numId w:val="7"/>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If a student is absent from school on the due date of an assessment task because of a legitimate school activity (e.g. sporting excursion) the student must submit the task </w:t>
      </w:r>
      <w:r w:rsidRPr="00373367">
        <w:rPr>
          <w:rFonts w:asciiTheme="minorHAnsi" w:eastAsiaTheme="minorEastAsia" w:hAnsiTheme="minorHAnsi" w:cstheme="minorHAnsi"/>
          <w:b/>
          <w:sz w:val="24"/>
          <w:szCs w:val="24"/>
        </w:rPr>
        <w:t>before going on the excursion.</w:t>
      </w:r>
      <w:r w:rsidRPr="00373367">
        <w:rPr>
          <w:rFonts w:asciiTheme="minorHAnsi" w:eastAsiaTheme="minorEastAsia" w:hAnsiTheme="minorHAnsi" w:cstheme="minorHAnsi"/>
          <w:sz w:val="24"/>
          <w:szCs w:val="24"/>
        </w:rPr>
        <w:t xml:space="preserve"> The due date is only the last day on which the task could be submitted.</w:t>
      </w:r>
    </w:p>
    <w:p w14:paraId="3C7D0A42" w14:textId="77777777" w:rsidR="001F6C88" w:rsidRPr="00373367" w:rsidRDefault="001F6C88" w:rsidP="001F6C88">
      <w:pPr>
        <w:jc w:val="both"/>
        <w:rPr>
          <w:rFonts w:asciiTheme="minorHAnsi" w:hAnsiTheme="minorHAnsi" w:cstheme="minorHAnsi"/>
          <w:sz w:val="24"/>
        </w:rPr>
      </w:pPr>
    </w:p>
    <w:p w14:paraId="5BEC5B22" w14:textId="77777777" w:rsidR="001F6C88" w:rsidRPr="00373367" w:rsidRDefault="0C9A16A7" w:rsidP="0C9A16A7">
      <w:pPr>
        <w:numPr>
          <w:ilvl w:val="0"/>
          <w:numId w:val="7"/>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A non-serious attempt at an assessment task will be regarded as a non-attempt and will be awarded a zero mark. Responses submitted which are of a trivial, frivolous or offensive nature may be regarded as non-serious.</w:t>
      </w:r>
    </w:p>
    <w:p w14:paraId="0EDBF9D2" w14:textId="77777777" w:rsidR="001F6C88" w:rsidRPr="00373367" w:rsidRDefault="001F6C88" w:rsidP="001F6C88">
      <w:pPr>
        <w:jc w:val="both"/>
        <w:rPr>
          <w:rFonts w:asciiTheme="minorHAnsi" w:hAnsiTheme="minorHAnsi" w:cstheme="minorHAnsi"/>
          <w:sz w:val="24"/>
        </w:rPr>
      </w:pPr>
    </w:p>
    <w:p w14:paraId="2A2883C0" w14:textId="44F4DEC7" w:rsidR="001F6C88" w:rsidRPr="00373367" w:rsidRDefault="0C9A16A7" w:rsidP="0C9A16A7">
      <w:pPr>
        <w:numPr>
          <w:ilvl w:val="0"/>
          <w:numId w:val="7"/>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The school is required to keep a record of all assessment marks each student gains, and a record of what each mark was for. The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 xml:space="preserve"> requires that these marks remain confidential.</w:t>
      </w:r>
    </w:p>
    <w:p w14:paraId="11BC99B4" w14:textId="77777777" w:rsidR="001F6C88" w:rsidRPr="00373367" w:rsidRDefault="001F6C88" w:rsidP="001F6C88">
      <w:pPr>
        <w:pStyle w:val="BodyTextIndent"/>
        <w:ind w:left="0"/>
        <w:jc w:val="both"/>
        <w:rPr>
          <w:rFonts w:asciiTheme="minorHAnsi" w:hAnsiTheme="minorHAnsi" w:cstheme="minorHAnsi"/>
        </w:rPr>
      </w:pPr>
    </w:p>
    <w:p w14:paraId="4B232FB0" w14:textId="77777777" w:rsidR="001F6C88" w:rsidRPr="00373367" w:rsidRDefault="0C9A16A7" w:rsidP="00BB5195">
      <w:pPr>
        <w:pStyle w:val="BodyTextIndent"/>
        <w:ind w:left="720"/>
        <w:jc w:val="both"/>
        <w:rPr>
          <w:rFonts w:asciiTheme="minorHAnsi" w:hAnsiTheme="minorHAnsi" w:cstheme="minorHAnsi"/>
          <w:sz w:val="24"/>
          <w:szCs w:val="24"/>
        </w:rPr>
      </w:pPr>
      <w:r w:rsidRPr="00373367">
        <w:rPr>
          <w:rFonts w:asciiTheme="minorHAnsi" w:eastAsiaTheme="minorEastAsia" w:hAnsiTheme="minorHAnsi" w:cstheme="minorHAnsi"/>
          <w:sz w:val="24"/>
          <w:szCs w:val="24"/>
        </w:rPr>
        <w:t>It is not possible for a student or parent to add up the marks for the assessment tasks and average them to arrive at the final assessment mark. A process of adding weighted scores and moderation takes place for the final marks to be determined.</w:t>
      </w:r>
    </w:p>
    <w:p w14:paraId="756459DB" w14:textId="77777777" w:rsidR="001F6C88" w:rsidRPr="00373367" w:rsidRDefault="001F6C88" w:rsidP="001F6C88">
      <w:pPr>
        <w:jc w:val="both"/>
        <w:rPr>
          <w:rFonts w:asciiTheme="minorHAnsi" w:hAnsiTheme="minorHAnsi" w:cstheme="minorHAnsi"/>
          <w:sz w:val="24"/>
        </w:rPr>
      </w:pPr>
    </w:p>
    <w:p w14:paraId="009C83CD" w14:textId="11F5B28C" w:rsidR="001F6C88" w:rsidRPr="00373367" w:rsidRDefault="12729BBF" w:rsidP="001F6C88">
      <w:pPr>
        <w:ind w:left="720"/>
        <w:jc w:val="both"/>
        <w:rPr>
          <w:rFonts w:asciiTheme="minorHAnsi" w:hAnsiTheme="minorHAnsi" w:cstheme="minorHAnsi"/>
          <w:sz w:val="24"/>
        </w:rPr>
      </w:pPr>
      <w:r w:rsidRPr="00373367">
        <w:rPr>
          <w:rFonts w:asciiTheme="minorHAnsi" w:eastAsiaTheme="minorEastAsia" w:hAnsiTheme="minorHAnsi" w:cstheme="minorHAnsi"/>
          <w:sz w:val="24"/>
          <w:szCs w:val="24"/>
        </w:rPr>
        <w:t xml:space="preserve">Students may request their final assessment ranking for individual subjects </w:t>
      </w:r>
      <w:r w:rsidRPr="00373367">
        <w:rPr>
          <w:rFonts w:asciiTheme="minorHAnsi" w:eastAsiaTheme="minorEastAsia" w:hAnsiTheme="minorHAnsi" w:cstheme="minorHAnsi"/>
          <w:i/>
          <w:iCs/>
          <w:sz w:val="24"/>
          <w:szCs w:val="24"/>
        </w:rPr>
        <w:t>only after</w:t>
      </w:r>
      <w:r w:rsidRPr="00373367">
        <w:rPr>
          <w:rFonts w:asciiTheme="minorHAnsi" w:eastAsiaTheme="minorEastAsia" w:hAnsiTheme="minorHAnsi" w:cstheme="minorHAnsi"/>
          <w:sz w:val="24"/>
          <w:szCs w:val="24"/>
        </w:rPr>
        <w:t xml:space="preserve"> the final HSC examination for Boorowa</w:t>
      </w:r>
      <w:r w:rsidR="0048519A" w:rsidRPr="00373367">
        <w:rPr>
          <w:rFonts w:asciiTheme="minorHAnsi" w:eastAsiaTheme="minorEastAsia" w:hAnsiTheme="minorHAnsi" w:cstheme="minorHAnsi"/>
          <w:sz w:val="24"/>
          <w:szCs w:val="24"/>
        </w:rPr>
        <w:t xml:space="preserve"> Central School</w:t>
      </w:r>
      <w:r w:rsidRPr="00373367">
        <w:rPr>
          <w:rFonts w:asciiTheme="minorHAnsi" w:eastAsiaTheme="minorEastAsia" w:hAnsiTheme="minorHAnsi" w:cstheme="minorHAnsi"/>
          <w:sz w:val="24"/>
          <w:szCs w:val="24"/>
        </w:rPr>
        <w:t xml:space="preserve"> is completed. They may not receive their total weighted assessment mark. This is </w:t>
      </w:r>
      <w:r w:rsidR="0048519A" w:rsidRPr="00373367">
        <w:rPr>
          <w:rFonts w:asciiTheme="minorHAnsi" w:eastAsiaTheme="minorEastAsia" w:hAnsiTheme="minorHAnsi" w:cstheme="minorHAnsi"/>
          <w:sz w:val="24"/>
          <w:szCs w:val="24"/>
        </w:rPr>
        <w:t>National Educa</w:t>
      </w:r>
      <w:r w:rsidR="00A61C94" w:rsidRPr="00373367">
        <w:rPr>
          <w:rFonts w:asciiTheme="minorHAnsi" w:eastAsiaTheme="minorEastAsia" w:hAnsiTheme="minorHAnsi" w:cstheme="minorHAnsi"/>
          <w:sz w:val="24"/>
          <w:szCs w:val="24"/>
        </w:rPr>
        <w:t>tional Standard Authority policy</w:t>
      </w:r>
      <w:r w:rsidRPr="00373367">
        <w:rPr>
          <w:rFonts w:asciiTheme="minorHAnsi" w:eastAsiaTheme="minorEastAsia" w:hAnsiTheme="minorHAnsi" w:cstheme="minorHAnsi"/>
          <w:sz w:val="24"/>
          <w:szCs w:val="24"/>
        </w:rPr>
        <w:t>. (ACE Manual 11.13.16.c)</w:t>
      </w:r>
    </w:p>
    <w:p w14:paraId="011347F2" w14:textId="77777777" w:rsidR="001F6C88" w:rsidRPr="00373367" w:rsidRDefault="001F6C88" w:rsidP="001F6C88">
      <w:pPr>
        <w:jc w:val="both"/>
        <w:rPr>
          <w:rFonts w:asciiTheme="minorHAnsi" w:hAnsiTheme="minorHAnsi" w:cstheme="minorHAnsi"/>
          <w:sz w:val="24"/>
        </w:rPr>
      </w:pPr>
    </w:p>
    <w:p w14:paraId="3E932C82" w14:textId="6367F1C9" w:rsidR="001F6C88" w:rsidRPr="00373367" w:rsidRDefault="0C9A16A7" w:rsidP="001F6C88">
      <w:pPr>
        <w:ind w:left="720"/>
        <w:jc w:val="both"/>
        <w:rPr>
          <w:rFonts w:asciiTheme="minorHAnsi" w:hAnsiTheme="minorHAnsi" w:cstheme="minorHAnsi"/>
          <w:sz w:val="24"/>
        </w:rPr>
      </w:pPr>
      <w:r w:rsidRPr="00373367">
        <w:rPr>
          <w:rFonts w:asciiTheme="minorHAnsi" w:eastAsiaTheme="minorEastAsia" w:hAnsiTheme="minorHAnsi" w:cstheme="minorHAnsi"/>
          <w:sz w:val="24"/>
          <w:szCs w:val="24"/>
        </w:rPr>
        <w:t xml:space="preserve">The school is not required to keep documentary evidence of work submitted by student’s e.g. test answers, essays, tapes etc. In the normal course of events, these would have been returned to students shortly after assessment. (It is at this time students must query teachers with any concerns they may have about the marks awarded for the task. The teacher will consider any query and make a final decision, while providing constructive feedback to the student). If students are not satisfied with the outcome of this, they should discuss their concerns with the </w:t>
      </w:r>
      <w:r w:rsidR="00A61C94" w:rsidRPr="00373367">
        <w:rPr>
          <w:rFonts w:asciiTheme="minorHAnsi" w:eastAsiaTheme="minorEastAsia" w:hAnsiTheme="minorHAnsi" w:cstheme="minorHAnsi"/>
          <w:sz w:val="24"/>
          <w:szCs w:val="24"/>
        </w:rPr>
        <w:t>Head Teacher</w:t>
      </w:r>
      <w:r w:rsidRPr="00373367">
        <w:rPr>
          <w:rFonts w:asciiTheme="minorHAnsi" w:eastAsiaTheme="minorEastAsia" w:hAnsiTheme="minorHAnsi" w:cstheme="minorHAnsi"/>
          <w:sz w:val="24"/>
          <w:szCs w:val="24"/>
        </w:rPr>
        <w:t xml:space="preserve"> of that subject.</w:t>
      </w:r>
    </w:p>
    <w:p w14:paraId="2306171B" w14:textId="2D3CA7B2" w:rsidR="001F6C88" w:rsidRDefault="001F6C88" w:rsidP="001F6C88">
      <w:pPr>
        <w:jc w:val="both"/>
        <w:rPr>
          <w:rFonts w:asciiTheme="minorHAnsi" w:hAnsiTheme="minorHAnsi" w:cstheme="minorHAnsi"/>
          <w:b/>
          <w:sz w:val="32"/>
        </w:rPr>
      </w:pPr>
    </w:p>
    <w:p w14:paraId="0AFA2658" w14:textId="399DA6CE" w:rsidR="00F47CD7" w:rsidRDefault="00F47CD7" w:rsidP="001F6C88">
      <w:pPr>
        <w:jc w:val="both"/>
        <w:rPr>
          <w:rFonts w:asciiTheme="minorHAnsi" w:hAnsiTheme="minorHAnsi" w:cstheme="minorHAnsi"/>
          <w:b/>
          <w:sz w:val="32"/>
        </w:rPr>
      </w:pPr>
    </w:p>
    <w:p w14:paraId="70150673" w14:textId="77777777" w:rsidR="00F47CD7" w:rsidRPr="00373367" w:rsidRDefault="00F47CD7" w:rsidP="001F6C88">
      <w:pPr>
        <w:jc w:val="both"/>
        <w:rPr>
          <w:rFonts w:asciiTheme="minorHAnsi" w:hAnsiTheme="minorHAnsi" w:cstheme="minorHAnsi"/>
          <w:b/>
          <w:sz w:val="32"/>
        </w:rPr>
      </w:pPr>
    </w:p>
    <w:p w14:paraId="26AAD291" w14:textId="77777777" w:rsidR="001F6C88" w:rsidRPr="00373367" w:rsidRDefault="0C9A16A7" w:rsidP="001F6C88">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lastRenderedPageBreak/>
        <w:t>4. b. Absence from Assessment tasks</w:t>
      </w:r>
    </w:p>
    <w:p w14:paraId="309962DA" w14:textId="77777777" w:rsidR="001F6C88" w:rsidRPr="00373367" w:rsidRDefault="001F6C88" w:rsidP="001F6C88">
      <w:pPr>
        <w:jc w:val="both"/>
        <w:rPr>
          <w:rFonts w:asciiTheme="minorHAnsi" w:hAnsiTheme="minorHAnsi" w:cstheme="minorHAnsi"/>
          <w:b/>
          <w:sz w:val="32"/>
        </w:rPr>
      </w:pPr>
    </w:p>
    <w:p w14:paraId="49073D8B" w14:textId="04BCD2F8" w:rsidR="001F6C88" w:rsidRPr="00373367" w:rsidRDefault="0C9A16A7" w:rsidP="0C9A16A7">
      <w:pPr>
        <w:pStyle w:val="BodyText"/>
        <w:numPr>
          <w:ilvl w:val="0"/>
          <w:numId w:val="8"/>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In the event of non-attendance on the day of an assessment task, the student or their parent/guardian must notify the school of the student’s absence as early as possible. In the case of absence due to illness, a medical certificate is required. This notification must be confirmed in writing to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w:t>
      </w:r>
    </w:p>
    <w:p w14:paraId="54C68FAE" w14:textId="32BA424C" w:rsidR="00D54AF6" w:rsidRPr="00373367" w:rsidRDefault="12729BBF" w:rsidP="12729BBF">
      <w:pPr>
        <w:pStyle w:val="BodyText"/>
        <w:numPr>
          <w:ilvl w:val="0"/>
          <w:numId w:val="8"/>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Where a candidate is unable to complete an assessment task on or by the assigned date, the students must complete a “form for illness or misadventure” (found in the appendix 8.c) at the first available opportunity. In exceptional circumstances, where the completion of the original or a substitute task is not feasible,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may authorise the use of an estimate based on other appropriate evidence.</w:t>
      </w:r>
    </w:p>
    <w:p w14:paraId="208806D9" w14:textId="445BEC33" w:rsidR="00BB5195" w:rsidRPr="00373367" w:rsidRDefault="0C9A16A7" w:rsidP="0C9A16A7">
      <w:pPr>
        <w:pStyle w:val="BodyText"/>
        <w:numPr>
          <w:ilvl w:val="0"/>
          <w:numId w:val="8"/>
        </w:numPr>
        <w:spacing w:after="0"/>
        <w:jc w:val="both"/>
        <w:rPr>
          <w:rFonts w:asciiTheme="minorHAnsi" w:eastAsiaTheme="minorEastAsia" w:hAnsiTheme="minorHAnsi" w:cstheme="minorHAnsi"/>
          <w:b/>
          <w:bCs/>
          <w:sz w:val="24"/>
          <w:szCs w:val="24"/>
        </w:rPr>
      </w:pPr>
      <w:r w:rsidRPr="00373367">
        <w:rPr>
          <w:rFonts w:asciiTheme="minorHAnsi" w:eastAsiaTheme="minorEastAsia" w:hAnsiTheme="minorHAnsi" w:cstheme="minorHAnsi"/>
          <w:sz w:val="24"/>
          <w:szCs w:val="24"/>
        </w:rPr>
        <w:t>Students seeking an extension must apply in writing no less than 3 school days prior t</w:t>
      </w:r>
      <w:r w:rsidR="00A61C94" w:rsidRPr="00373367">
        <w:rPr>
          <w:rFonts w:asciiTheme="minorHAnsi" w:eastAsiaTheme="minorEastAsia" w:hAnsiTheme="minorHAnsi" w:cstheme="minorHAnsi"/>
          <w:sz w:val="24"/>
          <w:szCs w:val="24"/>
        </w:rPr>
        <w:t>o the task being due using the ‘Extension Request Form’</w:t>
      </w:r>
      <w:r w:rsidRPr="00373367">
        <w:rPr>
          <w:rFonts w:asciiTheme="minorHAnsi" w:eastAsiaTheme="minorEastAsia" w:hAnsiTheme="minorHAnsi" w:cstheme="minorHAnsi"/>
          <w:sz w:val="24"/>
          <w:szCs w:val="24"/>
        </w:rPr>
        <w:t xml:space="preserve"> (found in the appendix 8.d.). Individual c</w:t>
      </w:r>
      <w:r w:rsidR="00A61C94" w:rsidRPr="00373367">
        <w:rPr>
          <w:rFonts w:asciiTheme="minorHAnsi" w:eastAsiaTheme="minorEastAsia" w:hAnsiTheme="minorHAnsi" w:cstheme="minorHAnsi"/>
          <w:sz w:val="24"/>
          <w:szCs w:val="24"/>
        </w:rPr>
        <w:t>ases will be considered by the Class teacher, Head Teacher</w:t>
      </w:r>
      <w:r w:rsidRPr="00373367">
        <w:rPr>
          <w:rFonts w:asciiTheme="minorHAnsi" w:eastAsiaTheme="minorEastAsia" w:hAnsiTheme="minorHAnsi" w:cstheme="minorHAnsi"/>
          <w:sz w:val="24"/>
          <w:szCs w:val="24"/>
        </w:rPr>
        <w:t xml:space="preserve"> and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before a final decision is made. It cannot be assumed that extensions are granted automatically.</w:t>
      </w:r>
    </w:p>
    <w:p w14:paraId="0D9BD434" w14:textId="77777777" w:rsidR="00BB5195" w:rsidRPr="00373367" w:rsidRDefault="00BB5195" w:rsidP="00BB5195">
      <w:pPr>
        <w:pStyle w:val="BodyText"/>
        <w:jc w:val="both"/>
        <w:rPr>
          <w:rFonts w:asciiTheme="minorHAnsi" w:hAnsiTheme="minorHAnsi" w:cstheme="minorHAnsi"/>
          <w:b/>
          <w:sz w:val="32"/>
        </w:rPr>
      </w:pPr>
    </w:p>
    <w:p w14:paraId="6C9C0F48" w14:textId="77777777" w:rsidR="00BB5195" w:rsidRPr="00373367" w:rsidRDefault="0C9A16A7" w:rsidP="00BB5195">
      <w:pPr>
        <w:pStyle w:val="BodyText"/>
        <w:jc w:val="both"/>
        <w:rPr>
          <w:rFonts w:asciiTheme="minorHAnsi" w:hAnsiTheme="minorHAnsi" w:cstheme="minorHAnsi"/>
          <w:b/>
          <w:sz w:val="32"/>
        </w:rPr>
      </w:pPr>
      <w:r w:rsidRPr="00373367">
        <w:rPr>
          <w:rFonts w:asciiTheme="minorHAnsi" w:eastAsiaTheme="minorEastAsia" w:hAnsiTheme="minorHAnsi" w:cstheme="minorHAnsi"/>
          <w:b/>
          <w:bCs/>
          <w:sz w:val="32"/>
          <w:szCs w:val="32"/>
        </w:rPr>
        <w:t>4. c. Misadventure</w:t>
      </w:r>
    </w:p>
    <w:p w14:paraId="5E1AD6E8" w14:textId="613AF35A" w:rsidR="00BB5195" w:rsidRPr="00373367" w:rsidRDefault="00A61C94" w:rsidP="0C9A16A7">
      <w:pPr>
        <w:numPr>
          <w:ilvl w:val="0"/>
          <w:numId w:val="9"/>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In cases of prolonged absence,</w:t>
      </w:r>
      <w:r w:rsidR="0C9A16A7" w:rsidRPr="00373367">
        <w:rPr>
          <w:rFonts w:asciiTheme="minorHAnsi" w:eastAsiaTheme="minorEastAsia" w:hAnsiTheme="minorHAnsi" w:cstheme="minorHAnsi"/>
          <w:sz w:val="24"/>
          <w:szCs w:val="24"/>
        </w:rPr>
        <w:t xml:space="preserve"> the assessment will be determined using completed tasks for that student only.</w:t>
      </w:r>
    </w:p>
    <w:p w14:paraId="326EABFD" w14:textId="77777777" w:rsidR="00BB5195" w:rsidRPr="00373367" w:rsidRDefault="12729BBF" w:rsidP="12729BBF">
      <w:pPr>
        <w:numPr>
          <w:ilvl w:val="0"/>
          <w:numId w:val="9"/>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Where a student is inconvenienced due to misadventure the school should be notified as early as possible to organise alternate arrangements.</w:t>
      </w:r>
    </w:p>
    <w:p w14:paraId="009F084D" w14:textId="71A54CE8" w:rsidR="00BB5195" w:rsidRDefault="00BB5195" w:rsidP="00BB5195">
      <w:pPr>
        <w:jc w:val="both"/>
        <w:rPr>
          <w:rFonts w:asciiTheme="minorHAnsi" w:hAnsiTheme="minorHAnsi" w:cstheme="minorHAnsi"/>
          <w:sz w:val="24"/>
        </w:rPr>
      </w:pPr>
    </w:p>
    <w:p w14:paraId="6D84461B" w14:textId="77777777" w:rsidR="00F47CD7" w:rsidRPr="00373367" w:rsidRDefault="00F47CD7" w:rsidP="00BB5195">
      <w:pPr>
        <w:jc w:val="both"/>
        <w:rPr>
          <w:rFonts w:asciiTheme="minorHAnsi" w:hAnsiTheme="minorHAnsi" w:cstheme="minorHAnsi"/>
          <w:sz w:val="24"/>
        </w:rPr>
      </w:pPr>
    </w:p>
    <w:p w14:paraId="5D60223A" w14:textId="77777777" w:rsidR="00BB5195" w:rsidRPr="00373367" w:rsidRDefault="0C9A16A7" w:rsidP="00BB5195">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t>4. d. Plagiarism and Malpractice</w:t>
      </w:r>
    </w:p>
    <w:p w14:paraId="47D32FF3" w14:textId="77777777" w:rsidR="00BB5195" w:rsidRPr="00373367" w:rsidRDefault="00BB5195" w:rsidP="00BB5195">
      <w:pPr>
        <w:jc w:val="both"/>
        <w:rPr>
          <w:rFonts w:asciiTheme="minorHAnsi" w:hAnsiTheme="minorHAnsi" w:cstheme="minorHAnsi"/>
          <w:b/>
          <w:sz w:val="32"/>
        </w:rPr>
      </w:pPr>
    </w:p>
    <w:p w14:paraId="2F37B997" w14:textId="77777777" w:rsidR="00BB5195" w:rsidRPr="00373367" w:rsidRDefault="0C9A16A7" w:rsidP="0C9A16A7">
      <w:pPr>
        <w:pStyle w:val="BodyText"/>
        <w:numPr>
          <w:ilvl w:val="0"/>
          <w:numId w:val="10"/>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Plagiarism or the unacknowledged copying from any secondary sources will incur a mark of zero.</w:t>
      </w:r>
    </w:p>
    <w:p w14:paraId="52A76722" w14:textId="74983C56" w:rsidR="00BB5195" w:rsidRDefault="00BB5195" w:rsidP="00BB5195">
      <w:pPr>
        <w:pStyle w:val="BodyText"/>
        <w:jc w:val="both"/>
        <w:rPr>
          <w:rFonts w:asciiTheme="minorHAnsi" w:hAnsiTheme="minorHAnsi" w:cstheme="minorHAnsi"/>
        </w:rPr>
      </w:pPr>
    </w:p>
    <w:p w14:paraId="0F4FB598" w14:textId="77777777" w:rsidR="00F47CD7" w:rsidRPr="00373367" w:rsidRDefault="00F47CD7" w:rsidP="00BB5195">
      <w:pPr>
        <w:pStyle w:val="BodyText"/>
        <w:jc w:val="both"/>
        <w:rPr>
          <w:rFonts w:asciiTheme="minorHAnsi" w:hAnsiTheme="minorHAnsi" w:cstheme="minorHAnsi"/>
        </w:rPr>
      </w:pPr>
    </w:p>
    <w:p w14:paraId="0EF12DB9" w14:textId="77777777" w:rsidR="00BB5195" w:rsidRPr="00373367" w:rsidRDefault="0C9A16A7" w:rsidP="00BB5195">
      <w:pPr>
        <w:pStyle w:val="BodyText"/>
        <w:jc w:val="both"/>
        <w:rPr>
          <w:rFonts w:asciiTheme="minorHAnsi" w:hAnsiTheme="minorHAnsi" w:cstheme="minorHAnsi"/>
          <w:b/>
          <w:bCs/>
          <w:sz w:val="32"/>
        </w:rPr>
      </w:pPr>
      <w:r w:rsidRPr="00373367">
        <w:rPr>
          <w:rFonts w:asciiTheme="minorHAnsi" w:eastAsiaTheme="minorEastAsia" w:hAnsiTheme="minorHAnsi" w:cstheme="minorHAnsi"/>
          <w:b/>
          <w:bCs/>
          <w:sz w:val="32"/>
          <w:szCs w:val="32"/>
        </w:rPr>
        <w:t>4. e. Technological Failure</w:t>
      </w:r>
    </w:p>
    <w:p w14:paraId="432FDDA2" w14:textId="77777777" w:rsidR="00BB5195" w:rsidRPr="00373367" w:rsidRDefault="0C9A16A7" w:rsidP="0C9A16A7">
      <w:pPr>
        <w:pStyle w:val="BodyText"/>
        <w:numPr>
          <w:ilvl w:val="0"/>
          <w:numId w:val="12"/>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Computer/printer failure is not an automatic excuse for inability to complete tasks on the due date. It is the student’s responsibility to back-up any work in progress, and keep a hard copy of the text.</w:t>
      </w:r>
    </w:p>
    <w:p w14:paraId="6C9EBAAF" w14:textId="77777777" w:rsidR="00BB5195" w:rsidRPr="00373367" w:rsidRDefault="0C9A16A7" w:rsidP="0C9A16A7">
      <w:pPr>
        <w:pStyle w:val="BodyText"/>
        <w:numPr>
          <w:ilvl w:val="0"/>
          <w:numId w:val="12"/>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Extensions will only be considered if students can provide proof of work completed and can outline the direction of their work to the teacher.</w:t>
      </w:r>
    </w:p>
    <w:p w14:paraId="29C8B978" w14:textId="7FF62F8D" w:rsidR="00BB5195" w:rsidRDefault="00BB5195" w:rsidP="00BB5195">
      <w:pPr>
        <w:jc w:val="both"/>
        <w:rPr>
          <w:rFonts w:asciiTheme="minorHAnsi" w:hAnsiTheme="minorHAnsi" w:cstheme="minorHAnsi"/>
          <w:b/>
          <w:sz w:val="32"/>
        </w:rPr>
      </w:pPr>
    </w:p>
    <w:p w14:paraId="228B424A" w14:textId="77777777" w:rsidR="00F47CD7" w:rsidRPr="00373367" w:rsidRDefault="00F47CD7" w:rsidP="00BB5195">
      <w:pPr>
        <w:jc w:val="both"/>
        <w:rPr>
          <w:rFonts w:asciiTheme="minorHAnsi" w:hAnsiTheme="minorHAnsi" w:cstheme="minorHAnsi"/>
          <w:b/>
          <w:sz w:val="32"/>
        </w:rPr>
      </w:pPr>
    </w:p>
    <w:p w14:paraId="127D67D0" w14:textId="77777777" w:rsidR="00BB5195" w:rsidRPr="00373367" w:rsidRDefault="12729BBF" w:rsidP="00BB5195">
      <w:pPr>
        <w:jc w:val="both"/>
        <w:rPr>
          <w:rFonts w:asciiTheme="minorHAnsi" w:hAnsiTheme="minorHAnsi" w:cstheme="minorHAnsi"/>
          <w:b/>
          <w:bCs/>
          <w:sz w:val="32"/>
        </w:rPr>
      </w:pPr>
      <w:r w:rsidRPr="00373367">
        <w:rPr>
          <w:rFonts w:asciiTheme="minorHAnsi" w:eastAsiaTheme="minorEastAsia" w:hAnsiTheme="minorHAnsi" w:cstheme="minorHAnsi"/>
          <w:b/>
          <w:bCs/>
          <w:sz w:val="32"/>
          <w:szCs w:val="32"/>
        </w:rPr>
        <w:t>4. f.  Recognised Prior Learning</w:t>
      </w:r>
    </w:p>
    <w:p w14:paraId="2D796C48"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This applies particularly to students who are re-entering post compulsory education.</w:t>
      </w:r>
    </w:p>
    <w:p w14:paraId="6AA77E90" w14:textId="77777777" w:rsidR="00BB5195" w:rsidRPr="00373367" w:rsidRDefault="12729BBF" w:rsidP="00BB5195">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Existing skills are recognised through the process of:</w:t>
      </w:r>
    </w:p>
    <w:p w14:paraId="38ED52F3" w14:textId="77777777" w:rsidR="00BB5195" w:rsidRPr="00373367" w:rsidRDefault="0C9A16A7" w:rsidP="0C9A16A7">
      <w:pPr>
        <w:numPr>
          <w:ilvl w:val="0"/>
          <w:numId w:val="11"/>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credit transfer</w:t>
      </w:r>
    </w:p>
    <w:p w14:paraId="7DFE80C0" w14:textId="46257ACF" w:rsidR="00BB5195" w:rsidRPr="00373367" w:rsidRDefault="00A61C94" w:rsidP="0C9A16A7">
      <w:pPr>
        <w:numPr>
          <w:ilvl w:val="0"/>
          <w:numId w:val="11"/>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recognition of prior learning (</w:t>
      </w:r>
      <w:r w:rsidR="0C9A16A7" w:rsidRPr="00373367">
        <w:rPr>
          <w:rFonts w:asciiTheme="minorHAnsi" w:eastAsiaTheme="minorEastAsia" w:hAnsiTheme="minorHAnsi" w:cstheme="minorHAnsi"/>
          <w:sz w:val="24"/>
          <w:szCs w:val="24"/>
        </w:rPr>
        <w:t xml:space="preserve">RPL) </w:t>
      </w:r>
    </w:p>
    <w:p w14:paraId="0A299DEC" w14:textId="2D96B1D7" w:rsidR="00BB5195" w:rsidRPr="00373367" w:rsidRDefault="0C9A16A7" w:rsidP="0C9A16A7">
      <w:pPr>
        <w:numPr>
          <w:ilvl w:val="0"/>
          <w:numId w:val="11"/>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recognition of current competencies (RCC)</w:t>
      </w:r>
    </w:p>
    <w:p w14:paraId="6D832C6A" w14:textId="77777777" w:rsidR="00BB5195" w:rsidRPr="00373367" w:rsidRDefault="00BB5195" w:rsidP="00BB5195">
      <w:pPr>
        <w:jc w:val="both"/>
        <w:rPr>
          <w:rFonts w:asciiTheme="minorHAnsi" w:hAnsiTheme="minorHAnsi" w:cstheme="minorHAnsi"/>
          <w:sz w:val="24"/>
        </w:rPr>
      </w:pPr>
    </w:p>
    <w:p w14:paraId="4AB22370"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lastRenderedPageBreak/>
        <w:t>Credit transfer and RPL/RCC refer to the acceptance of knowledge and skills held as a result of formal and informal training, work experience and/or life experiences. It is a way of giving students an opportunity to demonstrate their skills and understandings, taking into account when, where and how learning was undertaken. It is a process by which students can gain credit towards a qualification based on achievements.</w:t>
      </w:r>
    </w:p>
    <w:p w14:paraId="64CFF94D" w14:textId="77777777" w:rsidR="00BB5195" w:rsidRPr="00373367" w:rsidRDefault="00BB5195" w:rsidP="00BB5195">
      <w:pPr>
        <w:jc w:val="both"/>
        <w:rPr>
          <w:rFonts w:asciiTheme="minorHAnsi" w:hAnsiTheme="minorHAnsi" w:cstheme="minorHAnsi"/>
          <w:sz w:val="24"/>
        </w:rPr>
      </w:pPr>
    </w:p>
    <w:p w14:paraId="0743C8EF" w14:textId="537AD358" w:rsidR="000E420E" w:rsidRDefault="12729BBF" w:rsidP="00BB5195">
      <w:p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RPL and PCC are based upon the following principles: competency, commitment, access, fairness and support. Students wishing to explore RPL, RCC or credit transfer, need to approach the </w:t>
      </w:r>
      <w:r w:rsidR="00A61C94" w:rsidRPr="00373367">
        <w:rPr>
          <w:rFonts w:asciiTheme="minorHAnsi" w:eastAsiaTheme="minorEastAsia" w:hAnsiTheme="minorHAnsi" w:cstheme="minorHAnsi"/>
          <w:sz w:val="24"/>
          <w:szCs w:val="24"/>
        </w:rPr>
        <w:t>Head Teacher</w:t>
      </w:r>
      <w:r w:rsidRPr="00373367">
        <w:rPr>
          <w:rFonts w:asciiTheme="minorHAnsi" w:eastAsiaTheme="minorEastAsia" w:hAnsiTheme="minorHAnsi" w:cstheme="minorHAnsi"/>
          <w:sz w:val="24"/>
          <w:szCs w:val="24"/>
        </w:rPr>
        <w:t xml:space="preserve"> in charge of the Vocational Education Course you are interested in to obtain the relevant forms and further advice on this process.  </w:t>
      </w:r>
    </w:p>
    <w:p w14:paraId="2A0AB53B" w14:textId="77D75F3D" w:rsidR="00F47CD7" w:rsidRDefault="00F47CD7" w:rsidP="00BB5195">
      <w:pPr>
        <w:jc w:val="both"/>
        <w:rPr>
          <w:rFonts w:asciiTheme="minorHAnsi" w:eastAsiaTheme="minorEastAsia" w:hAnsiTheme="minorHAnsi" w:cstheme="minorHAnsi"/>
          <w:sz w:val="24"/>
          <w:szCs w:val="24"/>
        </w:rPr>
      </w:pPr>
    </w:p>
    <w:p w14:paraId="1C6D99F4" w14:textId="77777777" w:rsidR="00F47CD7" w:rsidRPr="00373367" w:rsidRDefault="00F47CD7" w:rsidP="00BB5195">
      <w:pPr>
        <w:jc w:val="both"/>
        <w:rPr>
          <w:rFonts w:asciiTheme="minorHAnsi" w:hAnsiTheme="minorHAnsi" w:cstheme="minorHAnsi"/>
          <w:sz w:val="24"/>
        </w:rPr>
      </w:pPr>
    </w:p>
    <w:p w14:paraId="6DFD5B3A"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b/>
          <w:bCs/>
          <w:sz w:val="32"/>
          <w:szCs w:val="32"/>
        </w:rPr>
        <w:t>4. g.  Special (Disability) Provisions</w:t>
      </w:r>
    </w:p>
    <w:p w14:paraId="1D3C7E99" w14:textId="77777777" w:rsidR="00BB5195" w:rsidRPr="00373367" w:rsidRDefault="00BB5195" w:rsidP="00BB5195">
      <w:pPr>
        <w:jc w:val="both"/>
        <w:rPr>
          <w:rFonts w:asciiTheme="minorHAnsi" w:hAnsiTheme="minorHAnsi" w:cstheme="minorHAnsi"/>
          <w:sz w:val="32"/>
        </w:rPr>
      </w:pPr>
    </w:p>
    <w:p w14:paraId="2500B969" w14:textId="64057B81" w:rsidR="00BB5195" w:rsidRPr="00373367" w:rsidRDefault="66CC7C1B" w:rsidP="66CC7C1B">
      <w:pPr>
        <w:pStyle w:val="BodyText"/>
        <w:numPr>
          <w:ilvl w:val="0"/>
          <w:numId w:val="13"/>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i)  Some students may have special HSC examination needs related to a physical condition, visual impairment, hearing loss, or trouble expressing ideas in writing. Disability Provision</w:t>
      </w:r>
      <w:r w:rsidRPr="00373367">
        <w:rPr>
          <w:rFonts w:asciiTheme="minorHAnsi" w:eastAsiaTheme="minorEastAsia" w:hAnsiTheme="minorHAnsi" w:cstheme="minorHAnsi"/>
        </w:rPr>
        <w:t xml:space="preserve"> </w:t>
      </w:r>
      <w:r w:rsidRPr="00373367">
        <w:rPr>
          <w:rFonts w:asciiTheme="minorHAnsi" w:eastAsiaTheme="minorEastAsia" w:hAnsiTheme="minorHAnsi" w:cstheme="minorHAnsi"/>
          <w:sz w:val="24"/>
          <w:szCs w:val="24"/>
        </w:rPr>
        <w:t>Application forms are available at the school. Students wishing to apply for disability provisions should see Mrs. Dwyer, Mrs. Southwell or any member of the executive.</w:t>
      </w:r>
    </w:p>
    <w:p w14:paraId="02EEAB74" w14:textId="77777777" w:rsidR="00BB5195" w:rsidRPr="00373367" w:rsidRDefault="00BB5195" w:rsidP="00BB5195">
      <w:pPr>
        <w:pStyle w:val="BodyText"/>
        <w:jc w:val="both"/>
        <w:rPr>
          <w:rFonts w:asciiTheme="minorHAnsi" w:hAnsiTheme="minorHAnsi" w:cstheme="minorHAnsi"/>
        </w:rPr>
      </w:pPr>
    </w:p>
    <w:p w14:paraId="27A3862D" w14:textId="77777777" w:rsidR="00BB5195" w:rsidRPr="00373367" w:rsidRDefault="0C9A16A7" w:rsidP="0C9A16A7">
      <w:pPr>
        <w:numPr>
          <w:ilvl w:val="0"/>
          <w:numId w:val="13"/>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The </w:t>
      </w:r>
      <w:r w:rsidRPr="00373367">
        <w:rPr>
          <w:rFonts w:asciiTheme="minorHAnsi" w:eastAsiaTheme="minorEastAsia" w:hAnsiTheme="minorHAnsi" w:cstheme="minorHAnsi"/>
          <w:sz w:val="24"/>
          <w:szCs w:val="24"/>
          <w:u w:val="single"/>
        </w:rPr>
        <w:t xml:space="preserve">deadline </w:t>
      </w:r>
      <w:r w:rsidRPr="00373367">
        <w:rPr>
          <w:rFonts w:asciiTheme="minorHAnsi" w:eastAsiaTheme="minorEastAsia" w:hAnsiTheme="minorHAnsi" w:cstheme="minorHAnsi"/>
          <w:sz w:val="24"/>
          <w:szCs w:val="24"/>
        </w:rPr>
        <w:t xml:space="preserve">for special provisions applications is approximately </w:t>
      </w:r>
      <w:r w:rsidRPr="00373367">
        <w:rPr>
          <w:rFonts w:asciiTheme="minorHAnsi" w:eastAsiaTheme="minorEastAsia" w:hAnsiTheme="minorHAnsi" w:cstheme="minorHAnsi"/>
          <w:b/>
          <w:bCs/>
          <w:sz w:val="24"/>
          <w:szCs w:val="24"/>
          <w:u w:val="single"/>
        </w:rPr>
        <w:t>early</w:t>
      </w:r>
      <w:r w:rsidRPr="00373367">
        <w:rPr>
          <w:rFonts w:asciiTheme="minorHAnsi" w:eastAsiaTheme="minorEastAsia" w:hAnsiTheme="minorHAnsi" w:cstheme="minorHAnsi"/>
          <w:sz w:val="24"/>
          <w:szCs w:val="24"/>
          <w:u w:val="single"/>
        </w:rPr>
        <w:t xml:space="preserve"> </w:t>
      </w:r>
      <w:r w:rsidRPr="00373367">
        <w:rPr>
          <w:rFonts w:asciiTheme="minorHAnsi" w:eastAsiaTheme="minorEastAsia" w:hAnsiTheme="minorHAnsi" w:cstheme="minorHAnsi"/>
          <w:b/>
          <w:bCs/>
          <w:sz w:val="24"/>
          <w:szCs w:val="24"/>
          <w:u w:val="single"/>
        </w:rPr>
        <w:t>April</w:t>
      </w:r>
      <w:r w:rsidRPr="00373367">
        <w:rPr>
          <w:rFonts w:asciiTheme="minorHAnsi" w:eastAsiaTheme="minorEastAsia" w:hAnsiTheme="minorHAnsi" w:cstheme="minorHAnsi"/>
          <w:sz w:val="24"/>
          <w:szCs w:val="24"/>
          <w:u w:val="single"/>
        </w:rPr>
        <w:t>.</w:t>
      </w:r>
    </w:p>
    <w:p w14:paraId="74624C1A" w14:textId="77777777" w:rsidR="00BB5195" w:rsidRPr="00373367" w:rsidRDefault="00BB5195" w:rsidP="00BB5195">
      <w:pPr>
        <w:jc w:val="both"/>
        <w:rPr>
          <w:rFonts w:asciiTheme="minorHAnsi" w:hAnsiTheme="minorHAnsi" w:cstheme="minorHAnsi"/>
          <w:sz w:val="24"/>
        </w:rPr>
      </w:pPr>
    </w:p>
    <w:p w14:paraId="76C082CB" w14:textId="77777777" w:rsidR="00BB5195" w:rsidRPr="00373367" w:rsidRDefault="0C9A16A7" w:rsidP="0C9A16A7">
      <w:pPr>
        <w:numPr>
          <w:ilvl w:val="0"/>
          <w:numId w:val="13"/>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Should some other unexpected event or circumstances that will negatively affect a student’s performance in the HSC Examinations arise after the deadline, students or their parents should contact the school as there are special avenues for provisions for these incidents. </w:t>
      </w:r>
    </w:p>
    <w:p w14:paraId="3AA2B642" w14:textId="77777777" w:rsidR="000E420E" w:rsidRPr="00373367" w:rsidRDefault="000E420E" w:rsidP="000E420E">
      <w:pPr>
        <w:ind w:left="720"/>
        <w:jc w:val="both"/>
        <w:rPr>
          <w:rFonts w:asciiTheme="minorHAnsi" w:hAnsiTheme="minorHAnsi" w:cstheme="minorHAnsi"/>
          <w:sz w:val="24"/>
        </w:rPr>
      </w:pPr>
    </w:p>
    <w:p w14:paraId="33CAC087" w14:textId="77777777" w:rsidR="00BB5195" w:rsidRPr="00373367" w:rsidRDefault="0C9A16A7" w:rsidP="00BB5195">
      <w:pPr>
        <w:jc w:val="center"/>
        <w:rPr>
          <w:rFonts w:asciiTheme="minorHAnsi" w:hAnsiTheme="minorHAnsi" w:cstheme="minorHAnsi"/>
          <w:sz w:val="52"/>
          <w:szCs w:val="52"/>
        </w:rPr>
      </w:pPr>
      <w:r w:rsidRPr="00373367">
        <w:rPr>
          <w:rFonts w:asciiTheme="minorHAnsi" w:eastAsiaTheme="minorEastAsia" w:hAnsiTheme="minorHAnsi" w:cstheme="minorHAnsi"/>
          <w:b/>
          <w:bCs/>
          <w:i/>
          <w:iCs/>
          <w:sz w:val="52"/>
          <w:szCs w:val="52"/>
        </w:rPr>
        <w:t>Examination Procedures</w:t>
      </w:r>
    </w:p>
    <w:p w14:paraId="6D57FCEB" w14:textId="77777777" w:rsidR="00BB5195" w:rsidRPr="00373367" w:rsidRDefault="00BB5195" w:rsidP="00BB5195">
      <w:pPr>
        <w:jc w:val="both"/>
        <w:rPr>
          <w:rFonts w:asciiTheme="minorHAnsi" w:hAnsiTheme="minorHAnsi" w:cstheme="minorHAnsi"/>
          <w:sz w:val="32"/>
          <w:szCs w:val="32"/>
        </w:rPr>
      </w:pPr>
    </w:p>
    <w:p w14:paraId="5CA7D04B" w14:textId="77777777" w:rsidR="00BB5195" w:rsidRPr="00373367" w:rsidRDefault="0C9A16A7" w:rsidP="00BB5195">
      <w:pPr>
        <w:jc w:val="both"/>
        <w:rPr>
          <w:rFonts w:asciiTheme="minorHAnsi" w:hAnsiTheme="minorHAnsi" w:cstheme="minorHAnsi"/>
          <w:b/>
          <w:sz w:val="32"/>
          <w:szCs w:val="32"/>
        </w:rPr>
      </w:pPr>
      <w:r w:rsidRPr="00373367">
        <w:rPr>
          <w:rFonts w:asciiTheme="minorHAnsi" w:eastAsiaTheme="minorEastAsia" w:hAnsiTheme="minorHAnsi" w:cstheme="minorHAnsi"/>
          <w:b/>
          <w:bCs/>
          <w:sz w:val="32"/>
          <w:szCs w:val="32"/>
        </w:rPr>
        <w:t>5. a. Conduct during the examinations</w:t>
      </w:r>
    </w:p>
    <w:p w14:paraId="2312F2DB" w14:textId="77777777" w:rsidR="00BB5195" w:rsidRPr="00373367" w:rsidRDefault="00BB5195" w:rsidP="00BB5195">
      <w:pPr>
        <w:jc w:val="both"/>
        <w:rPr>
          <w:rFonts w:asciiTheme="minorHAnsi" w:hAnsiTheme="minorHAnsi" w:cstheme="minorHAnsi"/>
          <w:b/>
          <w:sz w:val="24"/>
        </w:rPr>
      </w:pPr>
    </w:p>
    <w:p w14:paraId="32C0D652" w14:textId="77777777" w:rsidR="00BB5195" w:rsidRPr="00373367" w:rsidRDefault="12729BBF"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(i) You must follow the day-to-day rules of the school or institute where you sit for your examinations. Failure to observe these rules may result in zero marks for the examination, no result for the course or non-award of a Higher School Certificate.</w:t>
      </w:r>
    </w:p>
    <w:p w14:paraId="2F16E27A" w14:textId="77777777" w:rsidR="00BB5195" w:rsidRPr="00373367" w:rsidRDefault="00BB5195" w:rsidP="00BB5195">
      <w:pPr>
        <w:jc w:val="both"/>
        <w:rPr>
          <w:rFonts w:asciiTheme="minorHAnsi" w:hAnsiTheme="minorHAnsi" w:cstheme="minorHAnsi"/>
          <w:sz w:val="24"/>
        </w:rPr>
      </w:pPr>
    </w:p>
    <w:p w14:paraId="2A125CE7"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(ii) The presiding officer and examination supervisors are in charge of students:</w:t>
      </w:r>
    </w:p>
    <w:p w14:paraId="3BDE01F5" w14:textId="77777777" w:rsidR="00BB5195" w:rsidRPr="00373367" w:rsidRDefault="0C9A16A7" w:rsidP="00BB5195">
      <w:pPr>
        <w:ind w:firstLine="720"/>
        <w:jc w:val="both"/>
        <w:rPr>
          <w:rFonts w:asciiTheme="minorHAnsi" w:hAnsiTheme="minorHAnsi" w:cstheme="minorHAnsi"/>
          <w:sz w:val="24"/>
        </w:rPr>
      </w:pPr>
      <w:r w:rsidRPr="00373367">
        <w:rPr>
          <w:rFonts w:asciiTheme="minorHAnsi" w:eastAsiaTheme="minorEastAsia" w:hAnsiTheme="minorHAnsi" w:cstheme="minorHAnsi"/>
          <w:sz w:val="24"/>
          <w:szCs w:val="24"/>
        </w:rPr>
        <w:t>(a) when assembling before an examination;</w:t>
      </w:r>
    </w:p>
    <w:p w14:paraId="7E8C38E7" w14:textId="77777777" w:rsidR="00BB5195" w:rsidRPr="00373367" w:rsidRDefault="0C9A16A7" w:rsidP="00BB5195">
      <w:pPr>
        <w:ind w:firstLine="720"/>
        <w:jc w:val="both"/>
        <w:rPr>
          <w:rFonts w:asciiTheme="minorHAnsi" w:hAnsiTheme="minorHAnsi" w:cstheme="minorHAnsi"/>
          <w:sz w:val="24"/>
        </w:rPr>
      </w:pPr>
      <w:r w:rsidRPr="00373367">
        <w:rPr>
          <w:rFonts w:asciiTheme="minorHAnsi" w:eastAsiaTheme="minorEastAsia" w:hAnsiTheme="minorHAnsi" w:cstheme="minorHAnsi"/>
          <w:sz w:val="24"/>
          <w:szCs w:val="24"/>
        </w:rPr>
        <w:t>(b) during the examination; and</w:t>
      </w:r>
    </w:p>
    <w:p w14:paraId="4708C9DE" w14:textId="77777777" w:rsidR="00BB5195" w:rsidRPr="00373367" w:rsidRDefault="0C9A16A7" w:rsidP="00BB5195">
      <w:pPr>
        <w:ind w:firstLine="720"/>
        <w:jc w:val="both"/>
        <w:rPr>
          <w:rFonts w:asciiTheme="minorHAnsi" w:hAnsiTheme="minorHAnsi" w:cstheme="minorHAnsi"/>
          <w:sz w:val="24"/>
        </w:rPr>
      </w:pPr>
      <w:r w:rsidRPr="00373367">
        <w:rPr>
          <w:rFonts w:asciiTheme="minorHAnsi" w:eastAsiaTheme="minorEastAsia" w:hAnsiTheme="minorHAnsi" w:cstheme="minorHAnsi"/>
          <w:sz w:val="24"/>
          <w:szCs w:val="24"/>
        </w:rPr>
        <w:t>(c) after the examination until all students have left.</w:t>
      </w:r>
    </w:p>
    <w:p w14:paraId="7AF0CA28" w14:textId="77777777" w:rsidR="00BB5195" w:rsidRPr="00373367" w:rsidRDefault="00BB5195" w:rsidP="00BB5195">
      <w:pPr>
        <w:ind w:firstLine="720"/>
        <w:jc w:val="both"/>
        <w:rPr>
          <w:rFonts w:asciiTheme="minorHAnsi" w:hAnsiTheme="minorHAnsi" w:cstheme="minorHAnsi"/>
          <w:sz w:val="24"/>
        </w:rPr>
      </w:pPr>
    </w:p>
    <w:p w14:paraId="3F153291"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(iii) You must follow the supervisors’ instructions at all times and must behave in a polite and courteous manner towards the supervisors and other students.</w:t>
      </w:r>
    </w:p>
    <w:p w14:paraId="3C3201F7" w14:textId="77777777" w:rsidR="00BB5195" w:rsidRPr="00373367" w:rsidRDefault="00BB5195" w:rsidP="00BB5195">
      <w:pPr>
        <w:jc w:val="both"/>
        <w:rPr>
          <w:rFonts w:asciiTheme="minorHAnsi" w:hAnsiTheme="minorHAnsi" w:cstheme="minorHAnsi"/>
          <w:sz w:val="24"/>
        </w:rPr>
      </w:pPr>
    </w:p>
    <w:p w14:paraId="32347C39"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(iv) You must not:</w:t>
      </w:r>
    </w:p>
    <w:p w14:paraId="13FDC91D" w14:textId="5E0120DC" w:rsidR="00BB5195" w:rsidRPr="00373367" w:rsidRDefault="001358AC" w:rsidP="00BB5195">
      <w:pPr>
        <w:ind w:firstLine="720"/>
        <w:jc w:val="both"/>
        <w:rPr>
          <w:rFonts w:asciiTheme="minorHAnsi" w:hAnsiTheme="minorHAnsi" w:cstheme="minorHAnsi"/>
          <w:sz w:val="24"/>
        </w:rPr>
      </w:pPr>
      <w:r w:rsidRPr="00373367">
        <w:rPr>
          <w:rFonts w:asciiTheme="minorHAnsi" w:eastAsiaTheme="minorEastAsia" w:hAnsiTheme="minorHAnsi" w:cstheme="minorHAnsi"/>
          <w:sz w:val="24"/>
          <w:szCs w:val="24"/>
        </w:rPr>
        <w:t>(a) take a mobile phone,</w:t>
      </w:r>
      <w:r w:rsidR="0C9A16A7" w:rsidRPr="00373367">
        <w:rPr>
          <w:rFonts w:asciiTheme="minorHAnsi" w:eastAsiaTheme="minorEastAsia" w:hAnsiTheme="minorHAnsi" w:cstheme="minorHAnsi"/>
          <w:sz w:val="24"/>
          <w:szCs w:val="24"/>
        </w:rPr>
        <w:t xml:space="preserve"> programmable</w:t>
      </w:r>
      <w:r w:rsidRPr="00373367">
        <w:rPr>
          <w:rFonts w:asciiTheme="minorHAnsi" w:eastAsiaTheme="minorEastAsia" w:hAnsiTheme="minorHAnsi" w:cstheme="minorHAnsi"/>
          <w:sz w:val="24"/>
          <w:szCs w:val="24"/>
        </w:rPr>
        <w:t xml:space="preserve"> (smart/apple)</w:t>
      </w:r>
      <w:r w:rsidR="0C9A16A7" w:rsidRPr="00373367">
        <w:rPr>
          <w:rFonts w:asciiTheme="minorHAnsi" w:eastAsiaTheme="minorEastAsia" w:hAnsiTheme="minorHAnsi" w:cstheme="minorHAnsi"/>
          <w:sz w:val="24"/>
          <w:szCs w:val="24"/>
        </w:rPr>
        <w:t xml:space="preserve"> watch or device into the examination room</w:t>
      </w:r>
    </w:p>
    <w:p w14:paraId="574A8E79" w14:textId="3D4BBA59" w:rsidR="00BB5195" w:rsidRPr="00373367" w:rsidRDefault="0C9A16A7" w:rsidP="001358AC">
      <w:pPr>
        <w:ind w:left="720"/>
        <w:jc w:val="both"/>
        <w:rPr>
          <w:rFonts w:asciiTheme="minorHAnsi" w:hAnsiTheme="minorHAnsi" w:cstheme="minorHAnsi"/>
          <w:sz w:val="24"/>
        </w:rPr>
      </w:pPr>
      <w:r w:rsidRPr="00373367">
        <w:rPr>
          <w:rFonts w:asciiTheme="minorHAnsi" w:eastAsiaTheme="minorEastAsia" w:hAnsiTheme="minorHAnsi" w:cstheme="minorHAnsi"/>
          <w:sz w:val="24"/>
          <w:szCs w:val="24"/>
        </w:rPr>
        <w:t>(b) take any electronic device including a digital media play</w:t>
      </w:r>
      <w:r w:rsidR="001358AC" w:rsidRPr="00373367">
        <w:rPr>
          <w:rFonts w:asciiTheme="minorHAnsi" w:eastAsiaTheme="minorEastAsia" w:hAnsiTheme="minorHAnsi" w:cstheme="minorHAnsi"/>
          <w:sz w:val="24"/>
          <w:szCs w:val="24"/>
        </w:rPr>
        <w:t>er into the examination room,</w:t>
      </w:r>
      <w:r w:rsidRPr="00373367">
        <w:rPr>
          <w:rFonts w:asciiTheme="minorHAnsi" w:eastAsiaTheme="minorEastAsia" w:hAnsiTheme="minorHAnsi" w:cstheme="minorHAnsi"/>
          <w:sz w:val="24"/>
          <w:szCs w:val="24"/>
        </w:rPr>
        <w:t xml:space="preserve"> unless approved by the </w:t>
      </w:r>
      <w:r w:rsidR="0048519A" w:rsidRPr="00373367">
        <w:rPr>
          <w:rFonts w:asciiTheme="minorHAnsi" w:eastAsiaTheme="minorEastAsia" w:hAnsiTheme="minorHAnsi" w:cstheme="minorHAnsi"/>
          <w:sz w:val="24"/>
          <w:szCs w:val="24"/>
        </w:rPr>
        <w:t>NSW Education Standards Authority</w:t>
      </w:r>
    </w:p>
    <w:p w14:paraId="2C15C4B2" w14:textId="77777777" w:rsidR="00BB5195" w:rsidRPr="00373367" w:rsidRDefault="0C9A16A7" w:rsidP="00BB5195">
      <w:pPr>
        <w:ind w:firstLine="720"/>
        <w:jc w:val="both"/>
        <w:rPr>
          <w:rFonts w:asciiTheme="minorHAnsi" w:hAnsiTheme="minorHAnsi" w:cstheme="minorHAnsi"/>
          <w:sz w:val="24"/>
        </w:rPr>
      </w:pPr>
      <w:r w:rsidRPr="00373367">
        <w:rPr>
          <w:rFonts w:asciiTheme="minorHAnsi" w:eastAsiaTheme="minorEastAsia" w:hAnsiTheme="minorHAnsi" w:cstheme="minorHAnsi"/>
          <w:sz w:val="24"/>
          <w:szCs w:val="24"/>
        </w:rPr>
        <w:lastRenderedPageBreak/>
        <w:t>(c) speak to any person other than a supervisor during an examination</w:t>
      </w:r>
    </w:p>
    <w:p w14:paraId="758CAAD2" w14:textId="77777777" w:rsidR="00BB5195" w:rsidRPr="00373367" w:rsidRDefault="0C9A16A7" w:rsidP="001358AC">
      <w:pPr>
        <w:ind w:left="720"/>
        <w:jc w:val="both"/>
        <w:rPr>
          <w:rFonts w:asciiTheme="minorHAnsi" w:hAnsiTheme="minorHAnsi" w:cstheme="minorHAnsi"/>
          <w:sz w:val="24"/>
        </w:rPr>
      </w:pPr>
      <w:r w:rsidRPr="00373367">
        <w:rPr>
          <w:rFonts w:asciiTheme="minorHAnsi" w:eastAsiaTheme="minorEastAsia" w:hAnsiTheme="minorHAnsi" w:cstheme="minorHAnsi"/>
          <w:sz w:val="24"/>
          <w:szCs w:val="24"/>
        </w:rPr>
        <w:t>(d) behave in any way likely to disturb the work of any other student or upset the conduct of the examination</w:t>
      </w:r>
    </w:p>
    <w:p w14:paraId="3C035400" w14:textId="77777777" w:rsidR="00BB5195" w:rsidRPr="00373367" w:rsidRDefault="0C9A16A7" w:rsidP="00BB5195">
      <w:pPr>
        <w:ind w:firstLine="720"/>
        <w:jc w:val="both"/>
        <w:rPr>
          <w:rFonts w:asciiTheme="minorHAnsi" w:hAnsiTheme="minorHAnsi" w:cstheme="minorHAnsi"/>
          <w:sz w:val="24"/>
        </w:rPr>
      </w:pPr>
      <w:r w:rsidRPr="00373367">
        <w:rPr>
          <w:rFonts w:asciiTheme="minorHAnsi" w:eastAsiaTheme="minorEastAsia" w:hAnsiTheme="minorHAnsi" w:cstheme="minorHAnsi"/>
          <w:sz w:val="24"/>
          <w:szCs w:val="24"/>
        </w:rPr>
        <w:t>(e) attend an examination while under the influence of alcohol or illegal drugs</w:t>
      </w:r>
    </w:p>
    <w:p w14:paraId="77AC0FE6" w14:textId="77777777" w:rsidR="00BB5195" w:rsidRPr="00373367" w:rsidRDefault="0C9A16A7" w:rsidP="001358AC">
      <w:pPr>
        <w:ind w:left="720"/>
        <w:jc w:val="both"/>
        <w:rPr>
          <w:rFonts w:asciiTheme="minorHAnsi" w:hAnsiTheme="minorHAnsi" w:cstheme="minorHAnsi"/>
          <w:sz w:val="24"/>
        </w:rPr>
      </w:pPr>
      <w:r w:rsidRPr="00373367">
        <w:rPr>
          <w:rFonts w:asciiTheme="minorHAnsi" w:eastAsiaTheme="minorEastAsia" w:hAnsiTheme="minorHAnsi" w:cstheme="minorHAnsi"/>
          <w:sz w:val="24"/>
          <w:szCs w:val="24"/>
        </w:rPr>
        <w:t>(f) take into the examination room, or refer to during the examination, any books or notes, this booklet, the examination timetable, any paper, or any equipment other than the equipment listed in the examination timetable</w:t>
      </w:r>
    </w:p>
    <w:p w14:paraId="4B08BCCA" w14:textId="77777777" w:rsidR="00BB5195" w:rsidRPr="00373367" w:rsidRDefault="0C9A16A7" w:rsidP="00BB5195">
      <w:pPr>
        <w:ind w:firstLine="720"/>
        <w:jc w:val="both"/>
        <w:rPr>
          <w:rFonts w:asciiTheme="minorHAnsi" w:hAnsiTheme="minorHAnsi" w:cstheme="minorHAnsi"/>
          <w:sz w:val="24"/>
        </w:rPr>
      </w:pPr>
      <w:r w:rsidRPr="00373367">
        <w:rPr>
          <w:rFonts w:asciiTheme="minorHAnsi" w:eastAsiaTheme="minorEastAsia" w:hAnsiTheme="minorHAnsi" w:cstheme="minorHAnsi"/>
          <w:sz w:val="24"/>
          <w:szCs w:val="24"/>
        </w:rPr>
        <w:t>(g) smoke in the examination room</w:t>
      </w:r>
    </w:p>
    <w:p w14:paraId="4A9CF1C2" w14:textId="263FFC8F" w:rsidR="00BB5195" w:rsidRPr="00373367" w:rsidRDefault="001358AC" w:rsidP="001358AC">
      <w:pPr>
        <w:ind w:left="720"/>
        <w:jc w:val="both"/>
        <w:rPr>
          <w:rFonts w:asciiTheme="minorHAnsi" w:hAnsiTheme="minorHAnsi" w:cstheme="minorHAnsi"/>
          <w:sz w:val="24"/>
        </w:rPr>
      </w:pPr>
      <w:r w:rsidRPr="00373367">
        <w:rPr>
          <w:rFonts w:asciiTheme="minorHAnsi" w:eastAsiaTheme="minorEastAsia" w:hAnsiTheme="minorHAnsi" w:cstheme="minorHAnsi"/>
          <w:sz w:val="24"/>
          <w:szCs w:val="24"/>
        </w:rPr>
        <w:t xml:space="preserve">(h) </w:t>
      </w:r>
      <w:r w:rsidR="12729BBF" w:rsidRPr="00373367">
        <w:rPr>
          <w:rFonts w:asciiTheme="minorHAnsi" w:eastAsiaTheme="minorEastAsia" w:hAnsiTheme="minorHAnsi" w:cstheme="minorHAnsi"/>
          <w:sz w:val="24"/>
          <w:szCs w:val="24"/>
        </w:rPr>
        <w:t>eat in the examination room except as ap</w:t>
      </w:r>
      <w:r w:rsidRPr="00373367">
        <w:rPr>
          <w:rFonts w:asciiTheme="minorHAnsi" w:eastAsiaTheme="minorEastAsia" w:hAnsiTheme="minorHAnsi" w:cstheme="minorHAnsi"/>
          <w:sz w:val="24"/>
          <w:szCs w:val="24"/>
        </w:rPr>
        <w:t>proved by the presiding officer</w:t>
      </w:r>
      <w:r w:rsidR="12729BBF" w:rsidRPr="00373367">
        <w:rPr>
          <w:rFonts w:asciiTheme="minorHAnsi" w:eastAsiaTheme="minorEastAsia" w:hAnsiTheme="minorHAnsi" w:cstheme="minorHAnsi"/>
          <w:sz w:val="24"/>
          <w:szCs w:val="24"/>
        </w:rPr>
        <w:t xml:space="preserve"> </w:t>
      </w:r>
      <w:r w:rsidRPr="00373367">
        <w:rPr>
          <w:rFonts w:asciiTheme="minorHAnsi" w:eastAsiaTheme="minorEastAsia" w:hAnsiTheme="minorHAnsi" w:cstheme="minorHAnsi"/>
          <w:sz w:val="24"/>
          <w:szCs w:val="24"/>
        </w:rPr>
        <w:t>e.g.</w:t>
      </w:r>
      <w:r w:rsidR="12729BBF" w:rsidRPr="00373367">
        <w:rPr>
          <w:rFonts w:asciiTheme="minorHAnsi" w:eastAsiaTheme="minorEastAsia" w:hAnsiTheme="minorHAnsi" w:cstheme="minorHAnsi"/>
          <w:sz w:val="24"/>
          <w:szCs w:val="24"/>
        </w:rPr>
        <w:t xml:space="preserve"> for diabetic students</w:t>
      </w:r>
    </w:p>
    <w:p w14:paraId="3304DA6E" w14:textId="77777777" w:rsidR="00BB5195" w:rsidRPr="00373367" w:rsidRDefault="12729BBF" w:rsidP="001358AC">
      <w:pPr>
        <w:ind w:left="720"/>
        <w:jc w:val="both"/>
        <w:rPr>
          <w:rFonts w:asciiTheme="minorHAnsi" w:hAnsiTheme="minorHAnsi" w:cstheme="minorHAnsi"/>
          <w:sz w:val="24"/>
        </w:rPr>
      </w:pPr>
      <w:r w:rsidRPr="00373367">
        <w:rPr>
          <w:rFonts w:asciiTheme="minorHAnsi" w:eastAsiaTheme="minorEastAsia" w:hAnsiTheme="minorHAnsi" w:cstheme="minorHAnsi"/>
          <w:sz w:val="24"/>
          <w:szCs w:val="24"/>
        </w:rPr>
        <w:t>(i) take any writing booklets, whether used or not, from the examination room. Examination question papers may be removed at the end of the examination only if they are not to be used as answer booklets.</w:t>
      </w:r>
    </w:p>
    <w:p w14:paraId="42E9B0C3" w14:textId="77777777" w:rsidR="00BB5195" w:rsidRPr="00373367" w:rsidRDefault="00BB5195" w:rsidP="00BB5195">
      <w:pPr>
        <w:ind w:firstLine="720"/>
        <w:jc w:val="both"/>
        <w:rPr>
          <w:rFonts w:asciiTheme="minorHAnsi" w:hAnsiTheme="minorHAnsi" w:cstheme="minorHAnsi"/>
          <w:sz w:val="24"/>
        </w:rPr>
      </w:pPr>
    </w:p>
    <w:p w14:paraId="70D4B80E" w14:textId="60C57424"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 xml:space="preserve">(v) If you do not follow these rules, or if you cheat in the examinations in any way, you may be asked to leave the examination room and will be reported to the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 The penalty may be cancellation of the course concerned, or of all courses, and as a consequence you may be ineligible for a Higher School Certificate.</w:t>
      </w:r>
    </w:p>
    <w:p w14:paraId="65584659" w14:textId="77777777" w:rsidR="00BB5195" w:rsidRPr="00373367" w:rsidRDefault="00BB5195" w:rsidP="00BB5195">
      <w:pPr>
        <w:jc w:val="both"/>
        <w:rPr>
          <w:rFonts w:asciiTheme="minorHAnsi" w:hAnsiTheme="minorHAnsi" w:cstheme="minorHAnsi"/>
          <w:sz w:val="24"/>
        </w:rPr>
      </w:pPr>
    </w:p>
    <w:p w14:paraId="701D7BAD"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(vi) If you do not make a serious attempt at an examination, you may not receive a result in that course and may not be eligible for the award of the Higher School Certificate. Students are required to attempt a range of question types throughout the examination paper. Simply attempting multiple-choice questions is not sufficient for an attempt to be considered serious. Supervisors of marking will bring to the Board’s attention examination answers that contain frivolous or objectionable material.</w:t>
      </w:r>
    </w:p>
    <w:p w14:paraId="15322D64"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Answers not written in English, except where required or permitted by the question paper, will have zero marks awarded.</w:t>
      </w:r>
    </w:p>
    <w:p w14:paraId="5B9E4EE3" w14:textId="77777777" w:rsidR="00BB5195" w:rsidRPr="00373367" w:rsidRDefault="00BB5195" w:rsidP="00BB5195">
      <w:pPr>
        <w:jc w:val="both"/>
        <w:rPr>
          <w:rFonts w:asciiTheme="minorHAnsi" w:hAnsiTheme="minorHAnsi" w:cstheme="minorHAnsi"/>
          <w:sz w:val="24"/>
        </w:rPr>
      </w:pPr>
    </w:p>
    <w:p w14:paraId="5A7176C6" w14:textId="77777777"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(vii) Actions which breach the examination rules and may also be illegal will be reported to the police.</w:t>
      </w:r>
    </w:p>
    <w:p w14:paraId="202FA9C6" w14:textId="77777777" w:rsidR="00BB5195" w:rsidRPr="00373367" w:rsidRDefault="00BB5195" w:rsidP="00BB5195">
      <w:pPr>
        <w:jc w:val="both"/>
        <w:rPr>
          <w:rFonts w:asciiTheme="minorHAnsi" w:hAnsiTheme="minorHAnsi" w:cstheme="minorHAnsi"/>
          <w:sz w:val="24"/>
        </w:rPr>
      </w:pPr>
    </w:p>
    <w:p w14:paraId="3AD56D7C" w14:textId="433EEEAA" w:rsidR="00BB5195" w:rsidRPr="00373367" w:rsidRDefault="0C9A16A7" w:rsidP="00BB5195">
      <w:pPr>
        <w:jc w:val="both"/>
        <w:rPr>
          <w:rFonts w:asciiTheme="minorHAnsi" w:hAnsiTheme="minorHAnsi" w:cstheme="minorHAnsi"/>
          <w:sz w:val="24"/>
        </w:rPr>
      </w:pPr>
      <w:r w:rsidRPr="00373367">
        <w:rPr>
          <w:rFonts w:asciiTheme="minorHAnsi" w:eastAsiaTheme="minorEastAsia" w:hAnsiTheme="minorHAnsi" w:cstheme="minorHAnsi"/>
          <w:sz w:val="24"/>
          <w:szCs w:val="24"/>
        </w:rPr>
        <w:t>Further inf</w:t>
      </w:r>
      <w:r w:rsidR="001358AC" w:rsidRPr="00373367">
        <w:rPr>
          <w:rFonts w:asciiTheme="minorHAnsi" w:eastAsiaTheme="minorEastAsia" w:hAnsiTheme="minorHAnsi" w:cstheme="minorHAnsi"/>
          <w:sz w:val="24"/>
          <w:szCs w:val="24"/>
        </w:rPr>
        <w:t>ormation can be found at the</w:t>
      </w:r>
      <w:r w:rsidRPr="00373367">
        <w:rPr>
          <w:rFonts w:asciiTheme="minorHAnsi" w:eastAsiaTheme="minorEastAsia" w:hAnsiTheme="minorHAnsi" w:cstheme="minorHAnsi"/>
          <w:sz w:val="24"/>
          <w:szCs w:val="24"/>
        </w:rPr>
        <w:t xml:space="preserve"> </w:t>
      </w:r>
      <w:r w:rsidR="0048519A" w:rsidRPr="00373367">
        <w:rPr>
          <w:rFonts w:asciiTheme="minorHAnsi" w:eastAsiaTheme="minorEastAsia" w:hAnsiTheme="minorHAnsi" w:cstheme="minorHAnsi"/>
          <w:sz w:val="24"/>
          <w:szCs w:val="24"/>
        </w:rPr>
        <w:t>NSW Education Standards Authority</w:t>
      </w:r>
      <w:r w:rsidRPr="00373367">
        <w:rPr>
          <w:rFonts w:asciiTheme="minorHAnsi" w:eastAsiaTheme="minorEastAsia" w:hAnsiTheme="minorHAnsi" w:cstheme="minorHAnsi"/>
          <w:sz w:val="24"/>
          <w:szCs w:val="24"/>
        </w:rPr>
        <w:t xml:space="preserve"> site:</w:t>
      </w:r>
    </w:p>
    <w:p w14:paraId="544E7776" w14:textId="155F76C4" w:rsidR="00BB5195" w:rsidRPr="00373367" w:rsidRDefault="00C76BBB" w:rsidP="00BB5195">
      <w:pPr>
        <w:jc w:val="both"/>
        <w:rPr>
          <w:rFonts w:asciiTheme="minorHAnsi" w:hAnsiTheme="minorHAnsi" w:cstheme="minorHAnsi"/>
          <w:sz w:val="24"/>
          <w:szCs w:val="24"/>
        </w:rPr>
      </w:pPr>
      <w:hyperlink r:id="rId11" w:history="1">
        <w:r w:rsidR="001358AC" w:rsidRPr="00373367">
          <w:rPr>
            <w:rStyle w:val="Hyperlink"/>
            <w:rFonts w:asciiTheme="minorHAnsi" w:hAnsiTheme="minorHAnsi" w:cstheme="minorHAnsi"/>
            <w:sz w:val="24"/>
            <w:szCs w:val="24"/>
          </w:rPr>
          <w:t>http://educationstandards.nsw.edu.au/wps/portal/nesa/home</w:t>
        </w:r>
      </w:hyperlink>
    </w:p>
    <w:p w14:paraId="2D4DBC72" w14:textId="33B7E39B" w:rsidR="001358AC" w:rsidRDefault="001358AC" w:rsidP="00BB5195">
      <w:pPr>
        <w:jc w:val="both"/>
        <w:rPr>
          <w:rFonts w:asciiTheme="minorHAnsi" w:hAnsiTheme="minorHAnsi" w:cstheme="minorHAnsi"/>
          <w:sz w:val="24"/>
        </w:rPr>
      </w:pPr>
    </w:p>
    <w:p w14:paraId="30A39377" w14:textId="77777777" w:rsidR="00F47CD7" w:rsidRPr="00373367" w:rsidRDefault="00F47CD7" w:rsidP="00BB5195">
      <w:pPr>
        <w:jc w:val="both"/>
        <w:rPr>
          <w:rFonts w:asciiTheme="minorHAnsi" w:hAnsiTheme="minorHAnsi" w:cstheme="minorHAnsi"/>
          <w:sz w:val="24"/>
        </w:rPr>
      </w:pPr>
    </w:p>
    <w:p w14:paraId="0F651D1B" w14:textId="77777777" w:rsidR="00BB5195" w:rsidRPr="00373367" w:rsidRDefault="0C9A16A7" w:rsidP="00BB5195">
      <w:pPr>
        <w:pStyle w:val="Heading7"/>
        <w:rPr>
          <w:rFonts w:asciiTheme="minorHAnsi" w:hAnsiTheme="minorHAnsi" w:cstheme="minorHAnsi"/>
          <w:sz w:val="32"/>
          <w:szCs w:val="32"/>
        </w:rPr>
      </w:pPr>
      <w:r w:rsidRPr="00373367">
        <w:rPr>
          <w:rFonts w:asciiTheme="minorHAnsi" w:eastAsiaTheme="minorEastAsia" w:hAnsiTheme="minorHAnsi" w:cstheme="minorHAnsi"/>
          <w:sz w:val="32"/>
          <w:szCs w:val="32"/>
        </w:rPr>
        <w:t xml:space="preserve">5. b. Equipment Checklist for Higher School Certificate Examinations </w:t>
      </w:r>
    </w:p>
    <w:p w14:paraId="7F46BDC3" w14:textId="77777777" w:rsidR="00BB5195" w:rsidRPr="00373367" w:rsidRDefault="0C9A16A7" w:rsidP="0C9A16A7">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sz w:val="24"/>
          <w:szCs w:val="24"/>
          <w:lang w:val="en-AU" w:eastAsia="en-AU"/>
        </w:rPr>
        <w:t xml:space="preserve">When in the examination room, </w:t>
      </w:r>
      <w:r w:rsidRPr="00373367">
        <w:rPr>
          <w:rFonts w:asciiTheme="minorHAnsi" w:eastAsiaTheme="minorEastAsia" w:hAnsiTheme="minorHAnsi" w:cstheme="minorHAnsi"/>
          <w:b/>
          <w:bCs/>
          <w:sz w:val="24"/>
          <w:szCs w:val="24"/>
          <w:lang w:val="en-AU" w:eastAsia="en-AU"/>
        </w:rPr>
        <w:t>students must remove watches</w:t>
      </w:r>
      <w:r w:rsidRPr="00373367">
        <w:rPr>
          <w:rFonts w:asciiTheme="minorHAnsi" w:eastAsiaTheme="minorEastAsia" w:hAnsiTheme="minorHAnsi" w:cstheme="minorHAnsi"/>
          <w:sz w:val="24"/>
          <w:szCs w:val="24"/>
          <w:lang w:val="en-AU" w:eastAsia="en-AU"/>
        </w:rPr>
        <w:t xml:space="preserve"> and place them in clear view on the examination table. </w:t>
      </w:r>
    </w:p>
    <w:p w14:paraId="4D20E92C" w14:textId="77777777" w:rsidR="00BB5195" w:rsidRPr="00373367" w:rsidRDefault="0C9A16A7" w:rsidP="0C9A16A7">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b/>
          <w:bCs/>
          <w:sz w:val="24"/>
          <w:szCs w:val="24"/>
          <w:lang w:val="en-AU" w:eastAsia="en-AU"/>
        </w:rPr>
        <w:t>Mobile phones or other electronic communication devices must not be taken into the examination room</w:t>
      </w:r>
      <w:r w:rsidRPr="00373367">
        <w:rPr>
          <w:rFonts w:asciiTheme="minorHAnsi" w:eastAsiaTheme="minorEastAsia" w:hAnsiTheme="minorHAnsi" w:cstheme="minorHAnsi"/>
          <w:sz w:val="24"/>
          <w:szCs w:val="24"/>
          <w:lang w:val="en-AU" w:eastAsia="en-AU"/>
        </w:rPr>
        <w:t xml:space="preserve">. </w:t>
      </w:r>
    </w:p>
    <w:p w14:paraId="6F6A74F4" w14:textId="6B977C95" w:rsidR="00BB5195" w:rsidRPr="00373367" w:rsidRDefault="12729BBF" w:rsidP="12729BBF">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sz w:val="24"/>
          <w:szCs w:val="24"/>
          <w:lang w:val="en-AU" w:eastAsia="en-AU"/>
        </w:rPr>
        <w:t xml:space="preserve">Students may only take the equipment listed into the examination room. No other equipment is allowed. </w:t>
      </w:r>
      <w:r w:rsidRPr="00373367">
        <w:rPr>
          <w:rFonts w:asciiTheme="minorHAnsi" w:eastAsiaTheme="minorEastAsia" w:hAnsiTheme="minorHAnsi" w:cstheme="minorHAnsi"/>
          <w:sz w:val="24"/>
          <w:szCs w:val="24"/>
        </w:rPr>
        <w:t xml:space="preserve">Students are expected to provide pens (black is recommended), pencils and erasers, and a ruler marked in </w:t>
      </w:r>
      <w:r w:rsidR="001358AC" w:rsidRPr="00373367">
        <w:rPr>
          <w:rFonts w:asciiTheme="minorHAnsi" w:eastAsiaTheme="minorEastAsia" w:hAnsiTheme="minorHAnsi" w:cstheme="minorHAnsi"/>
          <w:sz w:val="24"/>
          <w:szCs w:val="24"/>
        </w:rPr>
        <w:t>millimeters</w:t>
      </w:r>
      <w:r w:rsidRPr="00373367">
        <w:rPr>
          <w:rFonts w:asciiTheme="minorHAnsi" w:eastAsiaTheme="minorEastAsia" w:hAnsiTheme="minorHAnsi" w:cstheme="minorHAnsi"/>
          <w:sz w:val="24"/>
          <w:szCs w:val="24"/>
        </w:rPr>
        <w:t xml:space="preserve"> and </w:t>
      </w:r>
      <w:r w:rsidR="001358AC" w:rsidRPr="00373367">
        <w:rPr>
          <w:rFonts w:asciiTheme="minorHAnsi" w:eastAsiaTheme="minorEastAsia" w:hAnsiTheme="minorHAnsi" w:cstheme="minorHAnsi"/>
          <w:sz w:val="24"/>
          <w:szCs w:val="24"/>
        </w:rPr>
        <w:t>centimeters</w:t>
      </w:r>
      <w:r w:rsidRPr="00373367">
        <w:rPr>
          <w:rFonts w:asciiTheme="minorHAnsi" w:eastAsiaTheme="minorEastAsia" w:hAnsiTheme="minorHAnsi" w:cstheme="minorHAnsi"/>
          <w:sz w:val="24"/>
          <w:szCs w:val="24"/>
        </w:rPr>
        <w:t>, for ALL EXAMINATIONS. Students may use a pencil sharpener and/or highlighter pen.</w:t>
      </w:r>
    </w:p>
    <w:p w14:paraId="7AB895F5" w14:textId="77777777" w:rsidR="00BB5195" w:rsidRPr="00373367" w:rsidRDefault="0C9A16A7" w:rsidP="0C9A16A7">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sz w:val="24"/>
          <w:szCs w:val="24"/>
          <w:lang w:val="en-AU" w:eastAsia="en-AU"/>
        </w:rPr>
        <w:lastRenderedPageBreak/>
        <w:t xml:space="preserve">Any equipment brought into the examination room will be subject to inspection before the examination commences. </w:t>
      </w:r>
    </w:p>
    <w:p w14:paraId="3B909C16" w14:textId="77777777" w:rsidR="00BB5195" w:rsidRPr="00373367" w:rsidRDefault="0C9A16A7" w:rsidP="0C9A16A7">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sz w:val="24"/>
          <w:szCs w:val="24"/>
          <w:lang w:val="en-AU" w:eastAsia="en-AU"/>
        </w:rPr>
        <w:t xml:space="preserve">It is the responsibility of the student to supply equipment that is in good working order. This includes calculators. </w:t>
      </w:r>
    </w:p>
    <w:p w14:paraId="0EDAF60C" w14:textId="77777777" w:rsidR="00BB5195" w:rsidRPr="00373367" w:rsidRDefault="0C9A16A7" w:rsidP="0C9A16A7">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sz w:val="24"/>
          <w:szCs w:val="24"/>
          <w:lang w:val="en-AU" w:eastAsia="en-AU"/>
        </w:rPr>
        <w:t xml:space="preserve">Equipment failure is not a ground for an appeal under misadventure provisions. </w:t>
      </w:r>
    </w:p>
    <w:p w14:paraId="42207ECB" w14:textId="77777777" w:rsidR="00BB5195" w:rsidRPr="00373367" w:rsidRDefault="0C9A16A7" w:rsidP="0C9A16A7">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sz w:val="24"/>
          <w:szCs w:val="24"/>
          <w:lang w:val="en-AU" w:eastAsia="en-AU"/>
        </w:rPr>
        <w:t xml:space="preserve">Supervisors will not be responsible for the safekeeping of any unauthorised material. </w:t>
      </w:r>
    </w:p>
    <w:p w14:paraId="6E27DC50" w14:textId="0F7F87FA" w:rsidR="00F47CD7" w:rsidRPr="00F47CD7" w:rsidRDefault="0C9A16A7" w:rsidP="00F47CD7">
      <w:pPr>
        <w:numPr>
          <w:ilvl w:val="0"/>
          <w:numId w:val="14"/>
        </w:numPr>
        <w:spacing w:before="100" w:beforeAutospacing="1" w:after="100" w:afterAutospacing="1" w:line="384" w:lineRule="atLeast"/>
        <w:rPr>
          <w:rFonts w:asciiTheme="minorHAnsi" w:eastAsiaTheme="minorEastAsia" w:hAnsiTheme="minorHAnsi" w:cstheme="minorHAnsi"/>
          <w:sz w:val="24"/>
          <w:szCs w:val="24"/>
          <w:lang w:val="en-AU" w:eastAsia="en-AU"/>
        </w:rPr>
      </w:pPr>
      <w:r w:rsidRPr="00373367">
        <w:rPr>
          <w:rFonts w:asciiTheme="minorHAnsi" w:eastAsiaTheme="minorEastAsia" w:hAnsiTheme="minorHAnsi" w:cstheme="minorHAnsi"/>
          <w:sz w:val="24"/>
          <w:szCs w:val="24"/>
          <w:lang w:val="en-AU" w:eastAsia="en-AU"/>
        </w:rPr>
        <w:t>When answering multiple-choice questions on Answer Sheets, students should use black or blue pen. Information about equipment for specific s</w:t>
      </w:r>
      <w:r w:rsidR="00BC74E6" w:rsidRPr="00373367">
        <w:rPr>
          <w:rFonts w:asciiTheme="minorHAnsi" w:eastAsiaTheme="minorEastAsia" w:hAnsiTheme="minorHAnsi" w:cstheme="minorHAnsi"/>
          <w:sz w:val="24"/>
          <w:szCs w:val="24"/>
          <w:lang w:val="en-AU" w:eastAsia="en-AU"/>
        </w:rPr>
        <w:t xml:space="preserve">ubjects can be found at the </w:t>
      </w:r>
      <w:r w:rsidR="0048519A" w:rsidRPr="00373367">
        <w:rPr>
          <w:rFonts w:asciiTheme="minorHAnsi" w:eastAsiaTheme="minorEastAsia" w:hAnsiTheme="minorHAnsi" w:cstheme="minorHAnsi"/>
          <w:sz w:val="24"/>
          <w:szCs w:val="24"/>
          <w:lang w:val="en-AU" w:eastAsia="en-AU"/>
        </w:rPr>
        <w:t>NSW Education Standards Authority</w:t>
      </w:r>
      <w:r w:rsidRPr="00373367">
        <w:rPr>
          <w:rFonts w:asciiTheme="minorHAnsi" w:eastAsiaTheme="minorEastAsia" w:hAnsiTheme="minorHAnsi" w:cstheme="minorHAnsi"/>
          <w:sz w:val="24"/>
          <w:szCs w:val="24"/>
          <w:lang w:val="en-AU" w:eastAsia="en-AU"/>
        </w:rPr>
        <w:t xml:space="preserve"> site: </w:t>
      </w:r>
      <w:hyperlink r:id="rId12" w:history="1">
        <w:r w:rsidR="00F47CD7" w:rsidRPr="00BC66F4">
          <w:rPr>
            <w:rStyle w:val="Hyperlink"/>
            <w:rFonts w:asciiTheme="minorHAnsi" w:hAnsiTheme="minorHAnsi" w:cstheme="minorHAnsi"/>
            <w:sz w:val="24"/>
            <w:szCs w:val="24"/>
          </w:rPr>
          <w:t>http://educationstandards.nsw.edu.au/wps/portal/nesa/11-12/hsc/rules-and-processes/exam-equipment-list</w:t>
        </w:r>
      </w:hyperlink>
    </w:p>
    <w:p w14:paraId="4FC15947" w14:textId="77777777" w:rsidR="00397CE8" w:rsidRPr="00373367" w:rsidRDefault="0C9A16A7" w:rsidP="00397CE8">
      <w:pPr>
        <w:pStyle w:val="Heading7"/>
        <w:jc w:val="center"/>
        <w:rPr>
          <w:rFonts w:asciiTheme="minorHAnsi" w:hAnsiTheme="minorHAnsi" w:cstheme="minorHAnsi"/>
          <w:i/>
          <w:sz w:val="52"/>
        </w:rPr>
      </w:pPr>
      <w:r w:rsidRPr="00373367">
        <w:rPr>
          <w:rFonts w:asciiTheme="minorHAnsi" w:eastAsiaTheme="minorEastAsia" w:hAnsiTheme="minorHAnsi" w:cstheme="minorHAnsi"/>
          <w:i/>
          <w:iCs/>
          <w:sz w:val="52"/>
          <w:szCs w:val="52"/>
        </w:rPr>
        <w:t>Reviews and appeals</w:t>
      </w:r>
    </w:p>
    <w:p w14:paraId="25BAC6BC" w14:textId="77777777" w:rsidR="00397CE8" w:rsidRPr="00373367" w:rsidRDefault="00397CE8" w:rsidP="00397CE8">
      <w:pPr>
        <w:jc w:val="both"/>
        <w:rPr>
          <w:rFonts w:asciiTheme="minorHAnsi" w:hAnsiTheme="minorHAnsi" w:cstheme="minorHAnsi"/>
          <w:sz w:val="24"/>
        </w:rPr>
      </w:pPr>
    </w:p>
    <w:p w14:paraId="4B11C6F7" w14:textId="77777777" w:rsidR="00397CE8" w:rsidRPr="00373367" w:rsidRDefault="0C9A16A7" w:rsidP="00397CE8">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t>6. a. Reviews</w:t>
      </w:r>
    </w:p>
    <w:p w14:paraId="3BC8DF01" w14:textId="77777777" w:rsidR="00397CE8" w:rsidRPr="00373367" w:rsidRDefault="00397CE8" w:rsidP="00397CE8">
      <w:pPr>
        <w:jc w:val="both"/>
        <w:rPr>
          <w:rFonts w:asciiTheme="minorHAnsi" w:hAnsiTheme="minorHAnsi" w:cstheme="minorHAnsi"/>
          <w:b/>
          <w:sz w:val="32"/>
        </w:rPr>
      </w:pPr>
    </w:p>
    <w:p w14:paraId="093EB57C" w14:textId="77777777" w:rsidR="00397CE8" w:rsidRPr="00373367" w:rsidRDefault="0C9A16A7" w:rsidP="00397CE8">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Following the final HSC paper and after students have been given, on request, their final position in the school’s order of assessment list for each subject, a student may seek a review of his/her assessment only if his/her position differs significantly from expectations gained from the course assessment tasks. Note that any such review relates only to a student’s position in the group, not to any marks or grades awarded throughout the course.</w:t>
      </w:r>
    </w:p>
    <w:p w14:paraId="4DB62AEF" w14:textId="2A9041A9" w:rsidR="00397CE8" w:rsidRDefault="00397CE8" w:rsidP="00397CE8">
      <w:pPr>
        <w:jc w:val="both"/>
        <w:rPr>
          <w:rFonts w:asciiTheme="minorHAnsi" w:hAnsiTheme="minorHAnsi" w:cstheme="minorHAnsi"/>
          <w:sz w:val="24"/>
        </w:rPr>
      </w:pPr>
    </w:p>
    <w:p w14:paraId="7B33C0F0" w14:textId="77777777" w:rsidR="00F47CD7" w:rsidRPr="00373367" w:rsidRDefault="00F47CD7" w:rsidP="00397CE8">
      <w:pPr>
        <w:jc w:val="both"/>
        <w:rPr>
          <w:rFonts w:asciiTheme="minorHAnsi" w:hAnsiTheme="minorHAnsi" w:cstheme="minorHAnsi"/>
          <w:sz w:val="24"/>
        </w:rPr>
      </w:pPr>
    </w:p>
    <w:p w14:paraId="56D8E6C1" w14:textId="77777777" w:rsidR="00397CE8" w:rsidRPr="00373367" w:rsidRDefault="0C9A16A7" w:rsidP="00397CE8">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t>6. b. Rights of Appeal</w:t>
      </w:r>
    </w:p>
    <w:p w14:paraId="3216DB5A" w14:textId="77777777" w:rsidR="00397CE8" w:rsidRPr="00373367" w:rsidRDefault="00397CE8" w:rsidP="00397CE8">
      <w:pPr>
        <w:jc w:val="both"/>
        <w:rPr>
          <w:rFonts w:asciiTheme="minorHAnsi" w:hAnsiTheme="minorHAnsi" w:cstheme="minorHAnsi"/>
          <w:b/>
          <w:sz w:val="32"/>
        </w:rPr>
      </w:pPr>
    </w:p>
    <w:p w14:paraId="385EF81A" w14:textId="397215A8" w:rsidR="00397CE8" w:rsidRPr="00373367" w:rsidRDefault="0C9A16A7" w:rsidP="0C9A16A7">
      <w:pPr>
        <w:pStyle w:val="BodyText"/>
        <w:numPr>
          <w:ilvl w:val="0"/>
          <w:numId w:val="16"/>
        </w:numPr>
        <w:spacing w:after="0"/>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Students have access to an appeals process if they feel dissatisfied with the assessment process. All students have the right to have their appeal dealt with confidentially, fairly, promptly and without fuss. </w:t>
      </w:r>
      <w:r w:rsidR="00536952" w:rsidRPr="00373367">
        <w:rPr>
          <w:rFonts w:asciiTheme="minorHAnsi" w:eastAsiaTheme="minorEastAsia" w:hAnsiTheme="minorHAnsi" w:cstheme="minorHAnsi"/>
          <w:sz w:val="24"/>
          <w:szCs w:val="24"/>
        </w:rPr>
        <w:t>VET</w:t>
      </w:r>
      <w:r w:rsidRPr="00373367">
        <w:rPr>
          <w:rFonts w:asciiTheme="minorHAnsi" w:eastAsiaTheme="minorEastAsia" w:hAnsiTheme="minorHAnsi" w:cstheme="minorHAnsi"/>
          <w:sz w:val="24"/>
          <w:szCs w:val="24"/>
        </w:rPr>
        <w:t xml:space="preserve"> students also have the right to lodge an appeal against the assessment of their competency on the following grounds:</w:t>
      </w:r>
    </w:p>
    <w:p w14:paraId="7F1472E4" w14:textId="77777777" w:rsidR="00397CE8" w:rsidRPr="00373367" w:rsidRDefault="00397CE8" w:rsidP="00397CE8">
      <w:pPr>
        <w:pStyle w:val="BodyText"/>
        <w:jc w:val="both"/>
        <w:rPr>
          <w:rFonts w:asciiTheme="minorHAnsi" w:hAnsiTheme="minorHAnsi" w:cstheme="minorHAnsi"/>
        </w:rPr>
      </w:pPr>
    </w:p>
    <w:p w14:paraId="6F99F977"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the assessment process did not provide them with a fair and reasonable opportunity to demonstrate their competency;</w:t>
      </w:r>
    </w:p>
    <w:p w14:paraId="692DCEC4" w14:textId="77777777" w:rsidR="00397CE8" w:rsidRPr="00373367" w:rsidRDefault="00397CE8" w:rsidP="00397CE8">
      <w:pPr>
        <w:ind w:left="720"/>
        <w:jc w:val="both"/>
        <w:rPr>
          <w:rFonts w:asciiTheme="minorHAnsi" w:hAnsiTheme="minorHAnsi" w:cstheme="minorHAnsi"/>
          <w:sz w:val="24"/>
        </w:rPr>
      </w:pPr>
    </w:p>
    <w:p w14:paraId="3A53227D"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They were not informed, in advance, of the conditions and methods of assessment;</w:t>
      </w:r>
    </w:p>
    <w:p w14:paraId="19BE1F88" w14:textId="77777777" w:rsidR="00397CE8" w:rsidRPr="00373367" w:rsidRDefault="00397CE8" w:rsidP="00397CE8">
      <w:pPr>
        <w:jc w:val="both"/>
        <w:rPr>
          <w:rFonts w:asciiTheme="minorHAnsi" w:hAnsiTheme="minorHAnsi" w:cstheme="minorHAnsi"/>
          <w:sz w:val="24"/>
        </w:rPr>
      </w:pPr>
    </w:p>
    <w:p w14:paraId="323E3ACC"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The process was in some way discriminatory;</w:t>
      </w:r>
    </w:p>
    <w:p w14:paraId="4D688FF8" w14:textId="77777777" w:rsidR="00397CE8" w:rsidRPr="00373367" w:rsidRDefault="00397CE8" w:rsidP="00397CE8">
      <w:pPr>
        <w:jc w:val="both"/>
        <w:rPr>
          <w:rFonts w:asciiTheme="minorHAnsi" w:hAnsiTheme="minorHAnsi" w:cstheme="minorHAnsi"/>
          <w:sz w:val="24"/>
        </w:rPr>
      </w:pPr>
    </w:p>
    <w:p w14:paraId="3EF966CC"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They were ill at the time of assessment (this must be supported with a medical certificate).</w:t>
      </w:r>
    </w:p>
    <w:p w14:paraId="14E02F83" w14:textId="77777777" w:rsidR="00397CE8" w:rsidRPr="00373367" w:rsidRDefault="00397CE8" w:rsidP="00397CE8">
      <w:pPr>
        <w:ind w:left="720"/>
        <w:jc w:val="both"/>
        <w:rPr>
          <w:rFonts w:asciiTheme="minorHAnsi" w:hAnsiTheme="minorHAnsi" w:cstheme="minorHAnsi"/>
          <w:sz w:val="24"/>
        </w:rPr>
      </w:pPr>
    </w:p>
    <w:p w14:paraId="603FB311" w14:textId="77777777" w:rsidR="00397CE8" w:rsidRPr="00373367" w:rsidRDefault="0C9A16A7" w:rsidP="0C9A16A7">
      <w:pPr>
        <w:numPr>
          <w:ilvl w:val="0"/>
          <w:numId w:val="16"/>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Difficulties over assessment should be approached informally at first with a view to resolving them through discussion. Formal appeals need to be based on identified problems with assessment process rather than an unsuccessful result.</w:t>
      </w:r>
    </w:p>
    <w:p w14:paraId="241AC221" w14:textId="77777777" w:rsidR="00397CE8" w:rsidRPr="00373367" w:rsidRDefault="00397CE8" w:rsidP="00397CE8">
      <w:pPr>
        <w:jc w:val="both"/>
        <w:rPr>
          <w:rFonts w:asciiTheme="minorHAnsi" w:hAnsiTheme="minorHAnsi" w:cstheme="minorHAnsi"/>
          <w:sz w:val="24"/>
        </w:rPr>
      </w:pPr>
    </w:p>
    <w:p w14:paraId="26D92018" w14:textId="1A4712B6" w:rsidR="00397CE8" w:rsidRPr="00373367" w:rsidRDefault="0C9A16A7" w:rsidP="0C9A16A7">
      <w:pPr>
        <w:numPr>
          <w:ilvl w:val="0"/>
          <w:numId w:val="16"/>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Appeals must be lodged in with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within five (5) school days of the actual asses</w:t>
      </w:r>
      <w:r w:rsidR="00536952" w:rsidRPr="00373367">
        <w:rPr>
          <w:rFonts w:asciiTheme="minorHAnsi" w:eastAsiaTheme="minorEastAsia" w:hAnsiTheme="minorHAnsi" w:cstheme="minorHAnsi"/>
          <w:sz w:val="24"/>
          <w:szCs w:val="24"/>
        </w:rPr>
        <w:t>sment. The appeal may result in</w:t>
      </w:r>
      <w:r w:rsidRPr="00373367">
        <w:rPr>
          <w:rFonts w:asciiTheme="minorHAnsi" w:eastAsiaTheme="minorEastAsia" w:hAnsiTheme="minorHAnsi" w:cstheme="minorHAnsi"/>
          <w:sz w:val="24"/>
          <w:szCs w:val="24"/>
        </w:rPr>
        <w:t>:</w:t>
      </w:r>
    </w:p>
    <w:p w14:paraId="401B5CAC" w14:textId="77777777" w:rsidR="00397CE8" w:rsidRPr="00373367" w:rsidRDefault="00397CE8" w:rsidP="00397CE8">
      <w:pPr>
        <w:jc w:val="both"/>
        <w:rPr>
          <w:rFonts w:asciiTheme="minorHAnsi" w:hAnsiTheme="minorHAnsi" w:cstheme="minorHAnsi"/>
          <w:sz w:val="24"/>
        </w:rPr>
      </w:pPr>
    </w:p>
    <w:p w14:paraId="632E4E3A"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upholding or rejecting the appeal at any stage;</w:t>
      </w:r>
    </w:p>
    <w:p w14:paraId="67E38A80" w14:textId="77777777" w:rsidR="00397CE8" w:rsidRPr="00373367" w:rsidRDefault="00397CE8" w:rsidP="00397CE8">
      <w:pPr>
        <w:ind w:left="720"/>
        <w:jc w:val="both"/>
        <w:rPr>
          <w:rFonts w:asciiTheme="minorHAnsi" w:hAnsiTheme="minorHAnsi" w:cstheme="minorHAnsi"/>
          <w:sz w:val="24"/>
        </w:rPr>
      </w:pPr>
    </w:p>
    <w:p w14:paraId="22CF5F1E"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interviewing any of the people involved in the assessment process;</w:t>
      </w:r>
    </w:p>
    <w:p w14:paraId="14B70B59" w14:textId="77777777" w:rsidR="00397CE8" w:rsidRPr="00373367" w:rsidRDefault="00397CE8" w:rsidP="00397CE8">
      <w:pPr>
        <w:jc w:val="both"/>
        <w:rPr>
          <w:rFonts w:asciiTheme="minorHAnsi" w:hAnsiTheme="minorHAnsi" w:cstheme="minorHAnsi"/>
          <w:sz w:val="24"/>
        </w:rPr>
      </w:pPr>
    </w:p>
    <w:p w14:paraId="0A29A54D"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requesting another assessor to review the case;</w:t>
      </w:r>
    </w:p>
    <w:p w14:paraId="3CAB4FBD" w14:textId="77777777" w:rsidR="00397CE8" w:rsidRPr="00373367" w:rsidRDefault="00397CE8" w:rsidP="00397CE8">
      <w:pPr>
        <w:jc w:val="both"/>
        <w:rPr>
          <w:rFonts w:asciiTheme="minorHAnsi" w:hAnsiTheme="minorHAnsi" w:cstheme="minorHAnsi"/>
          <w:sz w:val="24"/>
        </w:rPr>
      </w:pPr>
    </w:p>
    <w:p w14:paraId="7AD414DC"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scheduling another assessment.</w:t>
      </w:r>
    </w:p>
    <w:p w14:paraId="0072B7EA" w14:textId="77777777" w:rsidR="00397CE8" w:rsidRPr="00373367" w:rsidRDefault="00397CE8" w:rsidP="00397CE8">
      <w:pPr>
        <w:ind w:left="720"/>
        <w:jc w:val="both"/>
        <w:rPr>
          <w:rFonts w:asciiTheme="minorHAnsi" w:hAnsiTheme="minorHAnsi" w:cstheme="minorHAnsi"/>
          <w:sz w:val="24"/>
        </w:rPr>
      </w:pPr>
    </w:p>
    <w:p w14:paraId="68D119DA" w14:textId="77777777" w:rsidR="00397CE8" w:rsidRPr="00373367" w:rsidRDefault="0C9A16A7" w:rsidP="0C9A16A7">
      <w:pPr>
        <w:numPr>
          <w:ilvl w:val="0"/>
          <w:numId w:val="16"/>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All procedures and outcomes of the process will be fully documented and the students will be provided with copies.</w:t>
      </w:r>
    </w:p>
    <w:p w14:paraId="08E83DFF" w14:textId="77777777" w:rsidR="00397CE8" w:rsidRPr="00373367" w:rsidRDefault="00397CE8" w:rsidP="00397CE8">
      <w:pPr>
        <w:jc w:val="both"/>
        <w:rPr>
          <w:rFonts w:asciiTheme="minorHAnsi" w:hAnsiTheme="minorHAnsi" w:cstheme="minorHAnsi"/>
          <w:sz w:val="24"/>
        </w:rPr>
      </w:pPr>
    </w:p>
    <w:p w14:paraId="3EFF8CBE" w14:textId="77777777" w:rsidR="00397CE8" w:rsidRPr="00373367" w:rsidRDefault="12729BBF" w:rsidP="12729BBF">
      <w:pPr>
        <w:numPr>
          <w:ilvl w:val="0"/>
          <w:numId w:val="16"/>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 xml:space="preserve">If a student is still unhappy about an outcome of the appeal it will be referred to </w:t>
      </w:r>
      <w:proofErr w:type="spellStart"/>
      <w:r w:rsidRPr="00373367">
        <w:rPr>
          <w:rFonts w:asciiTheme="minorHAnsi" w:eastAsiaTheme="minorEastAsia" w:hAnsiTheme="minorHAnsi" w:cstheme="minorHAnsi"/>
          <w:sz w:val="24"/>
          <w:szCs w:val="24"/>
        </w:rPr>
        <w:t>Queanbeyan</w:t>
      </w:r>
      <w:proofErr w:type="spellEnd"/>
      <w:r w:rsidRPr="00373367">
        <w:rPr>
          <w:rFonts w:asciiTheme="minorHAnsi" w:eastAsiaTheme="minorEastAsia" w:hAnsiTheme="minorHAnsi" w:cstheme="minorHAnsi"/>
          <w:sz w:val="24"/>
          <w:szCs w:val="24"/>
        </w:rPr>
        <w:t xml:space="preserve"> Office of the Department of Education and Communities. Contact addresses for the relevant bodies may be found in appendix 8.h.</w:t>
      </w:r>
    </w:p>
    <w:p w14:paraId="0C8A77E2" w14:textId="0B7DC182" w:rsidR="00397CE8" w:rsidRDefault="00397CE8" w:rsidP="00397CE8">
      <w:pPr>
        <w:jc w:val="both"/>
        <w:rPr>
          <w:rFonts w:asciiTheme="minorHAnsi" w:hAnsiTheme="minorHAnsi" w:cstheme="minorHAnsi"/>
          <w:sz w:val="24"/>
        </w:rPr>
      </w:pPr>
    </w:p>
    <w:p w14:paraId="727557B0" w14:textId="77777777" w:rsidR="00F47CD7" w:rsidRPr="00373367" w:rsidRDefault="00F47CD7" w:rsidP="00397CE8">
      <w:pPr>
        <w:jc w:val="both"/>
        <w:rPr>
          <w:rFonts w:asciiTheme="minorHAnsi" w:hAnsiTheme="minorHAnsi" w:cstheme="minorHAnsi"/>
          <w:sz w:val="24"/>
        </w:rPr>
      </w:pPr>
    </w:p>
    <w:p w14:paraId="7328577B" w14:textId="77777777" w:rsidR="00397CE8" w:rsidRPr="00373367" w:rsidRDefault="0C9A16A7" w:rsidP="00397CE8">
      <w:pPr>
        <w:jc w:val="both"/>
        <w:rPr>
          <w:rFonts w:asciiTheme="minorHAnsi" w:hAnsiTheme="minorHAnsi" w:cstheme="minorHAnsi"/>
          <w:b/>
          <w:sz w:val="32"/>
        </w:rPr>
      </w:pPr>
      <w:r w:rsidRPr="00373367">
        <w:rPr>
          <w:rFonts w:asciiTheme="minorHAnsi" w:eastAsiaTheme="minorEastAsia" w:hAnsiTheme="minorHAnsi" w:cstheme="minorHAnsi"/>
          <w:b/>
          <w:bCs/>
          <w:sz w:val="32"/>
          <w:szCs w:val="32"/>
        </w:rPr>
        <w:t>6. c. Complaint / Grievance Procedures</w:t>
      </w:r>
    </w:p>
    <w:p w14:paraId="4B19F152" w14:textId="77777777" w:rsidR="00397CE8" w:rsidRPr="00373367" w:rsidRDefault="00397CE8" w:rsidP="00397CE8">
      <w:pPr>
        <w:jc w:val="both"/>
        <w:rPr>
          <w:rFonts w:asciiTheme="minorHAnsi" w:hAnsiTheme="minorHAnsi" w:cstheme="minorHAnsi"/>
          <w:sz w:val="24"/>
        </w:rPr>
      </w:pPr>
    </w:p>
    <w:p w14:paraId="1A467F62" w14:textId="1AB1F55F" w:rsidR="00397CE8" w:rsidRDefault="12729BBF" w:rsidP="00397CE8">
      <w:pPr>
        <w:pStyle w:val="BodyText"/>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It is against the law for discrimination on the grounds of race, sex, marital status, disability, homosexuality or age to occur in a variety of areas. Boorowa Central School has developed very clear procedures relating to student complaints about discrimination. If any student has a complaint s/he should speak to any member of the executive.</w:t>
      </w:r>
    </w:p>
    <w:p w14:paraId="381F0FDC" w14:textId="77777777" w:rsidR="00F47CD7" w:rsidRPr="00373367" w:rsidRDefault="00F47CD7" w:rsidP="00397CE8">
      <w:pPr>
        <w:pStyle w:val="BodyText"/>
        <w:jc w:val="both"/>
        <w:rPr>
          <w:rFonts w:asciiTheme="minorHAnsi" w:hAnsiTheme="minorHAnsi" w:cstheme="minorHAnsi"/>
          <w:b/>
          <w:i/>
          <w:sz w:val="24"/>
          <w:szCs w:val="24"/>
        </w:rPr>
      </w:pPr>
    </w:p>
    <w:p w14:paraId="34549CAC" w14:textId="77777777" w:rsidR="00397CE8" w:rsidRPr="00373367" w:rsidRDefault="0C9A16A7" w:rsidP="00397CE8">
      <w:pPr>
        <w:pStyle w:val="BodyText"/>
        <w:jc w:val="center"/>
        <w:rPr>
          <w:rFonts w:asciiTheme="minorHAnsi" w:hAnsiTheme="minorHAnsi" w:cstheme="minorHAnsi"/>
        </w:rPr>
      </w:pPr>
      <w:r w:rsidRPr="00373367">
        <w:rPr>
          <w:rFonts w:asciiTheme="minorHAnsi" w:eastAsiaTheme="minorEastAsia" w:hAnsiTheme="minorHAnsi" w:cstheme="minorHAnsi"/>
          <w:b/>
          <w:bCs/>
          <w:i/>
          <w:iCs/>
          <w:sz w:val="52"/>
          <w:szCs w:val="52"/>
        </w:rPr>
        <w:t>Work Health and Safety</w:t>
      </w:r>
    </w:p>
    <w:p w14:paraId="0BF377E8" w14:textId="77777777" w:rsidR="00397CE8" w:rsidRPr="00373367" w:rsidRDefault="00397CE8" w:rsidP="00397CE8">
      <w:pPr>
        <w:jc w:val="both"/>
        <w:rPr>
          <w:rFonts w:asciiTheme="minorHAnsi" w:hAnsiTheme="minorHAnsi" w:cstheme="minorHAnsi"/>
          <w:b/>
          <w:i/>
          <w:sz w:val="24"/>
        </w:rPr>
      </w:pPr>
    </w:p>
    <w:p w14:paraId="0DE823F4" w14:textId="1B1B7184" w:rsidR="00397CE8" w:rsidRPr="00373367" w:rsidRDefault="0C9A16A7" w:rsidP="00397CE8">
      <w:pPr>
        <w:jc w:val="both"/>
        <w:rPr>
          <w:rFonts w:asciiTheme="minorHAnsi" w:hAnsiTheme="minorHAnsi" w:cstheme="minorHAnsi"/>
          <w:sz w:val="24"/>
          <w:szCs w:val="24"/>
        </w:rPr>
      </w:pPr>
      <w:r w:rsidRPr="00373367">
        <w:rPr>
          <w:rFonts w:asciiTheme="minorHAnsi" w:eastAsiaTheme="minorEastAsia" w:hAnsiTheme="minorHAnsi" w:cstheme="minorHAnsi"/>
          <w:sz w:val="24"/>
          <w:szCs w:val="24"/>
        </w:rPr>
        <w:t xml:space="preserve">The NSW Work Health and Safety Act 2011 aims to protect the health, safety and welfare of people at work. It specifies general requirements which must be met at places of work in New South Wales. The provisions of the O.H.S. Act cover every place of work in NSW and apply to </w:t>
      </w:r>
      <w:r w:rsidR="00BC74E6" w:rsidRPr="00373367">
        <w:rPr>
          <w:rFonts w:asciiTheme="minorHAnsi" w:eastAsiaTheme="minorEastAsia" w:hAnsiTheme="minorHAnsi" w:cstheme="minorHAnsi"/>
          <w:sz w:val="24"/>
          <w:szCs w:val="24"/>
        </w:rPr>
        <w:t>self-employed</w:t>
      </w:r>
      <w:r w:rsidRPr="00373367">
        <w:rPr>
          <w:rFonts w:asciiTheme="minorHAnsi" w:eastAsiaTheme="minorEastAsia" w:hAnsiTheme="minorHAnsi" w:cstheme="minorHAnsi"/>
          <w:sz w:val="24"/>
          <w:szCs w:val="24"/>
        </w:rPr>
        <w:t xml:space="preserve"> people as well as employees and employers.</w:t>
      </w:r>
    </w:p>
    <w:p w14:paraId="03989005" w14:textId="77777777" w:rsidR="00397CE8" w:rsidRPr="00373367" w:rsidRDefault="00397CE8" w:rsidP="00397CE8">
      <w:pPr>
        <w:pStyle w:val="BodyText"/>
        <w:jc w:val="both"/>
        <w:rPr>
          <w:rFonts w:asciiTheme="minorHAnsi" w:hAnsiTheme="minorHAnsi" w:cstheme="minorHAnsi"/>
          <w:b/>
          <w:i/>
        </w:rPr>
      </w:pPr>
    </w:p>
    <w:p w14:paraId="6E18CE6B" w14:textId="1AB0364D" w:rsidR="00397CE8" w:rsidRDefault="0C9A16A7" w:rsidP="00397CE8">
      <w:pPr>
        <w:jc w:val="both"/>
        <w:rPr>
          <w:rFonts w:asciiTheme="minorHAnsi" w:eastAsiaTheme="minorEastAsia" w:hAnsiTheme="minorHAnsi" w:cstheme="minorHAnsi"/>
          <w:b/>
          <w:bCs/>
          <w:sz w:val="32"/>
          <w:szCs w:val="32"/>
        </w:rPr>
      </w:pPr>
      <w:r w:rsidRPr="00373367">
        <w:rPr>
          <w:rFonts w:asciiTheme="minorHAnsi" w:eastAsiaTheme="minorEastAsia" w:hAnsiTheme="minorHAnsi" w:cstheme="minorHAnsi"/>
          <w:b/>
          <w:bCs/>
          <w:sz w:val="32"/>
          <w:szCs w:val="32"/>
        </w:rPr>
        <w:t>7. a. Employers</w:t>
      </w:r>
    </w:p>
    <w:p w14:paraId="65877446" w14:textId="188488AF" w:rsidR="00F47CD7" w:rsidRPr="00373367" w:rsidRDefault="00F47CD7" w:rsidP="00397CE8">
      <w:pPr>
        <w:jc w:val="both"/>
        <w:rPr>
          <w:rFonts w:asciiTheme="minorHAnsi" w:hAnsiTheme="minorHAnsi" w:cstheme="minorHAnsi"/>
          <w:b/>
          <w:sz w:val="32"/>
        </w:rPr>
      </w:pPr>
    </w:p>
    <w:p w14:paraId="02767562" w14:textId="77777777" w:rsidR="00397CE8" w:rsidRPr="00373367" w:rsidRDefault="0C9A16A7" w:rsidP="00397CE8">
      <w:pPr>
        <w:jc w:val="both"/>
        <w:rPr>
          <w:rFonts w:asciiTheme="minorHAnsi" w:hAnsiTheme="minorHAnsi" w:cstheme="minorHAnsi"/>
          <w:sz w:val="24"/>
        </w:rPr>
      </w:pPr>
      <w:r w:rsidRPr="00373367">
        <w:rPr>
          <w:rFonts w:asciiTheme="minorHAnsi" w:eastAsiaTheme="minorEastAsia" w:hAnsiTheme="minorHAnsi" w:cstheme="minorHAnsi"/>
          <w:sz w:val="24"/>
          <w:szCs w:val="24"/>
        </w:rPr>
        <w:t>Employers must ensure the health, safety and welfare at work of their employees by:</w:t>
      </w:r>
    </w:p>
    <w:p w14:paraId="5CD27171" w14:textId="77777777" w:rsidR="00397CE8" w:rsidRPr="00373367" w:rsidRDefault="00397CE8" w:rsidP="00397CE8">
      <w:pPr>
        <w:jc w:val="both"/>
        <w:rPr>
          <w:rFonts w:asciiTheme="minorHAnsi" w:hAnsiTheme="minorHAnsi" w:cstheme="minorHAnsi"/>
          <w:sz w:val="24"/>
        </w:rPr>
      </w:pPr>
    </w:p>
    <w:p w14:paraId="64B47DFE"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providing or maintaining equipment plant and systems of work that are safe and without risk to health;</w:t>
      </w:r>
    </w:p>
    <w:p w14:paraId="26374E56"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making arrangements for ensuring the safe use, handling, storage and transport of equipment and substances;</w:t>
      </w:r>
    </w:p>
    <w:p w14:paraId="44F39B46"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lastRenderedPageBreak/>
        <w:t>providing information, instruction, training and supervision necessary to ensure the health and safety at work of employees;</w:t>
      </w:r>
    </w:p>
    <w:p w14:paraId="3362C9A4"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maintaining places of work under their control in a safe condition, providing and maintaining safe entrances and exits;</w:t>
      </w:r>
    </w:p>
    <w:p w14:paraId="3D2C3A28"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providing and maintaining a working environment that is safe and without risks to health;</w:t>
      </w:r>
    </w:p>
    <w:p w14:paraId="2D5005FD" w14:textId="77777777" w:rsidR="00397CE8" w:rsidRPr="00373367" w:rsidRDefault="0C9A16A7" w:rsidP="0C9A16A7">
      <w:pPr>
        <w:numPr>
          <w:ilvl w:val="0"/>
          <w:numId w:val="15"/>
        </w:num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providing available and adequate information about the use and care of equipment and any research and relevant tests of substances used at the place of work.</w:t>
      </w:r>
    </w:p>
    <w:p w14:paraId="7C973549" w14:textId="77777777" w:rsidR="00397CE8" w:rsidRPr="00373367" w:rsidRDefault="00397CE8" w:rsidP="00397CE8">
      <w:pPr>
        <w:jc w:val="both"/>
        <w:rPr>
          <w:rFonts w:asciiTheme="minorHAnsi" w:hAnsiTheme="minorHAnsi" w:cstheme="minorHAnsi"/>
          <w:sz w:val="24"/>
        </w:rPr>
      </w:pPr>
    </w:p>
    <w:p w14:paraId="79FAC688" w14:textId="77777777" w:rsidR="00397CE8" w:rsidRPr="00373367" w:rsidRDefault="00397CE8" w:rsidP="00397CE8">
      <w:pPr>
        <w:jc w:val="both"/>
        <w:rPr>
          <w:rFonts w:asciiTheme="minorHAnsi" w:hAnsiTheme="minorHAnsi" w:cstheme="minorHAnsi"/>
          <w:sz w:val="24"/>
        </w:rPr>
      </w:pPr>
    </w:p>
    <w:p w14:paraId="61E0CBB9" w14:textId="2F7C6097" w:rsidR="00397CE8" w:rsidRDefault="0C9A16A7" w:rsidP="00397CE8">
      <w:pPr>
        <w:jc w:val="both"/>
        <w:rPr>
          <w:rFonts w:asciiTheme="minorHAnsi" w:eastAsiaTheme="minorEastAsia" w:hAnsiTheme="minorHAnsi" w:cstheme="minorHAnsi"/>
          <w:b/>
          <w:bCs/>
          <w:sz w:val="32"/>
          <w:szCs w:val="32"/>
        </w:rPr>
      </w:pPr>
      <w:r w:rsidRPr="00373367">
        <w:rPr>
          <w:rFonts w:asciiTheme="minorHAnsi" w:eastAsiaTheme="minorEastAsia" w:hAnsiTheme="minorHAnsi" w:cstheme="minorHAnsi"/>
          <w:b/>
          <w:bCs/>
          <w:sz w:val="32"/>
          <w:szCs w:val="32"/>
        </w:rPr>
        <w:t>7. b. Employees</w:t>
      </w:r>
    </w:p>
    <w:p w14:paraId="5192517A" w14:textId="77777777" w:rsidR="00F47CD7" w:rsidRPr="00373367" w:rsidRDefault="00F47CD7" w:rsidP="00397CE8">
      <w:pPr>
        <w:jc w:val="both"/>
        <w:rPr>
          <w:rFonts w:asciiTheme="minorHAnsi" w:hAnsiTheme="minorHAnsi" w:cstheme="minorHAnsi"/>
          <w:b/>
          <w:sz w:val="32"/>
        </w:rPr>
      </w:pPr>
    </w:p>
    <w:p w14:paraId="6782A2E2" w14:textId="77777777" w:rsidR="00397CE8" w:rsidRPr="00373367" w:rsidRDefault="0C9A16A7" w:rsidP="00397CE8">
      <w:pPr>
        <w:pStyle w:val="BodyText"/>
        <w:jc w:val="both"/>
        <w:rPr>
          <w:rFonts w:asciiTheme="minorHAnsi" w:hAnsiTheme="minorHAnsi" w:cstheme="minorHAnsi"/>
          <w:sz w:val="24"/>
          <w:szCs w:val="24"/>
        </w:rPr>
      </w:pPr>
      <w:r w:rsidRPr="00373367">
        <w:rPr>
          <w:rFonts w:asciiTheme="minorHAnsi" w:eastAsiaTheme="minorEastAsia" w:hAnsiTheme="minorHAnsi" w:cstheme="minorHAnsi"/>
          <w:sz w:val="24"/>
          <w:szCs w:val="24"/>
        </w:rPr>
        <w:t>Employees must take reasonable care of the health and safety of others. Employees must cooperate with employers in their efforts to comply with occupational health and safety regulations.</w:t>
      </w:r>
    </w:p>
    <w:p w14:paraId="7FA14273" w14:textId="2304EB8C" w:rsidR="004549D3" w:rsidRPr="00373367" w:rsidRDefault="00536952" w:rsidP="004549D3">
      <w:pPr>
        <w:jc w:val="both"/>
        <w:rPr>
          <w:rFonts w:asciiTheme="minorHAnsi" w:hAnsiTheme="minorHAnsi" w:cstheme="minorHAnsi"/>
          <w:sz w:val="24"/>
        </w:rPr>
      </w:pPr>
      <w:r w:rsidRPr="00373367">
        <w:rPr>
          <w:rFonts w:asciiTheme="minorHAnsi" w:eastAsiaTheme="minorEastAsia" w:hAnsiTheme="minorHAnsi" w:cstheme="minorHAnsi"/>
          <w:sz w:val="24"/>
          <w:szCs w:val="24"/>
        </w:rPr>
        <w:t>VET</w:t>
      </w:r>
      <w:r w:rsidR="0C9A16A7" w:rsidRPr="00373367">
        <w:rPr>
          <w:rFonts w:asciiTheme="minorHAnsi" w:eastAsiaTheme="minorEastAsia" w:hAnsiTheme="minorHAnsi" w:cstheme="minorHAnsi"/>
          <w:sz w:val="24"/>
          <w:szCs w:val="24"/>
        </w:rPr>
        <w:t xml:space="preserve"> students have many posters and pamphlets available in their training area and it is their responsibility to understand them.</w:t>
      </w:r>
    </w:p>
    <w:p w14:paraId="0FA5FC9B" w14:textId="77777777" w:rsidR="004549D3" w:rsidRPr="00373367" w:rsidRDefault="004549D3" w:rsidP="004549D3">
      <w:pPr>
        <w:jc w:val="both"/>
        <w:rPr>
          <w:rFonts w:asciiTheme="minorHAnsi" w:hAnsiTheme="minorHAnsi" w:cstheme="minorHAnsi"/>
          <w:sz w:val="24"/>
        </w:rPr>
      </w:pPr>
    </w:p>
    <w:p w14:paraId="428C7881" w14:textId="754CA03D" w:rsidR="006E71CE" w:rsidRDefault="0C9A16A7" w:rsidP="004549D3">
      <w:pPr>
        <w:jc w:val="both"/>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While on work placement, clear emergency contact procedures have been established. If any student has concerns relating to Work Health and Safety issues he/she should discuss them politely with the employer. Students can get in touch with an emergency contact as listed on their workplace learning emergency procedures form and make them aware of the situation. It is unlawful to dismiss any employee for making a complaint about a health and safety issue.</w:t>
      </w:r>
    </w:p>
    <w:p w14:paraId="17AC4C15" w14:textId="46DB5215" w:rsidR="00F47CD7" w:rsidRDefault="00F47CD7" w:rsidP="004549D3">
      <w:pPr>
        <w:jc w:val="both"/>
        <w:rPr>
          <w:rFonts w:asciiTheme="minorHAnsi" w:eastAsiaTheme="minorEastAsia" w:hAnsiTheme="minorHAnsi" w:cstheme="minorHAnsi"/>
          <w:sz w:val="24"/>
          <w:szCs w:val="24"/>
        </w:rPr>
      </w:pPr>
    </w:p>
    <w:p w14:paraId="66E8D109" w14:textId="0CA82535" w:rsidR="00F47CD7" w:rsidRDefault="00F47CD7" w:rsidP="004549D3">
      <w:pPr>
        <w:jc w:val="both"/>
        <w:rPr>
          <w:rFonts w:asciiTheme="minorHAnsi" w:eastAsiaTheme="minorEastAsia" w:hAnsiTheme="minorHAnsi" w:cstheme="minorHAnsi"/>
          <w:sz w:val="24"/>
          <w:szCs w:val="24"/>
        </w:rPr>
      </w:pPr>
    </w:p>
    <w:p w14:paraId="29A81B0D" w14:textId="31228F6D" w:rsidR="00F47CD7" w:rsidRDefault="00F47CD7" w:rsidP="004549D3">
      <w:pPr>
        <w:jc w:val="both"/>
        <w:rPr>
          <w:rFonts w:asciiTheme="minorHAnsi" w:eastAsiaTheme="minorEastAsia" w:hAnsiTheme="minorHAnsi" w:cstheme="minorHAnsi"/>
          <w:sz w:val="24"/>
          <w:szCs w:val="24"/>
        </w:rPr>
      </w:pPr>
    </w:p>
    <w:p w14:paraId="15E509F0" w14:textId="0EBAFEA7" w:rsidR="00F47CD7" w:rsidRDefault="00F47CD7" w:rsidP="004549D3">
      <w:pPr>
        <w:jc w:val="both"/>
        <w:rPr>
          <w:rFonts w:asciiTheme="minorHAnsi" w:eastAsiaTheme="minorEastAsia" w:hAnsiTheme="minorHAnsi" w:cstheme="minorHAnsi"/>
          <w:sz w:val="24"/>
          <w:szCs w:val="24"/>
        </w:rPr>
      </w:pPr>
    </w:p>
    <w:p w14:paraId="36C80491" w14:textId="3263F57C" w:rsidR="00F47CD7" w:rsidRDefault="00F47CD7" w:rsidP="004549D3">
      <w:pPr>
        <w:jc w:val="both"/>
        <w:rPr>
          <w:rFonts w:asciiTheme="minorHAnsi" w:eastAsiaTheme="minorEastAsia" w:hAnsiTheme="minorHAnsi" w:cstheme="minorHAnsi"/>
          <w:sz w:val="24"/>
          <w:szCs w:val="24"/>
        </w:rPr>
      </w:pPr>
    </w:p>
    <w:p w14:paraId="3FCD6279" w14:textId="4547A049" w:rsidR="00F47CD7" w:rsidRDefault="00F47CD7" w:rsidP="004549D3">
      <w:pPr>
        <w:jc w:val="both"/>
        <w:rPr>
          <w:rFonts w:asciiTheme="minorHAnsi" w:eastAsiaTheme="minorEastAsia" w:hAnsiTheme="minorHAnsi" w:cstheme="minorHAnsi"/>
          <w:sz w:val="24"/>
          <w:szCs w:val="24"/>
        </w:rPr>
      </w:pPr>
    </w:p>
    <w:p w14:paraId="67DCF2AC" w14:textId="2256AEBE" w:rsidR="00F47CD7" w:rsidRDefault="00F47CD7" w:rsidP="004549D3">
      <w:pPr>
        <w:jc w:val="both"/>
        <w:rPr>
          <w:rFonts w:asciiTheme="minorHAnsi" w:eastAsiaTheme="minorEastAsia" w:hAnsiTheme="minorHAnsi" w:cstheme="minorHAnsi"/>
          <w:sz w:val="24"/>
          <w:szCs w:val="24"/>
        </w:rPr>
      </w:pPr>
    </w:p>
    <w:p w14:paraId="727A64F8" w14:textId="5C8075E7" w:rsidR="00F47CD7" w:rsidRDefault="00F47CD7" w:rsidP="004549D3">
      <w:pPr>
        <w:jc w:val="both"/>
        <w:rPr>
          <w:rFonts w:asciiTheme="minorHAnsi" w:eastAsiaTheme="minorEastAsia" w:hAnsiTheme="minorHAnsi" w:cstheme="minorHAnsi"/>
          <w:sz w:val="24"/>
          <w:szCs w:val="24"/>
        </w:rPr>
      </w:pPr>
    </w:p>
    <w:p w14:paraId="473809D7" w14:textId="4BDE5EA9" w:rsidR="00F47CD7" w:rsidRDefault="00F47CD7" w:rsidP="004549D3">
      <w:pPr>
        <w:jc w:val="both"/>
        <w:rPr>
          <w:rFonts w:asciiTheme="minorHAnsi" w:eastAsiaTheme="minorEastAsia" w:hAnsiTheme="minorHAnsi" w:cstheme="minorHAnsi"/>
          <w:sz w:val="24"/>
          <w:szCs w:val="24"/>
        </w:rPr>
      </w:pPr>
    </w:p>
    <w:p w14:paraId="2CE26644" w14:textId="047A15A0" w:rsidR="00F47CD7" w:rsidRDefault="00F47CD7" w:rsidP="004549D3">
      <w:pPr>
        <w:jc w:val="both"/>
        <w:rPr>
          <w:rFonts w:asciiTheme="minorHAnsi" w:eastAsiaTheme="minorEastAsia" w:hAnsiTheme="minorHAnsi" w:cstheme="minorHAnsi"/>
          <w:sz w:val="24"/>
          <w:szCs w:val="24"/>
        </w:rPr>
      </w:pPr>
    </w:p>
    <w:p w14:paraId="5A9C4336" w14:textId="37CB4F47" w:rsidR="00F47CD7" w:rsidRDefault="00F47CD7" w:rsidP="004549D3">
      <w:pPr>
        <w:jc w:val="both"/>
        <w:rPr>
          <w:rFonts w:asciiTheme="minorHAnsi" w:eastAsiaTheme="minorEastAsia" w:hAnsiTheme="minorHAnsi" w:cstheme="minorHAnsi"/>
          <w:sz w:val="24"/>
          <w:szCs w:val="24"/>
        </w:rPr>
      </w:pPr>
    </w:p>
    <w:p w14:paraId="0DAD1669" w14:textId="444175CA" w:rsidR="00F47CD7" w:rsidRDefault="00F47CD7" w:rsidP="004549D3">
      <w:pPr>
        <w:jc w:val="both"/>
        <w:rPr>
          <w:rFonts w:asciiTheme="minorHAnsi" w:eastAsiaTheme="minorEastAsia" w:hAnsiTheme="minorHAnsi" w:cstheme="minorHAnsi"/>
          <w:sz w:val="24"/>
          <w:szCs w:val="24"/>
        </w:rPr>
      </w:pPr>
    </w:p>
    <w:p w14:paraId="1E509057" w14:textId="13BE17CD" w:rsidR="00F47CD7" w:rsidRDefault="00F47CD7" w:rsidP="004549D3">
      <w:pPr>
        <w:jc w:val="both"/>
        <w:rPr>
          <w:rFonts w:asciiTheme="minorHAnsi" w:eastAsiaTheme="minorEastAsia" w:hAnsiTheme="minorHAnsi" w:cstheme="minorHAnsi"/>
          <w:sz w:val="24"/>
          <w:szCs w:val="24"/>
        </w:rPr>
      </w:pPr>
    </w:p>
    <w:p w14:paraId="7EA3BDCE" w14:textId="6AB579BA" w:rsidR="00F47CD7" w:rsidRDefault="00F47CD7" w:rsidP="004549D3">
      <w:pPr>
        <w:jc w:val="both"/>
        <w:rPr>
          <w:rFonts w:asciiTheme="minorHAnsi" w:eastAsiaTheme="minorEastAsia" w:hAnsiTheme="minorHAnsi" w:cstheme="minorHAnsi"/>
          <w:sz w:val="24"/>
          <w:szCs w:val="24"/>
        </w:rPr>
      </w:pPr>
    </w:p>
    <w:p w14:paraId="4F0BB201" w14:textId="0EB8BD9D" w:rsidR="00F47CD7" w:rsidRDefault="00F47CD7" w:rsidP="004549D3">
      <w:pPr>
        <w:jc w:val="both"/>
        <w:rPr>
          <w:rFonts w:asciiTheme="minorHAnsi" w:eastAsiaTheme="minorEastAsia" w:hAnsiTheme="minorHAnsi" w:cstheme="minorHAnsi"/>
          <w:sz w:val="24"/>
          <w:szCs w:val="24"/>
        </w:rPr>
      </w:pPr>
    </w:p>
    <w:p w14:paraId="604EDD11" w14:textId="4C83B562" w:rsidR="00F47CD7" w:rsidRDefault="00F47CD7" w:rsidP="004549D3">
      <w:pPr>
        <w:jc w:val="both"/>
        <w:rPr>
          <w:rFonts w:asciiTheme="minorHAnsi" w:eastAsiaTheme="minorEastAsia" w:hAnsiTheme="minorHAnsi" w:cstheme="minorHAnsi"/>
          <w:sz w:val="24"/>
          <w:szCs w:val="24"/>
        </w:rPr>
      </w:pPr>
    </w:p>
    <w:p w14:paraId="73D25321" w14:textId="66CC13B8" w:rsidR="00F47CD7" w:rsidRDefault="00F47CD7" w:rsidP="004549D3">
      <w:pPr>
        <w:jc w:val="both"/>
        <w:rPr>
          <w:rFonts w:asciiTheme="minorHAnsi" w:eastAsiaTheme="minorEastAsia" w:hAnsiTheme="minorHAnsi" w:cstheme="minorHAnsi"/>
          <w:sz w:val="24"/>
          <w:szCs w:val="24"/>
        </w:rPr>
      </w:pPr>
    </w:p>
    <w:p w14:paraId="3E1D6810" w14:textId="092E0F13" w:rsidR="00F47CD7" w:rsidRDefault="00F47CD7" w:rsidP="004549D3">
      <w:pPr>
        <w:jc w:val="both"/>
        <w:rPr>
          <w:rFonts w:asciiTheme="minorHAnsi" w:eastAsiaTheme="minorEastAsia" w:hAnsiTheme="minorHAnsi" w:cstheme="minorHAnsi"/>
          <w:sz w:val="24"/>
          <w:szCs w:val="24"/>
        </w:rPr>
      </w:pPr>
    </w:p>
    <w:p w14:paraId="4704F689" w14:textId="2472CD2C" w:rsidR="00F47CD7" w:rsidRDefault="00F47CD7" w:rsidP="004549D3">
      <w:pPr>
        <w:jc w:val="both"/>
        <w:rPr>
          <w:rFonts w:asciiTheme="minorHAnsi" w:eastAsiaTheme="minorEastAsia" w:hAnsiTheme="minorHAnsi" w:cstheme="minorHAnsi"/>
          <w:sz w:val="24"/>
          <w:szCs w:val="24"/>
        </w:rPr>
      </w:pPr>
    </w:p>
    <w:p w14:paraId="6335DDEF" w14:textId="24900892" w:rsidR="00F47CD7" w:rsidRDefault="00F47CD7" w:rsidP="004549D3">
      <w:pPr>
        <w:jc w:val="both"/>
        <w:rPr>
          <w:rFonts w:asciiTheme="minorHAnsi" w:eastAsiaTheme="minorEastAsia" w:hAnsiTheme="minorHAnsi" w:cstheme="minorHAnsi"/>
          <w:sz w:val="24"/>
          <w:szCs w:val="24"/>
        </w:rPr>
      </w:pPr>
    </w:p>
    <w:p w14:paraId="44A58E59" w14:textId="1E52C6D9" w:rsidR="00F47CD7" w:rsidRDefault="00F47CD7" w:rsidP="004549D3">
      <w:pPr>
        <w:jc w:val="both"/>
        <w:rPr>
          <w:rFonts w:asciiTheme="minorHAnsi" w:eastAsiaTheme="minorEastAsia" w:hAnsiTheme="minorHAnsi" w:cstheme="minorHAnsi"/>
          <w:sz w:val="24"/>
          <w:szCs w:val="24"/>
        </w:rPr>
      </w:pPr>
    </w:p>
    <w:p w14:paraId="68A3367D" w14:textId="586E5A6F" w:rsidR="00F47CD7" w:rsidRDefault="00F47CD7" w:rsidP="004549D3">
      <w:pPr>
        <w:jc w:val="both"/>
        <w:rPr>
          <w:rFonts w:asciiTheme="minorHAnsi" w:eastAsiaTheme="minorEastAsia" w:hAnsiTheme="minorHAnsi" w:cstheme="minorHAnsi"/>
          <w:sz w:val="24"/>
          <w:szCs w:val="24"/>
        </w:rPr>
      </w:pPr>
    </w:p>
    <w:p w14:paraId="1C904C49" w14:textId="77777777" w:rsidR="00F47CD7" w:rsidRDefault="00F47CD7" w:rsidP="004549D3">
      <w:pPr>
        <w:jc w:val="both"/>
        <w:rPr>
          <w:rFonts w:asciiTheme="minorHAnsi" w:eastAsiaTheme="minorEastAsia" w:hAnsiTheme="minorHAnsi" w:cstheme="minorHAnsi"/>
          <w:sz w:val="24"/>
          <w:szCs w:val="24"/>
        </w:rPr>
      </w:pPr>
    </w:p>
    <w:p w14:paraId="4B4C3D5F" w14:textId="77777777" w:rsidR="00F47CD7" w:rsidRPr="00373367" w:rsidRDefault="00F47CD7" w:rsidP="004549D3">
      <w:pPr>
        <w:jc w:val="both"/>
        <w:rPr>
          <w:rFonts w:asciiTheme="minorHAnsi" w:hAnsiTheme="minorHAnsi" w:cstheme="minorHAnsi"/>
          <w:sz w:val="24"/>
        </w:rPr>
      </w:pPr>
    </w:p>
    <w:p w14:paraId="632E3C76" w14:textId="77777777" w:rsidR="006E71CE" w:rsidRPr="00373367" w:rsidRDefault="0C9A16A7" w:rsidP="006E71CE">
      <w:pPr>
        <w:pStyle w:val="Heading3"/>
        <w:rPr>
          <w:rFonts w:asciiTheme="minorHAnsi" w:hAnsiTheme="minorHAnsi" w:cstheme="minorHAnsi"/>
          <w:b/>
          <w:sz w:val="44"/>
          <w:szCs w:val="44"/>
        </w:rPr>
      </w:pPr>
      <w:r w:rsidRPr="00373367">
        <w:rPr>
          <w:rFonts w:asciiTheme="minorHAnsi" w:eastAsiaTheme="minorEastAsia" w:hAnsiTheme="minorHAnsi" w:cstheme="minorHAnsi"/>
          <w:b/>
          <w:bCs/>
          <w:sz w:val="44"/>
          <w:szCs w:val="44"/>
        </w:rPr>
        <w:lastRenderedPageBreak/>
        <w:t>Assessment Schedules</w:t>
      </w:r>
    </w:p>
    <w:p w14:paraId="7487AA22" w14:textId="77777777" w:rsidR="006E71CE" w:rsidRPr="00373367" w:rsidRDefault="0C9A16A7" w:rsidP="006E71CE">
      <w:pPr>
        <w:rPr>
          <w:rFonts w:asciiTheme="minorHAnsi" w:hAnsiTheme="minorHAnsi" w:cstheme="minorHAnsi"/>
          <w:b/>
          <w:sz w:val="32"/>
        </w:rPr>
      </w:pPr>
      <w:r w:rsidRPr="00373367">
        <w:rPr>
          <w:rFonts w:asciiTheme="minorHAnsi" w:eastAsiaTheme="minorEastAsia" w:hAnsiTheme="minorHAnsi" w:cstheme="minorHAnsi"/>
          <w:b/>
          <w:bCs/>
          <w:sz w:val="32"/>
          <w:szCs w:val="32"/>
        </w:rPr>
        <w:t>8.   Summary of Assessment Schedules</w:t>
      </w:r>
    </w:p>
    <w:p w14:paraId="1A2D9704" w14:textId="77777777" w:rsidR="006E71CE" w:rsidRPr="00373367" w:rsidRDefault="0C9A16A7" w:rsidP="006E71CE">
      <w:pPr>
        <w:pStyle w:val="Heading7"/>
        <w:rPr>
          <w:rFonts w:asciiTheme="minorHAnsi" w:hAnsiTheme="minorHAnsi" w:cstheme="minorHAnsi"/>
          <w:sz w:val="28"/>
          <w:u w:val="single"/>
        </w:rPr>
      </w:pPr>
      <w:r w:rsidRPr="00373367">
        <w:rPr>
          <w:rFonts w:asciiTheme="minorHAnsi" w:eastAsiaTheme="minorEastAsia" w:hAnsiTheme="minorHAnsi" w:cstheme="minorHAnsi"/>
          <w:sz w:val="28"/>
          <w:szCs w:val="28"/>
          <w:u w:val="single"/>
        </w:rPr>
        <w:t>English Key Learning Area</w:t>
      </w:r>
    </w:p>
    <w:p w14:paraId="3742C67D" w14:textId="77777777" w:rsidR="006E71CE" w:rsidRPr="00373367" w:rsidRDefault="0C9A16A7" w:rsidP="006E71CE">
      <w:pPr>
        <w:rPr>
          <w:rFonts w:asciiTheme="minorHAnsi" w:hAnsiTheme="minorHAnsi" w:cstheme="minorHAnsi"/>
          <w:sz w:val="28"/>
        </w:rPr>
      </w:pPr>
      <w:r w:rsidRPr="00373367">
        <w:rPr>
          <w:rFonts w:asciiTheme="minorHAnsi" w:eastAsiaTheme="minorEastAsia" w:hAnsiTheme="minorHAnsi" w:cstheme="minorHAnsi"/>
          <w:sz w:val="28"/>
          <w:szCs w:val="28"/>
        </w:rPr>
        <w:t>2 Unit Advanced English</w:t>
      </w:r>
    </w:p>
    <w:p w14:paraId="37EC4030" w14:textId="77777777" w:rsidR="006E71CE" w:rsidRPr="00373367" w:rsidRDefault="006E71CE" w:rsidP="006E71CE">
      <w:pPr>
        <w:rPr>
          <w:rFonts w:asciiTheme="minorHAnsi" w:hAnsiTheme="minorHAnsi" w:cstheme="minorHAnsi"/>
          <w:color w:val="FF0000"/>
          <w:sz w:val="28"/>
        </w:rPr>
      </w:pPr>
      <w:r w:rsidRPr="00373367">
        <w:rPr>
          <w:rFonts w:asciiTheme="minorHAnsi" w:eastAsiaTheme="minorEastAsia" w:hAnsiTheme="minorHAnsi" w:cstheme="minorHAnsi"/>
          <w:sz w:val="28"/>
          <w:szCs w:val="28"/>
        </w:rPr>
        <w:t xml:space="preserve">2 Unit Standard English </w:t>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p>
    <w:p w14:paraId="1643590A" w14:textId="77777777" w:rsidR="00C66099" w:rsidRPr="00373367" w:rsidRDefault="0C9A16A7" w:rsidP="006E71CE">
      <w:pPr>
        <w:rPr>
          <w:rFonts w:asciiTheme="minorHAnsi" w:eastAsiaTheme="minorEastAsia" w:hAnsiTheme="minorHAnsi" w:cstheme="minorHAnsi"/>
          <w:sz w:val="28"/>
          <w:szCs w:val="28"/>
        </w:rPr>
      </w:pPr>
      <w:r w:rsidRPr="00373367">
        <w:rPr>
          <w:rFonts w:asciiTheme="minorHAnsi" w:eastAsiaTheme="minorEastAsia" w:hAnsiTheme="minorHAnsi" w:cstheme="minorHAnsi"/>
          <w:sz w:val="28"/>
          <w:szCs w:val="28"/>
        </w:rPr>
        <w:t xml:space="preserve">2 Unit English Studies </w:t>
      </w:r>
    </w:p>
    <w:p w14:paraId="600C1DBC" w14:textId="2973EF9E" w:rsidR="00921465" w:rsidRPr="00373367" w:rsidRDefault="00EA535D" w:rsidP="006E71CE">
      <w:pPr>
        <w:rPr>
          <w:rFonts w:asciiTheme="minorHAnsi" w:hAnsiTheme="minorHAnsi" w:cstheme="minorHAnsi"/>
          <w:sz w:val="28"/>
        </w:rPr>
      </w:pPr>
      <w:r w:rsidRPr="00373367">
        <w:rPr>
          <w:rFonts w:asciiTheme="minorHAnsi" w:eastAsiaTheme="minorEastAsia" w:hAnsiTheme="minorHAnsi" w:cstheme="minorHAnsi"/>
          <w:sz w:val="28"/>
          <w:szCs w:val="28"/>
        </w:rPr>
        <w:t>1</w:t>
      </w:r>
      <w:r w:rsidR="00921465" w:rsidRPr="00373367">
        <w:rPr>
          <w:rFonts w:asciiTheme="minorHAnsi" w:eastAsiaTheme="minorEastAsia" w:hAnsiTheme="minorHAnsi" w:cstheme="minorHAnsi"/>
          <w:sz w:val="28"/>
          <w:szCs w:val="28"/>
        </w:rPr>
        <w:t xml:space="preserve"> Unit English </w:t>
      </w:r>
      <w:r w:rsidRPr="00373367">
        <w:rPr>
          <w:rFonts w:asciiTheme="minorHAnsi" w:eastAsiaTheme="minorEastAsia" w:hAnsiTheme="minorHAnsi" w:cstheme="minorHAnsi"/>
          <w:sz w:val="28"/>
          <w:szCs w:val="28"/>
        </w:rPr>
        <w:t>Extension</w:t>
      </w:r>
    </w:p>
    <w:p w14:paraId="2A2E4206" w14:textId="6CD6B5A2" w:rsidR="006E71CE" w:rsidRPr="00373367" w:rsidRDefault="006E71CE" w:rsidP="006E71CE">
      <w:pPr>
        <w:rPr>
          <w:rFonts w:asciiTheme="minorHAnsi" w:hAnsiTheme="minorHAnsi" w:cstheme="minorHAnsi"/>
          <w:color w:val="FF0000"/>
          <w:sz w:val="28"/>
        </w:rPr>
      </w:pP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szCs w:val="28"/>
        </w:rPr>
        <w:tab/>
      </w:r>
    </w:p>
    <w:p w14:paraId="2DC8AA9B" w14:textId="77777777" w:rsidR="006E71CE" w:rsidRPr="00373367" w:rsidRDefault="0C9A16A7" w:rsidP="006E71CE">
      <w:pPr>
        <w:rPr>
          <w:rFonts w:asciiTheme="minorHAnsi" w:hAnsiTheme="minorHAnsi" w:cstheme="minorHAnsi"/>
          <w:sz w:val="28"/>
          <w:szCs w:val="28"/>
        </w:rPr>
      </w:pPr>
      <w:r w:rsidRPr="00373367">
        <w:rPr>
          <w:rFonts w:asciiTheme="minorHAnsi" w:eastAsiaTheme="minorEastAsia" w:hAnsiTheme="minorHAnsi" w:cstheme="minorHAnsi"/>
          <w:b/>
          <w:bCs/>
          <w:sz w:val="28"/>
          <w:szCs w:val="28"/>
          <w:u w:val="single"/>
        </w:rPr>
        <w:t>Mathematics Key Learning Area</w:t>
      </w:r>
    </w:p>
    <w:p w14:paraId="67244979" w14:textId="77777777" w:rsidR="00DF75A3" w:rsidRPr="00373367" w:rsidRDefault="008A154F" w:rsidP="006E71CE">
      <w:pPr>
        <w:rPr>
          <w:rFonts w:asciiTheme="minorHAnsi" w:hAnsiTheme="minorHAnsi" w:cstheme="minorHAnsi"/>
          <w:sz w:val="28"/>
        </w:rPr>
      </w:pPr>
      <w:r w:rsidRPr="00373367">
        <w:rPr>
          <w:rFonts w:asciiTheme="minorHAnsi" w:eastAsiaTheme="minorEastAsia" w:hAnsiTheme="minorHAnsi" w:cstheme="minorHAnsi"/>
          <w:sz w:val="28"/>
          <w:szCs w:val="28"/>
        </w:rPr>
        <w:t>2 Unit Mathematics</w:t>
      </w:r>
      <w:r w:rsidR="006E71CE" w:rsidRPr="00373367">
        <w:rPr>
          <w:rFonts w:asciiTheme="minorHAnsi" w:hAnsiTheme="minorHAnsi" w:cstheme="minorHAnsi"/>
          <w:sz w:val="28"/>
        </w:rPr>
        <w:tab/>
      </w:r>
    </w:p>
    <w:p w14:paraId="33221096" w14:textId="77777777" w:rsidR="009D606F" w:rsidRPr="00373367" w:rsidRDefault="00DF75A3" w:rsidP="006E71CE">
      <w:pPr>
        <w:rPr>
          <w:rFonts w:asciiTheme="minorHAnsi" w:hAnsiTheme="minorHAnsi" w:cstheme="minorHAnsi"/>
          <w:sz w:val="28"/>
        </w:rPr>
      </w:pPr>
      <w:r w:rsidRPr="00373367">
        <w:rPr>
          <w:rFonts w:asciiTheme="minorHAnsi" w:eastAsiaTheme="minorEastAsia" w:hAnsiTheme="minorHAnsi" w:cstheme="minorHAnsi"/>
          <w:sz w:val="28"/>
          <w:szCs w:val="28"/>
        </w:rPr>
        <w:t>2 Unit General Mathematics 1</w:t>
      </w:r>
      <w:r w:rsidR="006E71CE" w:rsidRPr="00373367">
        <w:rPr>
          <w:rFonts w:asciiTheme="minorHAnsi" w:hAnsiTheme="minorHAnsi" w:cstheme="minorHAnsi"/>
          <w:sz w:val="28"/>
        </w:rPr>
        <w:tab/>
      </w:r>
    </w:p>
    <w:p w14:paraId="4DA388FF" w14:textId="0F78A51F" w:rsidR="45F232F9" w:rsidRPr="00373367" w:rsidRDefault="45F232F9">
      <w:pPr>
        <w:rPr>
          <w:rFonts w:asciiTheme="minorHAnsi" w:hAnsiTheme="minorHAnsi" w:cstheme="minorHAnsi"/>
        </w:rPr>
      </w:pPr>
      <w:r w:rsidRPr="00373367">
        <w:rPr>
          <w:rFonts w:asciiTheme="minorHAnsi" w:eastAsia="Calibri" w:hAnsiTheme="minorHAnsi" w:cstheme="minorHAnsi"/>
          <w:sz w:val="28"/>
          <w:szCs w:val="28"/>
        </w:rPr>
        <w:t>2 Unit General Mathematics 2</w:t>
      </w:r>
    </w:p>
    <w:p w14:paraId="08ECB79B" w14:textId="77777777" w:rsidR="006E71CE" w:rsidRPr="00373367" w:rsidRDefault="006E71CE" w:rsidP="006E71CE">
      <w:pPr>
        <w:rPr>
          <w:rFonts w:asciiTheme="minorHAnsi" w:hAnsiTheme="minorHAnsi" w:cstheme="minorHAnsi"/>
          <w:color w:val="FF0000"/>
          <w:sz w:val="28"/>
        </w:rPr>
      </w:pP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p>
    <w:p w14:paraId="52578F1D" w14:textId="77777777" w:rsidR="006E71CE" w:rsidRPr="00373367" w:rsidRDefault="006E71CE" w:rsidP="006E71CE">
      <w:pPr>
        <w:rPr>
          <w:rFonts w:asciiTheme="minorHAnsi" w:hAnsiTheme="minorHAnsi" w:cstheme="minorHAnsi"/>
          <w:b/>
          <w:sz w:val="28"/>
          <w:u w:val="single"/>
        </w:rPr>
      </w:pPr>
      <w:r w:rsidRPr="00373367">
        <w:rPr>
          <w:rFonts w:asciiTheme="minorHAnsi" w:eastAsiaTheme="minorEastAsia" w:hAnsiTheme="minorHAnsi" w:cstheme="minorHAnsi"/>
          <w:b/>
          <w:bCs/>
          <w:sz w:val="28"/>
          <w:szCs w:val="28"/>
          <w:u w:val="single"/>
        </w:rPr>
        <w:t>Science Key Learning Area</w:t>
      </w:r>
      <w:r w:rsidRPr="00373367">
        <w:rPr>
          <w:rFonts w:asciiTheme="minorHAnsi" w:hAnsiTheme="minorHAnsi" w:cstheme="minorHAnsi"/>
          <w:sz w:val="28"/>
        </w:rPr>
        <w:tab/>
      </w:r>
      <w:r w:rsidRPr="00373367">
        <w:rPr>
          <w:rFonts w:asciiTheme="minorHAnsi" w:hAnsiTheme="minorHAnsi" w:cstheme="minorHAnsi"/>
          <w:sz w:val="28"/>
        </w:rPr>
        <w:tab/>
      </w:r>
      <w:r w:rsidRPr="00373367">
        <w:rPr>
          <w:rFonts w:asciiTheme="minorHAnsi" w:hAnsiTheme="minorHAnsi" w:cstheme="minorHAnsi"/>
          <w:sz w:val="28"/>
        </w:rPr>
        <w:tab/>
      </w:r>
      <w:r w:rsidRPr="00373367">
        <w:rPr>
          <w:rFonts w:asciiTheme="minorHAnsi" w:hAnsiTheme="minorHAnsi" w:cstheme="minorHAnsi"/>
          <w:sz w:val="28"/>
        </w:rPr>
        <w:tab/>
      </w:r>
      <w:r w:rsidRPr="00373367">
        <w:rPr>
          <w:rFonts w:asciiTheme="minorHAnsi" w:hAnsiTheme="minorHAnsi" w:cstheme="minorHAnsi"/>
          <w:sz w:val="28"/>
        </w:rPr>
        <w:tab/>
      </w:r>
      <w:r w:rsidRPr="00373367">
        <w:rPr>
          <w:rFonts w:asciiTheme="minorHAnsi" w:hAnsiTheme="minorHAnsi" w:cstheme="minorHAnsi"/>
          <w:sz w:val="28"/>
        </w:rPr>
        <w:tab/>
      </w:r>
    </w:p>
    <w:p w14:paraId="2082321C" w14:textId="2F344350" w:rsidR="006E71CE" w:rsidRPr="00373367" w:rsidRDefault="00EA535D" w:rsidP="006E71CE">
      <w:pPr>
        <w:rPr>
          <w:rFonts w:asciiTheme="minorHAnsi" w:hAnsiTheme="minorHAnsi" w:cstheme="minorHAnsi"/>
          <w:sz w:val="28"/>
        </w:rPr>
      </w:pPr>
      <w:r w:rsidRPr="00373367">
        <w:rPr>
          <w:rFonts w:asciiTheme="minorHAnsi" w:eastAsiaTheme="minorEastAsia" w:hAnsiTheme="minorHAnsi" w:cstheme="minorHAnsi"/>
          <w:sz w:val="28"/>
          <w:szCs w:val="28"/>
        </w:rPr>
        <w:t>2 Unit Biology</w:t>
      </w:r>
    </w:p>
    <w:p w14:paraId="38C051AC" w14:textId="06A99BC6" w:rsidR="00C4569E" w:rsidRPr="00373367" w:rsidRDefault="0C9A16A7" w:rsidP="006E71CE">
      <w:pPr>
        <w:rPr>
          <w:rFonts w:asciiTheme="minorHAnsi" w:hAnsiTheme="minorHAnsi" w:cstheme="minorHAnsi"/>
          <w:sz w:val="28"/>
        </w:rPr>
      </w:pPr>
      <w:r w:rsidRPr="00373367">
        <w:rPr>
          <w:rFonts w:asciiTheme="minorHAnsi" w:eastAsiaTheme="minorEastAsia" w:hAnsiTheme="minorHAnsi" w:cstheme="minorHAnsi"/>
          <w:sz w:val="28"/>
          <w:szCs w:val="28"/>
        </w:rPr>
        <w:t xml:space="preserve">2 Unit </w:t>
      </w:r>
      <w:r w:rsidR="00EA535D" w:rsidRPr="00373367">
        <w:rPr>
          <w:rFonts w:asciiTheme="minorHAnsi" w:eastAsiaTheme="minorEastAsia" w:hAnsiTheme="minorHAnsi" w:cstheme="minorHAnsi"/>
          <w:sz w:val="28"/>
          <w:szCs w:val="28"/>
        </w:rPr>
        <w:t>Chemistry</w:t>
      </w:r>
    </w:p>
    <w:p w14:paraId="5A223DCF" w14:textId="77777777" w:rsidR="00241E05" w:rsidRDefault="00DF1A14" w:rsidP="006E71CE">
      <w:pPr>
        <w:rPr>
          <w:rFonts w:asciiTheme="minorHAnsi" w:hAnsiTheme="minorHAnsi" w:cstheme="minorHAnsi"/>
          <w:sz w:val="28"/>
        </w:rPr>
      </w:pPr>
      <w:r w:rsidRPr="00373367">
        <w:rPr>
          <w:rFonts w:asciiTheme="minorHAnsi" w:hAnsiTheme="minorHAnsi" w:cstheme="minorHAnsi"/>
          <w:sz w:val="28"/>
        </w:rPr>
        <w:t xml:space="preserve">2 Unit </w:t>
      </w:r>
      <w:r w:rsidR="00EA535D" w:rsidRPr="00373367">
        <w:rPr>
          <w:rFonts w:asciiTheme="minorHAnsi" w:hAnsiTheme="minorHAnsi" w:cstheme="minorHAnsi"/>
          <w:sz w:val="28"/>
        </w:rPr>
        <w:t>Physics</w:t>
      </w:r>
    </w:p>
    <w:p w14:paraId="065BDCC9" w14:textId="0F19B5BE" w:rsidR="006E71CE" w:rsidRPr="00373367" w:rsidRDefault="00241E05" w:rsidP="006E71CE">
      <w:pPr>
        <w:rPr>
          <w:rFonts w:asciiTheme="minorHAnsi" w:hAnsiTheme="minorHAnsi" w:cstheme="minorHAnsi"/>
          <w:color w:val="FF0000"/>
          <w:sz w:val="28"/>
        </w:rPr>
      </w:pPr>
      <w:r>
        <w:rPr>
          <w:rFonts w:asciiTheme="minorHAnsi" w:hAnsiTheme="minorHAnsi" w:cstheme="minorHAnsi"/>
          <w:sz w:val="28"/>
        </w:rPr>
        <w:t>2 Unit Senior Science</w:t>
      </w:r>
      <w:r w:rsidR="006E71CE" w:rsidRPr="00373367">
        <w:rPr>
          <w:rFonts w:asciiTheme="minorHAnsi" w:hAnsiTheme="minorHAnsi" w:cstheme="minorHAnsi"/>
          <w:sz w:val="28"/>
        </w:rPr>
        <w:tab/>
      </w:r>
      <w:r w:rsidR="006E71CE" w:rsidRPr="00373367">
        <w:rPr>
          <w:rFonts w:asciiTheme="minorHAnsi" w:hAnsiTheme="minorHAnsi" w:cstheme="minorHAnsi"/>
          <w:color w:val="FF0000"/>
          <w:sz w:val="28"/>
        </w:rPr>
        <w:tab/>
      </w:r>
      <w:r w:rsidR="006E71CE" w:rsidRPr="00373367">
        <w:rPr>
          <w:rFonts w:asciiTheme="minorHAnsi" w:hAnsiTheme="minorHAnsi" w:cstheme="minorHAnsi"/>
          <w:color w:val="FF0000"/>
          <w:sz w:val="28"/>
        </w:rPr>
        <w:tab/>
      </w:r>
      <w:r w:rsidR="006E71CE" w:rsidRPr="00373367">
        <w:rPr>
          <w:rFonts w:asciiTheme="minorHAnsi" w:hAnsiTheme="minorHAnsi" w:cstheme="minorHAnsi"/>
          <w:color w:val="FF0000"/>
          <w:sz w:val="28"/>
        </w:rPr>
        <w:tab/>
      </w:r>
      <w:r w:rsidR="006E71CE" w:rsidRPr="00373367">
        <w:rPr>
          <w:rFonts w:asciiTheme="minorHAnsi" w:hAnsiTheme="minorHAnsi" w:cstheme="minorHAnsi"/>
          <w:color w:val="FF0000"/>
          <w:sz w:val="28"/>
        </w:rPr>
        <w:tab/>
      </w:r>
      <w:r w:rsidR="006E71CE" w:rsidRPr="00373367">
        <w:rPr>
          <w:rFonts w:asciiTheme="minorHAnsi" w:hAnsiTheme="minorHAnsi" w:cstheme="minorHAnsi"/>
          <w:color w:val="FF0000"/>
          <w:sz w:val="28"/>
        </w:rPr>
        <w:tab/>
      </w:r>
      <w:r w:rsidR="006E71CE" w:rsidRPr="00373367">
        <w:rPr>
          <w:rFonts w:asciiTheme="minorHAnsi" w:hAnsiTheme="minorHAnsi" w:cstheme="minorHAnsi"/>
          <w:color w:val="FF0000"/>
          <w:sz w:val="28"/>
        </w:rPr>
        <w:tab/>
      </w:r>
      <w:r w:rsidR="006E71CE" w:rsidRPr="00373367">
        <w:rPr>
          <w:rFonts w:asciiTheme="minorHAnsi" w:hAnsiTheme="minorHAnsi" w:cstheme="minorHAnsi"/>
          <w:color w:val="FF0000"/>
          <w:sz w:val="28"/>
        </w:rPr>
        <w:tab/>
      </w:r>
      <w:r w:rsidR="006E71CE" w:rsidRPr="00373367">
        <w:rPr>
          <w:rFonts w:asciiTheme="minorHAnsi" w:hAnsiTheme="minorHAnsi" w:cstheme="minorHAnsi"/>
          <w:color w:val="FF0000"/>
          <w:sz w:val="28"/>
        </w:rPr>
        <w:tab/>
      </w:r>
    </w:p>
    <w:p w14:paraId="6ED65351" w14:textId="2F4261F5" w:rsidR="006E71CE" w:rsidRPr="00373367" w:rsidRDefault="006E71CE" w:rsidP="006E71CE">
      <w:pPr>
        <w:rPr>
          <w:rFonts w:asciiTheme="minorHAnsi" w:hAnsiTheme="minorHAnsi" w:cstheme="minorHAnsi"/>
          <w:sz w:val="28"/>
        </w:rPr>
      </w:pPr>
      <w:r w:rsidRPr="00373367">
        <w:rPr>
          <w:rFonts w:asciiTheme="minorHAnsi" w:hAnsiTheme="minorHAnsi" w:cstheme="minorHAnsi"/>
          <w:sz w:val="28"/>
          <w:szCs w:val="28"/>
        </w:rPr>
        <w:tab/>
      </w:r>
    </w:p>
    <w:p w14:paraId="32E996FE" w14:textId="25AE8BAC" w:rsidR="00466C8E" w:rsidRPr="00373367" w:rsidRDefault="00466C8E" w:rsidP="00466C8E">
      <w:pPr>
        <w:rPr>
          <w:rFonts w:asciiTheme="minorHAnsi" w:eastAsiaTheme="minorEastAsia" w:hAnsiTheme="minorHAnsi" w:cstheme="minorHAnsi"/>
          <w:b/>
          <w:bCs/>
          <w:sz w:val="28"/>
          <w:szCs w:val="28"/>
          <w:u w:val="single"/>
        </w:rPr>
      </w:pPr>
      <w:r w:rsidRPr="00373367">
        <w:rPr>
          <w:rFonts w:asciiTheme="minorHAnsi" w:eastAsiaTheme="minorEastAsia" w:hAnsiTheme="minorHAnsi" w:cstheme="minorHAnsi"/>
          <w:b/>
          <w:bCs/>
          <w:sz w:val="28"/>
          <w:szCs w:val="28"/>
          <w:u w:val="single"/>
        </w:rPr>
        <w:t>HSIE Key Learning Area</w:t>
      </w:r>
    </w:p>
    <w:p w14:paraId="46524A5E" w14:textId="77777777" w:rsidR="00466C8E" w:rsidRPr="00373367" w:rsidRDefault="00466C8E" w:rsidP="00466C8E">
      <w:pPr>
        <w:rPr>
          <w:rFonts w:asciiTheme="minorHAnsi" w:hAnsiTheme="minorHAnsi" w:cstheme="minorHAnsi"/>
          <w:sz w:val="28"/>
        </w:rPr>
      </w:pPr>
      <w:r w:rsidRPr="00373367">
        <w:rPr>
          <w:rFonts w:asciiTheme="minorHAnsi" w:eastAsiaTheme="minorEastAsia" w:hAnsiTheme="minorHAnsi" w:cstheme="minorHAnsi"/>
          <w:bCs/>
          <w:sz w:val="28"/>
          <w:szCs w:val="28"/>
        </w:rPr>
        <w:t>2 Unit Legal Studies</w:t>
      </w:r>
    </w:p>
    <w:p w14:paraId="50A282E8" w14:textId="77777777" w:rsidR="00921465" w:rsidRPr="00373367" w:rsidRDefault="00921465" w:rsidP="006E71CE">
      <w:pPr>
        <w:rPr>
          <w:rFonts w:asciiTheme="minorHAnsi" w:eastAsiaTheme="minorEastAsia" w:hAnsiTheme="minorHAnsi" w:cstheme="minorHAnsi"/>
          <w:sz w:val="28"/>
          <w:szCs w:val="28"/>
        </w:rPr>
      </w:pPr>
      <w:r w:rsidRPr="00373367">
        <w:rPr>
          <w:rFonts w:asciiTheme="minorHAnsi" w:eastAsiaTheme="minorEastAsia" w:hAnsiTheme="minorHAnsi" w:cstheme="minorHAnsi"/>
          <w:sz w:val="28"/>
          <w:szCs w:val="28"/>
        </w:rPr>
        <w:t>2 Unit Ancient History</w:t>
      </w:r>
    </w:p>
    <w:p w14:paraId="27077245" w14:textId="0584DC3F" w:rsidR="006E71CE" w:rsidRPr="00373367" w:rsidRDefault="006E71CE" w:rsidP="006E71CE">
      <w:pPr>
        <w:rPr>
          <w:rFonts w:asciiTheme="minorHAnsi" w:hAnsiTheme="minorHAnsi" w:cstheme="minorHAnsi"/>
          <w:color w:val="FF0000"/>
          <w:sz w:val="28"/>
        </w:rPr>
      </w:pP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r w:rsidRPr="00373367">
        <w:rPr>
          <w:rFonts w:asciiTheme="minorHAnsi" w:hAnsiTheme="minorHAnsi" w:cstheme="minorHAnsi"/>
          <w:color w:val="FF0000"/>
          <w:sz w:val="28"/>
        </w:rPr>
        <w:tab/>
      </w:r>
    </w:p>
    <w:p w14:paraId="577CE9DB" w14:textId="77777777" w:rsidR="004549D3" w:rsidRPr="00373367" w:rsidRDefault="0C9A16A7" w:rsidP="004549D3">
      <w:pPr>
        <w:rPr>
          <w:rFonts w:asciiTheme="minorHAnsi" w:hAnsiTheme="minorHAnsi" w:cstheme="minorHAnsi"/>
          <w:b/>
          <w:sz w:val="28"/>
          <w:u w:val="single"/>
        </w:rPr>
      </w:pPr>
      <w:r w:rsidRPr="00373367">
        <w:rPr>
          <w:rFonts w:asciiTheme="minorHAnsi" w:eastAsiaTheme="minorEastAsia" w:hAnsiTheme="minorHAnsi" w:cstheme="minorHAnsi"/>
          <w:b/>
          <w:bCs/>
          <w:sz w:val="28"/>
          <w:szCs w:val="28"/>
          <w:u w:val="single"/>
        </w:rPr>
        <w:t>CPA Key Learning Area</w:t>
      </w:r>
    </w:p>
    <w:p w14:paraId="4EE0F26B" w14:textId="77777777" w:rsidR="00AB2EE9" w:rsidRPr="00373367" w:rsidRDefault="006E71CE" w:rsidP="004549D3">
      <w:pPr>
        <w:rPr>
          <w:rFonts w:asciiTheme="minorHAnsi" w:hAnsiTheme="minorHAnsi" w:cstheme="minorHAnsi"/>
          <w:sz w:val="28"/>
          <w:szCs w:val="28"/>
        </w:rPr>
      </w:pPr>
      <w:r w:rsidRPr="00373367">
        <w:rPr>
          <w:rFonts w:asciiTheme="minorHAnsi" w:eastAsiaTheme="minorEastAsia" w:hAnsiTheme="minorHAnsi" w:cstheme="minorHAnsi"/>
          <w:sz w:val="28"/>
          <w:szCs w:val="28"/>
        </w:rPr>
        <w:t>2 Unit Visual Art</w:t>
      </w:r>
      <w:r w:rsidRPr="00373367">
        <w:rPr>
          <w:rFonts w:asciiTheme="minorHAnsi" w:hAnsiTheme="minorHAnsi" w:cstheme="minorHAnsi"/>
          <w:sz w:val="28"/>
          <w:szCs w:val="28"/>
        </w:rPr>
        <w:tab/>
      </w:r>
    </w:p>
    <w:p w14:paraId="457E8E88" w14:textId="4DBF30AF" w:rsidR="001D015E" w:rsidRPr="00373367" w:rsidRDefault="00AB2EE9" w:rsidP="004549D3">
      <w:pPr>
        <w:rPr>
          <w:rFonts w:asciiTheme="minorHAnsi" w:hAnsiTheme="minorHAnsi" w:cstheme="minorHAnsi"/>
          <w:color w:val="FF0000"/>
          <w:sz w:val="28"/>
          <w:szCs w:val="28"/>
        </w:rPr>
      </w:pPr>
      <w:r w:rsidRPr="00373367">
        <w:rPr>
          <w:rFonts w:asciiTheme="minorHAnsi" w:hAnsiTheme="minorHAnsi" w:cstheme="minorHAnsi"/>
          <w:sz w:val="28"/>
          <w:szCs w:val="28"/>
        </w:rPr>
        <w:t>2 Unit Visual Design</w:t>
      </w:r>
      <w:r w:rsidR="006E71CE" w:rsidRPr="00373367">
        <w:rPr>
          <w:rFonts w:asciiTheme="minorHAnsi" w:hAnsiTheme="minorHAnsi" w:cstheme="minorHAnsi"/>
          <w:color w:val="FF0000"/>
          <w:sz w:val="28"/>
          <w:szCs w:val="28"/>
        </w:rPr>
        <w:tab/>
      </w:r>
    </w:p>
    <w:p w14:paraId="204BB3EF" w14:textId="77777777" w:rsidR="001D015E" w:rsidRPr="00373367" w:rsidRDefault="001D015E" w:rsidP="004549D3">
      <w:pPr>
        <w:rPr>
          <w:rFonts w:asciiTheme="minorHAnsi" w:hAnsiTheme="minorHAnsi" w:cstheme="minorHAnsi"/>
          <w:color w:val="FF0000"/>
          <w:sz w:val="28"/>
          <w:szCs w:val="28"/>
        </w:rPr>
      </w:pPr>
    </w:p>
    <w:p w14:paraId="371842EB" w14:textId="049A1934" w:rsidR="006E71CE" w:rsidRPr="00373367" w:rsidRDefault="0C9A16A7" w:rsidP="006E71CE">
      <w:pPr>
        <w:rPr>
          <w:rFonts w:asciiTheme="minorHAnsi" w:hAnsiTheme="minorHAnsi" w:cstheme="minorHAnsi"/>
          <w:b/>
          <w:color w:val="FF0000"/>
          <w:sz w:val="28"/>
        </w:rPr>
      </w:pPr>
      <w:r w:rsidRPr="00373367">
        <w:rPr>
          <w:rFonts w:asciiTheme="minorHAnsi" w:eastAsiaTheme="minorEastAsia" w:hAnsiTheme="minorHAnsi" w:cstheme="minorHAnsi"/>
          <w:b/>
          <w:bCs/>
          <w:sz w:val="28"/>
          <w:szCs w:val="28"/>
          <w:u w:val="single"/>
        </w:rPr>
        <w:t>PD/H/PE Key Learning Area</w:t>
      </w:r>
    </w:p>
    <w:p w14:paraId="1B5B1CC9" w14:textId="54B4831A" w:rsidR="006E71CE" w:rsidRPr="00373367" w:rsidRDefault="0C9A16A7" w:rsidP="006E71CE">
      <w:pPr>
        <w:rPr>
          <w:rFonts w:asciiTheme="minorHAnsi" w:hAnsiTheme="minorHAnsi" w:cstheme="minorHAnsi"/>
          <w:sz w:val="28"/>
        </w:rPr>
      </w:pPr>
      <w:r w:rsidRPr="00373367">
        <w:rPr>
          <w:rFonts w:asciiTheme="minorHAnsi" w:eastAsiaTheme="minorEastAsia" w:hAnsiTheme="minorHAnsi" w:cstheme="minorHAnsi"/>
          <w:sz w:val="28"/>
          <w:szCs w:val="28"/>
        </w:rPr>
        <w:t xml:space="preserve">2 Unit </w:t>
      </w:r>
      <w:r w:rsidR="00446F6E" w:rsidRPr="00373367">
        <w:rPr>
          <w:rFonts w:asciiTheme="minorHAnsi" w:eastAsiaTheme="minorEastAsia" w:hAnsiTheme="minorHAnsi" w:cstheme="minorHAnsi"/>
          <w:sz w:val="28"/>
          <w:szCs w:val="28"/>
        </w:rPr>
        <w:t>Personal Development, Health and Physical Education</w:t>
      </w:r>
    </w:p>
    <w:p w14:paraId="2AC80B38" w14:textId="57634007" w:rsidR="004C7243" w:rsidRPr="00373367" w:rsidRDefault="0C9A16A7" w:rsidP="006E71CE">
      <w:pPr>
        <w:rPr>
          <w:rFonts w:asciiTheme="minorHAnsi" w:eastAsiaTheme="minorEastAsia" w:hAnsiTheme="minorHAnsi" w:cstheme="minorHAnsi"/>
          <w:sz w:val="28"/>
          <w:szCs w:val="28"/>
        </w:rPr>
      </w:pPr>
      <w:r w:rsidRPr="00373367">
        <w:rPr>
          <w:rFonts w:asciiTheme="minorHAnsi" w:eastAsiaTheme="minorEastAsia" w:hAnsiTheme="minorHAnsi" w:cstheme="minorHAnsi"/>
          <w:sz w:val="28"/>
          <w:szCs w:val="28"/>
        </w:rPr>
        <w:t>2 Unit Community &amp; Family Studies</w:t>
      </w:r>
    </w:p>
    <w:p w14:paraId="5EC62127" w14:textId="77777777" w:rsidR="00446F6E" w:rsidRPr="00373367" w:rsidRDefault="00446F6E" w:rsidP="00446F6E">
      <w:pPr>
        <w:pStyle w:val="Heading8"/>
        <w:rPr>
          <w:rFonts w:asciiTheme="minorHAnsi" w:hAnsiTheme="minorHAnsi" w:cstheme="minorHAnsi"/>
          <w:b/>
          <w:color w:val="auto"/>
          <w:sz w:val="28"/>
          <w:u w:val="single"/>
        </w:rPr>
      </w:pPr>
      <w:r w:rsidRPr="00373367">
        <w:rPr>
          <w:rFonts w:asciiTheme="minorHAnsi" w:eastAsiaTheme="minorEastAsia" w:hAnsiTheme="minorHAnsi" w:cstheme="minorHAnsi"/>
          <w:b/>
          <w:bCs/>
          <w:color w:val="auto"/>
          <w:sz w:val="28"/>
          <w:szCs w:val="28"/>
          <w:u w:val="single"/>
        </w:rPr>
        <w:t>TAS Key Learning Area</w:t>
      </w:r>
    </w:p>
    <w:p w14:paraId="71F2C2EF" w14:textId="2EBB810A" w:rsidR="00446F6E" w:rsidRPr="00373367" w:rsidRDefault="00446F6E" w:rsidP="00446F6E">
      <w:pPr>
        <w:rPr>
          <w:rFonts w:asciiTheme="minorHAnsi" w:eastAsiaTheme="minorEastAsia" w:hAnsiTheme="minorHAnsi" w:cstheme="minorHAnsi"/>
          <w:sz w:val="28"/>
          <w:szCs w:val="28"/>
        </w:rPr>
      </w:pPr>
      <w:r w:rsidRPr="00373367">
        <w:rPr>
          <w:rFonts w:asciiTheme="minorHAnsi" w:eastAsiaTheme="minorEastAsia" w:hAnsiTheme="minorHAnsi" w:cstheme="minorHAnsi"/>
          <w:sz w:val="28"/>
          <w:szCs w:val="28"/>
        </w:rPr>
        <w:t xml:space="preserve">2 Unit </w:t>
      </w:r>
      <w:r w:rsidR="005645AC">
        <w:rPr>
          <w:rFonts w:asciiTheme="minorHAnsi" w:eastAsiaTheme="minorEastAsia" w:hAnsiTheme="minorHAnsi" w:cstheme="minorHAnsi"/>
          <w:sz w:val="28"/>
          <w:szCs w:val="28"/>
        </w:rPr>
        <w:t>Food Technology</w:t>
      </w:r>
    </w:p>
    <w:p w14:paraId="092D4F00" w14:textId="77777777" w:rsidR="00446F6E" w:rsidRPr="00373367" w:rsidRDefault="00446F6E" w:rsidP="00446F6E">
      <w:pPr>
        <w:rPr>
          <w:rFonts w:asciiTheme="minorHAnsi" w:eastAsiaTheme="minorEastAsia" w:hAnsiTheme="minorHAnsi" w:cstheme="minorHAnsi"/>
          <w:sz w:val="28"/>
          <w:szCs w:val="28"/>
        </w:rPr>
      </w:pPr>
    </w:p>
    <w:p w14:paraId="2A3C765D" w14:textId="77777777" w:rsidR="00446F6E" w:rsidRPr="00373367" w:rsidRDefault="00446F6E" w:rsidP="00446F6E">
      <w:pPr>
        <w:rPr>
          <w:rFonts w:asciiTheme="minorHAnsi" w:eastAsiaTheme="minorEastAsia" w:hAnsiTheme="minorHAnsi" w:cstheme="minorHAnsi"/>
          <w:b/>
          <w:sz w:val="28"/>
          <w:szCs w:val="28"/>
          <w:u w:val="single"/>
        </w:rPr>
      </w:pPr>
      <w:r w:rsidRPr="00373367">
        <w:rPr>
          <w:rFonts w:asciiTheme="minorHAnsi" w:eastAsiaTheme="minorEastAsia" w:hAnsiTheme="minorHAnsi" w:cstheme="minorHAnsi"/>
          <w:b/>
          <w:sz w:val="28"/>
          <w:szCs w:val="28"/>
          <w:u w:val="single"/>
        </w:rPr>
        <w:t>VET Key Learning Area</w:t>
      </w:r>
    </w:p>
    <w:p w14:paraId="134CFAC7" w14:textId="77777777" w:rsidR="00CD75DE" w:rsidRPr="00373367" w:rsidRDefault="00CD75DE" w:rsidP="00446F6E">
      <w:pPr>
        <w:rPr>
          <w:rFonts w:asciiTheme="minorHAnsi" w:eastAsiaTheme="minorEastAsia" w:hAnsiTheme="minorHAnsi" w:cstheme="minorHAnsi"/>
        </w:rPr>
      </w:pPr>
      <w:r w:rsidRPr="00373367">
        <w:rPr>
          <w:rFonts w:asciiTheme="minorHAnsi" w:eastAsiaTheme="minorEastAsia" w:hAnsiTheme="minorHAnsi" w:cstheme="minorHAnsi"/>
          <w:sz w:val="28"/>
          <w:szCs w:val="28"/>
        </w:rPr>
        <w:t>2 Unit Metals and Engineering</w:t>
      </w:r>
      <w:r w:rsidRPr="00373367">
        <w:rPr>
          <w:rFonts w:asciiTheme="minorHAnsi" w:hAnsiTheme="minorHAnsi" w:cstheme="minorHAnsi"/>
          <w:sz w:val="28"/>
        </w:rPr>
        <w:tab/>
      </w:r>
      <w:r w:rsidRPr="00373367">
        <w:rPr>
          <w:rFonts w:asciiTheme="minorHAnsi" w:eastAsiaTheme="minorEastAsia" w:hAnsiTheme="minorHAnsi" w:cstheme="minorHAnsi"/>
        </w:rPr>
        <w:t>(Vocational Education &amp; Technology Course)</w:t>
      </w:r>
    </w:p>
    <w:p w14:paraId="6C958C93" w14:textId="0B3D6436" w:rsidR="00446F6E" w:rsidRPr="00373367" w:rsidRDefault="00446F6E" w:rsidP="00446F6E">
      <w:pPr>
        <w:rPr>
          <w:rFonts w:asciiTheme="minorHAnsi" w:hAnsiTheme="minorHAnsi" w:cstheme="minorHAnsi"/>
        </w:rPr>
      </w:pPr>
      <w:r w:rsidRPr="00373367">
        <w:rPr>
          <w:rFonts w:asciiTheme="minorHAnsi" w:eastAsiaTheme="minorEastAsia" w:hAnsiTheme="minorHAnsi" w:cstheme="minorHAnsi"/>
          <w:sz w:val="28"/>
          <w:szCs w:val="28"/>
        </w:rPr>
        <w:t>2 Unit Construction</w:t>
      </w:r>
      <w:r w:rsidRPr="00373367">
        <w:rPr>
          <w:rFonts w:asciiTheme="minorHAnsi" w:hAnsiTheme="minorHAnsi" w:cstheme="minorHAnsi"/>
          <w:sz w:val="28"/>
        </w:rPr>
        <w:tab/>
      </w:r>
      <w:r w:rsidRPr="00373367">
        <w:rPr>
          <w:rFonts w:asciiTheme="minorHAnsi" w:eastAsiaTheme="minorEastAsia" w:hAnsiTheme="minorHAnsi" w:cstheme="minorHAnsi"/>
        </w:rPr>
        <w:t>(Vocational Education &amp; Technology Course)</w:t>
      </w:r>
    </w:p>
    <w:p w14:paraId="1B24E0C9" w14:textId="77777777" w:rsidR="00CD75DE" w:rsidRPr="00373367" w:rsidRDefault="00CD75DE" w:rsidP="00CD75DE">
      <w:pPr>
        <w:rPr>
          <w:rFonts w:asciiTheme="minorHAnsi" w:hAnsiTheme="minorHAnsi" w:cstheme="minorHAnsi"/>
        </w:rPr>
      </w:pPr>
      <w:r w:rsidRPr="00373367">
        <w:rPr>
          <w:rFonts w:asciiTheme="minorHAnsi" w:eastAsiaTheme="minorEastAsia" w:hAnsiTheme="minorHAnsi" w:cstheme="minorHAnsi"/>
          <w:sz w:val="28"/>
          <w:szCs w:val="28"/>
        </w:rPr>
        <w:t>2 Unit Hospitality Operations</w:t>
      </w:r>
      <w:r w:rsidRPr="00373367">
        <w:rPr>
          <w:rFonts w:asciiTheme="minorHAnsi" w:hAnsiTheme="minorHAnsi" w:cstheme="minorHAnsi"/>
          <w:sz w:val="28"/>
        </w:rPr>
        <w:tab/>
      </w:r>
      <w:r w:rsidRPr="00373367">
        <w:rPr>
          <w:rFonts w:asciiTheme="minorHAnsi" w:eastAsiaTheme="minorEastAsia" w:hAnsiTheme="minorHAnsi" w:cstheme="minorHAnsi"/>
        </w:rPr>
        <w:t>(Vocational Education &amp; Technology Course)</w:t>
      </w:r>
    </w:p>
    <w:p w14:paraId="4FB84CE0" w14:textId="77777777" w:rsidR="00CD75DE" w:rsidRPr="00373367" w:rsidRDefault="00CD75DE" w:rsidP="00CD75DE">
      <w:pPr>
        <w:rPr>
          <w:rFonts w:asciiTheme="minorHAnsi" w:hAnsiTheme="minorHAnsi" w:cstheme="minorHAnsi"/>
          <w:sz w:val="28"/>
        </w:rPr>
      </w:pPr>
      <w:r w:rsidRPr="00373367">
        <w:rPr>
          <w:rFonts w:asciiTheme="minorHAnsi" w:hAnsiTheme="minorHAnsi" w:cstheme="minorHAnsi"/>
          <w:sz w:val="28"/>
        </w:rPr>
        <w:t xml:space="preserve">2 Unit Information and Digital Technologies </w:t>
      </w:r>
      <w:r w:rsidRPr="00373367">
        <w:rPr>
          <w:rFonts w:asciiTheme="minorHAnsi" w:eastAsiaTheme="minorEastAsia" w:hAnsiTheme="minorHAnsi" w:cstheme="minorHAnsi"/>
        </w:rPr>
        <w:t>(Vocational Education &amp; Technology Course)</w:t>
      </w:r>
    </w:p>
    <w:p w14:paraId="403EC57C" w14:textId="77777777" w:rsidR="00446F6E" w:rsidRPr="005477CD" w:rsidRDefault="00446F6E" w:rsidP="00446F6E">
      <w:pPr>
        <w:rPr>
          <w:rFonts w:asciiTheme="minorHAnsi" w:hAnsiTheme="minorHAnsi" w:cstheme="minorHAnsi"/>
          <w:sz w:val="28"/>
        </w:rPr>
      </w:pPr>
      <w:r w:rsidRPr="005477CD">
        <w:rPr>
          <w:rFonts w:asciiTheme="minorHAnsi" w:hAnsiTheme="minorHAnsi" w:cstheme="minorHAnsi"/>
          <w:sz w:val="28"/>
        </w:rPr>
        <w:t xml:space="preserve">2 Unit Primary Industries </w:t>
      </w:r>
      <w:r w:rsidRPr="005477CD">
        <w:rPr>
          <w:rFonts w:asciiTheme="minorHAnsi" w:eastAsiaTheme="minorEastAsia" w:hAnsiTheme="minorHAnsi" w:cstheme="minorHAnsi"/>
        </w:rPr>
        <w:t>(Vocational Education &amp; Technology Course)</w:t>
      </w:r>
    </w:p>
    <w:p w14:paraId="566A3E01" w14:textId="1B6C5AF8" w:rsidR="00446F6E" w:rsidRPr="00373367" w:rsidRDefault="00446F6E" w:rsidP="00446F6E">
      <w:pPr>
        <w:rPr>
          <w:rFonts w:asciiTheme="minorHAnsi" w:hAnsiTheme="minorHAnsi" w:cstheme="minorHAnsi"/>
        </w:rPr>
      </w:pPr>
    </w:p>
    <w:tbl>
      <w:tblPr>
        <w:tblStyle w:val="TableGrid"/>
        <w:tblW w:w="10774" w:type="dxa"/>
        <w:tblInd w:w="-34" w:type="dxa"/>
        <w:tblLook w:val="04A0" w:firstRow="1" w:lastRow="0" w:firstColumn="1" w:lastColumn="0" w:noHBand="0" w:noVBand="1"/>
      </w:tblPr>
      <w:tblGrid>
        <w:gridCol w:w="1135"/>
        <w:gridCol w:w="4136"/>
        <w:gridCol w:w="1561"/>
        <w:gridCol w:w="3942"/>
      </w:tblGrid>
      <w:tr w:rsidR="00911985" w:rsidRPr="00373367" w14:paraId="36D607EE" w14:textId="77777777" w:rsidTr="007110A4">
        <w:tc>
          <w:tcPr>
            <w:tcW w:w="1135" w:type="dxa"/>
          </w:tcPr>
          <w:p w14:paraId="4A8A3531" w14:textId="77777777" w:rsidR="004222B8" w:rsidRPr="00373367" w:rsidRDefault="0C9A16A7" w:rsidP="00F708CF">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4136" w:type="dxa"/>
          </w:tcPr>
          <w:p w14:paraId="468F1867" w14:textId="77777777" w:rsidR="004222B8" w:rsidRPr="00373367" w:rsidRDefault="0C9A16A7" w:rsidP="00F708CF">
            <w:pPr>
              <w:rPr>
                <w:rFonts w:asciiTheme="minorHAnsi" w:hAnsiTheme="minorHAnsi" w:cstheme="minorHAnsi"/>
                <w:sz w:val="28"/>
              </w:rPr>
            </w:pPr>
            <w:r w:rsidRPr="00373367">
              <w:rPr>
                <w:rFonts w:asciiTheme="minorHAnsi" w:eastAsiaTheme="minorEastAsia" w:hAnsiTheme="minorHAnsi" w:cstheme="minorHAnsi"/>
                <w:b/>
                <w:bCs/>
                <w:sz w:val="32"/>
                <w:szCs w:val="32"/>
              </w:rPr>
              <w:t>2 Unit Advanced English</w:t>
            </w:r>
          </w:p>
        </w:tc>
        <w:tc>
          <w:tcPr>
            <w:tcW w:w="1561" w:type="dxa"/>
          </w:tcPr>
          <w:p w14:paraId="7E02C285" w14:textId="77777777" w:rsidR="004222B8" w:rsidRPr="00373367" w:rsidRDefault="0C9A16A7" w:rsidP="00F708CF">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942" w:type="dxa"/>
          </w:tcPr>
          <w:p w14:paraId="7C090C4F" w14:textId="4EF4491D" w:rsidR="004222B8" w:rsidRPr="00373367" w:rsidRDefault="12729BBF" w:rsidP="00F708CF">
            <w:pPr>
              <w:rPr>
                <w:rFonts w:asciiTheme="minorHAnsi" w:hAnsiTheme="minorHAnsi" w:cstheme="minorHAnsi"/>
                <w:b/>
                <w:sz w:val="28"/>
              </w:rPr>
            </w:pPr>
            <w:r w:rsidRPr="00373367">
              <w:rPr>
                <w:rFonts w:asciiTheme="minorHAnsi" w:eastAsiaTheme="minorEastAsia" w:hAnsiTheme="minorHAnsi" w:cstheme="minorHAnsi"/>
                <w:b/>
                <w:bCs/>
                <w:sz w:val="28"/>
                <w:szCs w:val="28"/>
              </w:rPr>
              <w:t>Ms</w:t>
            </w:r>
            <w:r w:rsidR="009E3BC5" w:rsidRPr="00373367">
              <w:rPr>
                <w:rFonts w:asciiTheme="minorHAnsi" w:eastAsiaTheme="minorEastAsia" w:hAnsiTheme="minorHAnsi" w:cstheme="minorHAnsi"/>
                <w:b/>
                <w:bCs/>
                <w:sz w:val="28"/>
                <w:szCs w:val="28"/>
              </w:rPr>
              <w:t>.</w:t>
            </w:r>
            <w:r w:rsidRPr="00373367">
              <w:rPr>
                <w:rFonts w:asciiTheme="minorHAnsi" w:eastAsiaTheme="minorEastAsia" w:hAnsiTheme="minorHAnsi" w:cstheme="minorHAnsi"/>
                <w:b/>
                <w:bCs/>
                <w:sz w:val="28"/>
                <w:szCs w:val="28"/>
              </w:rPr>
              <w:t xml:space="preserve"> Harris</w:t>
            </w:r>
          </w:p>
        </w:tc>
      </w:tr>
      <w:tr w:rsidR="00911985" w:rsidRPr="00373367" w14:paraId="172AF0AB" w14:textId="77777777" w:rsidTr="007110A4">
        <w:tc>
          <w:tcPr>
            <w:tcW w:w="10774" w:type="dxa"/>
            <w:gridSpan w:val="4"/>
          </w:tcPr>
          <w:p w14:paraId="0CCD0198" w14:textId="77777777" w:rsidR="004222B8" w:rsidRPr="00373367" w:rsidRDefault="0C9A16A7" w:rsidP="00F708CF">
            <w:pPr>
              <w:rPr>
                <w:rFonts w:asciiTheme="minorHAnsi" w:hAnsiTheme="minorHAnsi" w:cstheme="minorHAnsi"/>
                <w:color w:val="FF0000"/>
                <w:sz w:val="28"/>
              </w:rPr>
            </w:pPr>
            <w:r w:rsidRPr="00373367">
              <w:rPr>
                <w:rFonts w:asciiTheme="minorHAnsi" w:eastAsiaTheme="minorEastAsia" w:hAnsiTheme="minorHAnsi" w:cstheme="minorHAnsi"/>
                <w:sz w:val="28"/>
                <w:szCs w:val="28"/>
              </w:rPr>
              <w:t>Course Description</w:t>
            </w:r>
          </w:p>
        </w:tc>
      </w:tr>
      <w:tr w:rsidR="00911985" w:rsidRPr="00373367" w14:paraId="5607F0AE" w14:textId="77777777" w:rsidTr="007110A4">
        <w:tc>
          <w:tcPr>
            <w:tcW w:w="10774" w:type="dxa"/>
            <w:gridSpan w:val="4"/>
          </w:tcPr>
          <w:p w14:paraId="7A2DF566" w14:textId="77777777" w:rsidR="004222B8"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The Advanced English course consists of 120 hours of study. The HSC course requires completion of: </w:t>
            </w:r>
          </w:p>
          <w:p w14:paraId="71F26B29" w14:textId="0347248B" w:rsidR="004222B8"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                   </w:t>
            </w:r>
            <w:r w:rsidR="00BC74E6" w:rsidRPr="00373367">
              <w:rPr>
                <w:rFonts w:asciiTheme="minorHAnsi" w:eastAsiaTheme="minorEastAsia" w:hAnsiTheme="minorHAnsi" w:cstheme="minorHAnsi"/>
                <w:color w:val="auto"/>
                <w:sz w:val="22"/>
                <w:szCs w:val="22"/>
              </w:rPr>
              <w:t xml:space="preserve">Common content            </w:t>
            </w:r>
            <w:r w:rsidRPr="00373367">
              <w:rPr>
                <w:rFonts w:asciiTheme="minorHAnsi" w:eastAsiaTheme="minorEastAsia" w:hAnsiTheme="minorHAnsi" w:cstheme="minorHAnsi"/>
                <w:color w:val="auto"/>
                <w:sz w:val="22"/>
                <w:szCs w:val="22"/>
              </w:rPr>
              <w:t xml:space="preserve">45 indicative hours </w:t>
            </w:r>
          </w:p>
          <w:p w14:paraId="710E0EED" w14:textId="2FE326E8" w:rsidR="004222B8"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                   Electives                           </w:t>
            </w:r>
            <w:r w:rsidR="00BC74E6" w:rsidRPr="00373367">
              <w:rPr>
                <w:rFonts w:asciiTheme="minorHAnsi" w:eastAsiaTheme="minorEastAsia" w:hAnsiTheme="minorHAnsi" w:cstheme="minorHAnsi"/>
                <w:color w:val="auto"/>
                <w:sz w:val="22"/>
                <w:szCs w:val="22"/>
              </w:rPr>
              <w:t xml:space="preserve"> </w:t>
            </w:r>
            <w:r w:rsidRPr="00373367">
              <w:rPr>
                <w:rFonts w:asciiTheme="minorHAnsi" w:eastAsiaTheme="minorEastAsia" w:hAnsiTheme="minorHAnsi" w:cstheme="minorHAnsi"/>
                <w:color w:val="auto"/>
                <w:sz w:val="22"/>
                <w:szCs w:val="22"/>
              </w:rPr>
              <w:t xml:space="preserve">75 indicative hours. </w:t>
            </w:r>
          </w:p>
          <w:p w14:paraId="470070C6" w14:textId="77777777" w:rsidR="004222B8"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The course has two sections: </w:t>
            </w:r>
          </w:p>
          <w:p w14:paraId="46E0F0C7" w14:textId="77777777" w:rsidR="004222B8"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Section 1: </w:t>
            </w:r>
            <w:r w:rsidRPr="00373367">
              <w:rPr>
                <w:rFonts w:asciiTheme="minorHAnsi" w:eastAsiaTheme="minorEastAsia" w:hAnsiTheme="minorHAnsi" w:cstheme="minorHAnsi"/>
                <w:b/>
                <w:bCs/>
                <w:color w:val="auto"/>
                <w:sz w:val="22"/>
                <w:szCs w:val="22"/>
                <w:u w:val="single"/>
              </w:rPr>
              <w:t>Content common to the Standard and Advanced Courses</w:t>
            </w:r>
            <w:r w:rsidRPr="00373367">
              <w:rPr>
                <w:rFonts w:asciiTheme="minorHAnsi" w:eastAsiaTheme="minorEastAsia" w:hAnsiTheme="minorHAnsi" w:cstheme="minorHAnsi"/>
                <w:color w:val="auto"/>
                <w:sz w:val="22"/>
                <w:szCs w:val="22"/>
              </w:rPr>
              <w:t xml:space="preserve">. Common content is undertaken through a unit of work called an Area of study. Students explore texts and develop skills in synthesis. The common content comprises </w:t>
            </w:r>
            <w:r w:rsidRPr="00373367">
              <w:rPr>
                <w:rFonts w:asciiTheme="minorHAnsi" w:eastAsiaTheme="minorEastAsia" w:hAnsiTheme="minorHAnsi" w:cstheme="minorHAnsi"/>
                <w:b/>
                <w:bCs/>
                <w:color w:val="auto"/>
                <w:sz w:val="22"/>
                <w:szCs w:val="22"/>
              </w:rPr>
              <w:t xml:space="preserve">40% </w:t>
            </w:r>
            <w:r w:rsidRPr="00373367">
              <w:rPr>
                <w:rFonts w:asciiTheme="minorHAnsi" w:eastAsiaTheme="minorEastAsia" w:hAnsiTheme="minorHAnsi" w:cstheme="minorHAnsi"/>
                <w:color w:val="auto"/>
                <w:sz w:val="22"/>
                <w:szCs w:val="22"/>
              </w:rPr>
              <w:t xml:space="preserve">of the course content. Students undertake </w:t>
            </w:r>
            <w:r w:rsidRPr="00373367">
              <w:rPr>
                <w:rFonts w:asciiTheme="minorHAnsi" w:eastAsiaTheme="minorEastAsia" w:hAnsiTheme="minorHAnsi" w:cstheme="minorHAnsi"/>
                <w:b/>
                <w:bCs/>
                <w:color w:val="auto"/>
                <w:sz w:val="22"/>
                <w:szCs w:val="22"/>
                <w:u w:val="single"/>
              </w:rPr>
              <w:t xml:space="preserve">at least one </w:t>
            </w:r>
            <w:r w:rsidRPr="00373367">
              <w:rPr>
                <w:rFonts w:asciiTheme="minorHAnsi" w:eastAsiaTheme="minorEastAsia" w:hAnsiTheme="minorHAnsi" w:cstheme="minorHAnsi"/>
                <w:color w:val="auto"/>
                <w:sz w:val="22"/>
                <w:szCs w:val="22"/>
              </w:rPr>
              <w:t xml:space="preserve">Area of study. </w:t>
            </w:r>
          </w:p>
          <w:p w14:paraId="3C309BB8" w14:textId="77777777" w:rsidR="004222B8" w:rsidRPr="00373367" w:rsidRDefault="12729BBF" w:rsidP="009601A6">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 xml:space="preserve">Section 2: </w:t>
            </w:r>
            <w:r w:rsidRPr="00373367">
              <w:rPr>
                <w:rFonts w:asciiTheme="minorHAnsi" w:eastAsiaTheme="minorEastAsia" w:hAnsiTheme="minorHAnsi" w:cstheme="minorHAnsi"/>
                <w:b/>
                <w:bCs/>
                <w:color w:val="auto"/>
                <w:sz w:val="22"/>
                <w:szCs w:val="22"/>
                <w:u w:val="single"/>
              </w:rPr>
              <w:t xml:space="preserve">Electives: </w:t>
            </w:r>
            <w:r w:rsidRPr="00373367">
              <w:rPr>
                <w:rFonts w:asciiTheme="minorHAnsi" w:eastAsiaTheme="minorEastAsia" w:hAnsiTheme="minorHAnsi" w:cstheme="minorHAnsi"/>
                <w:color w:val="auto"/>
                <w:sz w:val="22"/>
                <w:szCs w:val="22"/>
              </w:rPr>
              <w:t xml:space="preserve">Students explore and examine texts and </w:t>
            </w:r>
            <w:proofErr w:type="spellStart"/>
            <w:r w:rsidRPr="00373367">
              <w:rPr>
                <w:rFonts w:asciiTheme="minorHAnsi" w:eastAsiaTheme="minorEastAsia" w:hAnsiTheme="minorHAnsi" w:cstheme="minorHAnsi"/>
                <w:color w:val="auto"/>
                <w:sz w:val="22"/>
                <w:szCs w:val="22"/>
              </w:rPr>
              <w:t>analyse</w:t>
            </w:r>
            <w:proofErr w:type="spellEnd"/>
            <w:r w:rsidRPr="00373367">
              <w:rPr>
                <w:rFonts w:asciiTheme="minorHAnsi" w:eastAsiaTheme="minorEastAsia" w:hAnsiTheme="minorHAnsi" w:cstheme="minorHAnsi"/>
                <w:color w:val="auto"/>
                <w:sz w:val="22"/>
                <w:szCs w:val="22"/>
              </w:rPr>
              <w:t xml:space="preserve"> aspects of meaning. The electives comprise </w:t>
            </w:r>
            <w:r w:rsidRPr="00373367">
              <w:rPr>
                <w:rFonts w:asciiTheme="minorHAnsi" w:eastAsiaTheme="minorEastAsia" w:hAnsiTheme="minorHAnsi" w:cstheme="minorHAnsi"/>
                <w:b/>
                <w:bCs/>
                <w:color w:val="auto"/>
                <w:sz w:val="22"/>
                <w:szCs w:val="22"/>
              </w:rPr>
              <w:t xml:space="preserve">60% </w:t>
            </w:r>
            <w:r w:rsidRPr="00373367">
              <w:rPr>
                <w:rFonts w:asciiTheme="minorHAnsi" w:eastAsiaTheme="minorEastAsia" w:hAnsiTheme="minorHAnsi" w:cstheme="minorHAnsi"/>
                <w:color w:val="auto"/>
                <w:sz w:val="22"/>
                <w:szCs w:val="22"/>
              </w:rPr>
              <w:t xml:space="preserve">of the course content. </w:t>
            </w:r>
          </w:p>
        </w:tc>
      </w:tr>
    </w:tbl>
    <w:p w14:paraId="16689E25" w14:textId="77777777" w:rsidR="004222B8" w:rsidRPr="00373367" w:rsidRDefault="004222B8" w:rsidP="004222B8">
      <w:pPr>
        <w:pStyle w:val="Default"/>
        <w:rPr>
          <w:rFonts w:asciiTheme="minorHAnsi" w:hAnsiTheme="minorHAnsi" w:cstheme="minorHAnsi"/>
          <w:color w:val="FF0000"/>
        </w:rPr>
      </w:pPr>
    </w:p>
    <w:tbl>
      <w:tblPr>
        <w:tblW w:w="10774" w:type="dxa"/>
        <w:tblInd w:w="-34" w:type="dxa"/>
        <w:tblBorders>
          <w:top w:val="nil"/>
          <w:left w:val="nil"/>
          <w:bottom w:val="nil"/>
          <w:right w:val="nil"/>
        </w:tblBorders>
        <w:tblLook w:val="0000" w:firstRow="0" w:lastRow="0" w:firstColumn="0" w:lastColumn="0" w:noHBand="0" w:noVBand="0"/>
      </w:tblPr>
      <w:tblGrid>
        <w:gridCol w:w="743"/>
        <w:gridCol w:w="1100"/>
        <w:gridCol w:w="2982"/>
        <w:gridCol w:w="1369"/>
        <w:gridCol w:w="3424"/>
        <w:gridCol w:w="1156"/>
      </w:tblGrid>
      <w:tr w:rsidR="007110A4" w:rsidRPr="00373367" w14:paraId="3442465B" w14:textId="77777777" w:rsidTr="00E52159">
        <w:trPr>
          <w:trHeight w:val="54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FC0E3" w14:textId="29A64C5D" w:rsidR="007110A4" w:rsidRPr="00373367" w:rsidRDefault="007110A4" w:rsidP="00F97B71">
            <w:pPr>
              <w:pStyle w:val="Default"/>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77C83" w14:textId="77777777" w:rsidR="007110A4" w:rsidRPr="00373367" w:rsidRDefault="007110A4" w:rsidP="007110A4">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08257" w14:textId="77777777" w:rsidR="007110A4" w:rsidRPr="00373367" w:rsidRDefault="007110A4" w:rsidP="007110A4">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4E16E" w14:textId="77777777" w:rsidR="007110A4" w:rsidRPr="00373367" w:rsidRDefault="007110A4" w:rsidP="007110A4">
            <w:pPr>
              <w:pStyle w:val="Default"/>
              <w:jc w:val="center"/>
              <w:rPr>
                <w:rFonts w:asciiTheme="minorHAnsi" w:hAnsiTheme="minorHAnsi" w:cstheme="minorHAnsi"/>
                <w:color w:val="FF0000"/>
                <w:sz w:val="22"/>
                <w:szCs w:val="22"/>
              </w:rPr>
            </w:pPr>
            <w:r w:rsidRPr="00373367">
              <w:rPr>
                <w:rFonts w:asciiTheme="minorHAnsi" w:eastAsiaTheme="minorEastAsia" w:hAnsiTheme="minorHAnsi" w:cstheme="minorHAnsi"/>
                <w:b/>
                <w:bCs/>
                <w:color w:val="auto"/>
                <w:sz w:val="22"/>
                <w:szCs w:val="22"/>
              </w:rPr>
              <w:t xml:space="preserve">Outcomes assessed </w:t>
            </w:r>
          </w:p>
        </w:tc>
        <w:tc>
          <w:tcPr>
            <w:tcW w:w="3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FF565" w14:textId="77777777" w:rsidR="007110A4" w:rsidRPr="00373367" w:rsidRDefault="007110A4" w:rsidP="007110A4">
            <w:pPr>
              <w:pStyle w:val="Default"/>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3E38F7AD" w14:textId="1B3604BA" w:rsidR="005B4920" w:rsidRPr="00373367" w:rsidRDefault="005B4920" w:rsidP="007110A4">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28E77" w14:textId="77777777" w:rsidR="007110A4" w:rsidRPr="00373367" w:rsidRDefault="007110A4" w:rsidP="007110A4">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6DA02898" w14:textId="77777777" w:rsidR="007110A4" w:rsidRPr="00373367" w:rsidRDefault="007110A4" w:rsidP="007110A4">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7110A4" w:rsidRPr="00373367" w14:paraId="305FC271" w14:textId="77777777" w:rsidTr="00E52159">
        <w:trPr>
          <w:trHeight w:val="887"/>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1E38D" w14:textId="77777777" w:rsidR="007110A4" w:rsidRPr="00373367" w:rsidRDefault="007110A4"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397E7" w14:textId="77777777" w:rsidR="007110A4" w:rsidRPr="00373367" w:rsidRDefault="007110A4" w:rsidP="007110A4">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4 Week 10</w:t>
            </w:r>
          </w:p>
          <w:p w14:paraId="2077402D" w14:textId="51350A5D" w:rsidR="007110A4" w:rsidRPr="00373367" w:rsidRDefault="007110A4" w:rsidP="007110A4">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2017</w:t>
            </w:r>
          </w:p>
        </w:tc>
        <w:tc>
          <w:tcPr>
            <w:tcW w:w="2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5CE39" w14:textId="00FA1523" w:rsidR="007110A4" w:rsidRPr="00373367" w:rsidRDefault="007110A4" w:rsidP="007110A4">
            <w:pPr>
              <w:pStyle w:val="Default"/>
              <w:spacing w:line="276" w:lineRule="auto"/>
              <w:rPr>
                <w:rFonts w:asciiTheme="minorHAnsi" w:eastAsiaTheme="minorEastAsia" w:hAnsiTheme="minorHAnsi" w:cstheme="minorHAnsi"/>
                <w:i/>
                <w:iCs/>
                <w:color w:val="auto"/>
                <w:sz w:val="20"/>
                <w:szCs w:val="20"/>
              </w:rPr>
            </w:pPr>
            <w:r w:rsidRPr="00373367">
              <w:rPr>
                <w:rFonts w:asciiTheme="minorHAnsi" w:eastAsiaTheme="minorEastAsia" w:hAnsiTheme="minorHAnsi" w:cstheme="minorHAnsi"/>
                <w:color w:val="auto"/>
                <w:sz w:val="20"/>
                <w:szCs w:val="20"/>
                <w:u w:val="single"/>
              </w:rPr>
              <w:t>Area of Study</w:t>
            </w:r>
            <w:r w:rsidRPr="00373367">
              <w:rPr>
                <w:rFonts w:asciiTheme="minorHAnsi" w:eastAsiaTheme="minorEastAsia" w:hAnsiTheme="minorHAnsi" w:cstheme="minorHAnsi"/>
                <w:color w:val="auto"/>
                <w:sz w:val="20"/>
                <w:szCs w:val="20"/>
              </w:rPr>
              <w:t xml:space="preserve"> - Discovery</w:t>
            </w:r>
          </w:p>
          <w:p w14:paraId="20252C50" w14:textId="1541B8EB" w:rsidR="007110A4" w:rsidRPr="00373367" w:rsidRDefault="007110A4" w:rsidP="007110A4">
            <w:pPr>
              <w:pStyle w:val="Default"/>
              <w:spacing w:line="276" w:lineRule="auto"/>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Portfolio task: creative writing, mi</w:t>
            </w:r>
            <w:r w:rsidR="00DF10E4" w:rsidRPr="00373367">
              <w:rPr>
                <w:rFonts w:asciiTheme="minorHAnsi" w:eastAsiaTheme="minorEastAsia" w:hAnsiTheme="minorHAnsi" w:cstheme="minorHAnsi"/>
                <w:color w:val="auto"/>
                <w:sz w:val="20"/>
                <w:szCs w:val="20"/>
              </w:rPr>
              <w:t xml:space="preserve">nd map, </w:t>
            </w:r>
            <w:r w:rsidRPr="00373367">
              <w:rPr>
                <w:rFonts w:asciiTheme="minorHAnsi" w:eastAsiaTheme="minorEastAsia" w:hAnsiTheme="minorHAnsi" w:cstheme="minorHAnsi"/>
                <w:color w:val="auto"/>
                <w:sz w:val="20"/>
                <w:szCs w:val="20"/>
              </w:rPr>
              <w:t xml:space="preserve">spoken </w:t>
            </w:r>
            <w:r w:rsidR="00DF10E4" w:rsidRPr="00373367">
              <w:rPr>
                <w:rFonts w:asciiTheme="minorHAnsi" w:eastAsiaTheme="minorEastAsia" w:hAnsiTheme="minorHAnsi" w:cstheme="minorHAnsi"/>
                <w:color w:val="auto"/>
                <w:sz w:val="20"/>
                <w:szCs w:val="20"/>
              </w:rPr>
              <w:t xml:space="preserve">and written </w:t>
            </w:r>
            <w:r w:rsidRPr="00373367">
              <w:rPr>
                <w:rFonts w:asciiTheme="minorHAnsi" w:eastAsiaTheme="minorEastAsia" w:hAnsiTheme="minorHAnsi" w:cstheme="minorHAnsi"/>
                <w:color w:val="auto"/>
                <w:sz w:val="20"/>
                <w:szCs w:val="20"/>
              </w:rPr>
              <w:t>reflection</w:t>
            </w:r>
          </w:p>
        </w:tc>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1B71A" w14:textId="46A5A452" w:rsidR="007110A4" w:rsidRPr="00373367" w:rsidRDefault="007110A4" w:rsidP="007110A4">
            <w:pPr>
              <w:pStyle w:val="Default"/>
              <w:rPr>
                <w:rFonts w:asciiTheme="minorHAnsi" w:hAnsiTheme="minorHAnsi" w:cstheme="minorHAnsi"/>
                <w:color w:val="FF0000"/>
                <w:sz w:val="20"/>
                <w:szCs w:val="20"/>
              </w:rPr>
            </w:pPr>
            <w:r w:rsidRPr="00373367">
              <w:rPr>
                <w:rFonts w:asciiTheme="minorHAnsi" w:eastAsiaTheme="minorEastAsia" w:hAnsiTheme="minorHAnsi" w:cstheme="minorHAnsi"/>
                <w:color w:val="auto"/>
                <w:sz w:val="20"/>
                <w:szCs w:val="20"/>
              </w:rPr>
              <w:t xml:space="preserve">H:  7, 8, </w:t>
            </w:r>
            <w:r w:rsidR="00A0157F" w:rsidRPr="00373367">
              <w:rPr>
                <w:rFonts w:asciiTheme="minorHAnsi" w:eastAsiaTheme="minorEastAsia" w:hAnsiTheme="minorHAnsi" w:cstheme="minorHAnsi"/>
                <w:color w:val="auto"/>
                <w:sz w:val="20"/>
                <w:szCs w:val="20"/>
              </w:rPr>
              <w:t>9,</w:t>
            </w:r>
            <w:r w:rsidRPr="00373367">
              <w:rPr>
                <w:rFonts w:asciiTheme="minorHAnsi" w:eastAsiaTheme="minorEastAsia" w:hAnsiTheme="minorHAnsi" w:cstheme="minorHAnsi"/>
                <w:color w:val="auto"/>
                <w:sz w:val="20"/>
                <w:szCs w:val="20"/>
              </w:rPr>
              <w:t xml:space="preserve"> 11, 12, </w:t>
            </w:r>
            <w:r w:rsidR="00A0157F" w:rsidRPr="00373367">
              <w:rPr>
                <w:rFonts w:asciiTheme="minorHAnsi" w:eastAsiaTheme="minorEastAsia" w:hAnsiTheme="minorHAnsi" w:cstheme="minorHAnsi"/>
                <w:color w:val="auto"/>
                <w:sz w:val="20"/>
                <w:szCs w:val="20"/>
              </w:rPr>
              <w:t>12A,</w:t>
            </w:r>
            <w:r w:rsidRPr="00373367">
              <w:rPr>
                <w:rFonts w:asciiTheme="minorHAnsi" w:eastAsiaTheme="minorEastAsia" w:hAnsiTheme="minorHAnsi" w:cstheme="minorHAnsi"/>
                <w:color w:val="auto"/>
                <w:sz w:val="20"/>
                <w:szCs w:val="20"/>
              </w:rPr>
              <w:t xml:space="preserve"> 13</w:t>
            </w:r>
          </w:p>
        </w:tc>
        <w:tc>
          <w:tcPr>
            <w:tcW w:w="3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A4992" w14:textId="12F59ADE" w:rsidR="007110A4" w:rsidRPr="00373367" w:rsidRDefault="007110A4" w:rsidP="007110A4">
            <w:pPr>
              <w:pStyle w:val="Default"/>
              <w:spacing w:line="276" w:lineRule="auto"/>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Reading                                              </w:t>
            </w:r>
            <w:r w:rsidR="0014563A" w:rsidRPr="00373367">
              <w:rPr>
                <w:rFonts w:asciiTheme="minorHAnsi" w:eastAsiaTheme="minorEastAsia" w:hAnsiTheme="minorHAnsi" w:cstheme="minorHAnsi"/>
                <w:color w:val="auto"/>
                <w:sz w:val="20"/>
                <w:szCs w:val="20"/>
              </w:rPr>
              <w:t xml:space="preserve">      </w:t>
            </w:r>
            <w:r w:rsidR="005B4920"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5                         Writing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 5</w:t>
            </w:r>
          </w:p>
          <w:p w14:paraId="494746E3" w14:textId="737835D0" w:rsidR="007110A4" w:rsidRPr="00373367" w:rsidRDefault="007110A4" w:rsidP="007110A4">
            <w:pPr>
              <w:pStyle w:val="Default"/>
              <w:spacing w:line="276" w:lineRule="auto"/>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Viewing and Representing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5 Speaking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5</w:t>
            </w:r>
          </w:p>
          <w:p w14:paraId="6B6539CE" w14:textId="56F2551F" w:rsidR="00DF10E4" w:rsidRPr="00373367" w:rsidRDefault="00DF10E4" w:rsidP="007110A4">
            <w:pPr>
              <w:pStyle w:val="Default"/>
              <w:spacing w:line="276" w:lineRule="auto"/>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Listening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 10</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796E3" w14:textId="77777777" w:rsidR="007110A4" w:rsidRPr="00373367" w:rsidRDefault="007110A4" w:rsidP="007110A4">
            <w:pPr>
              <w:pStyle w:val="Default"/>
              <w:jc w:val="center"/>
              <w:rPr>
                <w:rFonts w:asciiTheme="minorHAnsi" w:eastAsiaTheme="minorEastAsia" w:hAnsiTheme="minorHAnsi" w:cstheme="minorHAnsi"/>
                <w:color w:val="auto"/>
                <w:sz w:val="22"/>
                <w:szCs w:val="22"/>
              </w:rPr>
            </w:pPr>
          </w:p>
          <w:p w14:paraId="12145078" w14:textId="1EEEC6A4" w:rsidR="007110A4" w:rsidRPr="00373367" w:rsidRDefault="00DF10E4" w:rsidP="007110A4">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30</w:t>
            </w:r>
          </w:p>
        </w:tc>
      </w:tr>
      <w:tr w:rsidR="007110A4" w:rsidRPr="00373367" w14:paraId="4591EBE8" w14:textId="77777777" w:rsidTr="00E52159">
        <w:trPr>
          <w:trHeight w:val="887"/>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34164" w14:textId="77777777" w:rsidR="007110A4" w:rsidRPr="00373367" w:rsidRDefault="007110A4"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p w14:paraId="4BE07916" w14:textId="77777777" w:rsidR="007110A4" w:rsidRPr="00373367" w:rsidRDefault="007110A4" w:rsidP="00F97B71">
            <w:pPr>
              <w:pStyle w:val="Default"/>
              <w:jc w:val="center"/>
              <w:rPr>
                <w:rFonts w:asciiTheme="minorHAnsi" w:hAnsiTheme="minorHAnsi" w:cstheme="minorHAnsi"/>
                <w:b/>
                <w:color w:val="auto"/>
                <w:sz w:val="22"/>
                <w:szCs w:val="22"/>
              </w:rPr>
            </w:pPr>
          </w:p>
          <w:p w14:paraId="7D922013" w14:textId="77777777" w:rsidR="007110A4" w:rsidRPr="00373367" w:rsidRDefault="007110A4" w:rsidP="00F97B71">
            <w:pPr>
              <w:pStyle w:val="Default"/>
              <w:jc w:val="center"/>
              <w:rPr>
                <w:rFonts w:asciiTheme="minorHAnsi" w:hAnsiTheme="minorHAnsi" w:cstheme="minorHAnsi"/>
                <w:b/>
                <w:color w:val="auto"/>
                <w:sz w:val="22"/>
                <w:szCs w:val="22"/>
              </w:rPr>
            </w:pP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565FF" w14:textId="77777777" w:rsidR="007110A4" w:rsidRPr="00373367" w:rsidRDefault="007110A4" w:rsidP="007110A4">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Term 1 </w:t>
            </w:r>
          </w:p>
          <w:p w14:paraId="2086D376" w14:textId="18F47343" w:rsidR="007110A4" w:rsidRPr="00373367" w:rsidRDefault="007110A4" w:rsidP="007110A4">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Week 7 2018</w:t>
            </w:r>
          </w:p>
        </w:tc>
        <w:tc>
          <w:tcPr>
            <w:tcW w:w="2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6B17F4" w14:textId="73A3FBC5" w:rsidR="007110A4" w:rsidRPr="00373367" w:rsidRDefault="00DF10E4" w:rsidP="007110A4">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u w:val="single"/>
              </w:rPr>
              <w:t>Module A-</w:t>
            </w:r>
            <w:r w:rsidR="007110A4" w:rsidRPr="00373367">
              <w:rPr>
                <w:rFonts w:asciiTheme="minorHAnsi" w:eastAsiaTheme="minorEastAsia" w:hAnsiTheme="minorHAnsi" w:cstheme="minorHAnsi"/>
                <w:color w:val="auto"/>
                <w:sz w:val="20"/>
                <w:szCs w:val="20"/>
              </w:rPr>
              <w:t xml:space="preserve"> Comparative Study of Texts and Context</w:t>
            </w:r>
          </w:p>
          <w:p w14:paraId="7A82CD6B" w14:textId="77777777" w:rsidR="007110A4" w:rsidRPr="00373367" w:rsidRDefault="007110A4" w:rsidP="007110A4">
            <w:pPr>
              <w:pStyle w:val="Default"/>
              <w:rPr>
                <w:rFonts w:asciiTheme="minorHAnsi" w:eastAsiaTheme="minorEastAsia" w:hAnsiTheme="minorHAnsi" w:cstheme="minorHAnsi"/>
                <w:color w:val="FF0000"/>
                <w:sz w:val="20"/>
                <w:szCs w:val="20"/>
              </w:rPr>
            </w:pPr>
            <w:r w:rsidRPr="00373367">
              <w:rPr>
                <w:rFonts w:asciiTheme="minorHAnsi" w:hAnsiTheme="minorHAnsi" w:cstheme="minorHAnsi"/>
                <w:color w:val="auto"/>
                <w:sz w:val="20"/>
                <w:szCs w:val="20"/>
              </w:rPr>
              <w:t>Essay</w:t>
            </w:r>
            <w:r w:rsidRPr="00373367">
              <w:rPr>
                <w:rFonts w:asciiTheme="minorHAnsi" w:eastAsiaTheme="minorEastAsia" w:hAnsiTheme="minorHAnsi" w:cstheme="minorHAnsi"/>
                <w:color w:val="auto"/>
                <w:sz w:val="20"/>
                <w:szCs w:val="20"/>
              </w:rPr>
              <w:t xml:space="preserve"> </w:t>
            </w:r>
          </w:p>
        </w:tc>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F83BA" w14:textId="50BEE696" w:rsidR="007110A4" w:rsidRPr="00373367" w:rsidRDefault="00A0157F" w:rsidP="007110A4">
            <w:pPr>
              <w:pStyle w:val="Default"/>
              <w:rPr>
                <w:rFonts w:asciiTheme="minorHAnsi" w:hAnsiTheme="minorHAnsi" w:cstheme="minorHAnsi"/>
                <w:color w:val="FF0000"/>
                <w:sz w:val="20"/>
                <w:szCs w:val="20"/>
              </w:rPr>
            </w:pPr>
            <w:r w:rsidRPr="00373367">
              <w:rPr>
                <w:rFonts w:asciiTheme="minorHAnsi" w:eastAsiaTheme="minorEastAsia" w:hAnsiTheme="minorHAnsi" w:cstheme="minorHAnsi"/>
                <w:color w:val="auto"/>
                <w:sz w:val="20"/>
                <w:szCs w:val="20"/>
              </w:rPr>
              <w:t>H: 1,2, 3, 4, 5, 6, 7, 8,</w:t>
            </w:r>
            <w:r w:rsidR="007110A4" w:rsidRPr="00373367">
              <w:rPr>
                <w:rFonts w:asciiTheme="minorHAnsi" w:eastAsiaTheme="minorEastAsia" w:hAnsiTheme="minorHAnsi" w:cstheme="minorHAnsi"/>
                <w:color w:val="auto"/>
                <w:sz w:val="20"/>
                <w:szCs w:val="20"/>
              </w:rPr>
              <w:t xml:space="preserve"> 10</w:t>
            </w:r>
          </w:p>
        </w:tc>
        <w:tc>
          <w:tcPr>
            <w:tcW w:w="3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3D21CD" w14:textId="29B86439" w:rsidR="007110A4" w:rsidRPr="00373367" w:rsidRDefault="007110A4" w:rsidP="007110A4">
            <w:pPr>
              <w:pStyle w:val="Default"/>
              <w:spacing w:line="276" w:lineRule="auto"/>
              <w:rPr>
                <w:rFonts w:asciiTheme="minorHAnsi" w:hAnsiTheme="minorHAnsi" w:cstheme="minorHAnsi"/>
                <w:color w:val="auto"/>
                <w:sz w:val="20"/>
                <w:szCs w:val="20"/>
              </w:rPr>
            </w:pPr>
            <w:r w:rsidRPr="00373367">
              <w:rPr>
                <w:rFonts w:asciiTheme="minorHAnsi" w:hAnsiTheme="minorHAnsi" w:cstheme="minorHAnsi"/>
                <w:color w:val="auto"/>
                <w:sz w:val="20"/>
                <w:szCs w:val="20"/>
              </w:rPr>
              <w:t xml:space="preserve">Reading               </w:t>
            </w:r>
            <w:r w:rsidR="008F7F06" w:rsidRPr="00373367">
              <w:rPr>
                <w:rFonts w:asciiTheme="minorHAnsi" w:hAnsiTheme="minorHAnsi" w:cstheme="minorHAnsi"/>
                <w:color w:val="auto"/>
                <w:sz w:val="20"/>
                <w:szCs w:val="20"/>
              </w:rPr>
              <w:t xml:space="preserve">                               </w:t>
            </w:r>
            <w:r w:rsidR="0014563A" w:rsidRPr="00373367">
              <w:rPr>
                <w:rFonts w:asciiTheme="minorHAnsi" w:hAnsiTheme="minorHAnsi" w:cstheme="minorHAnsi"/>
                <w:color w:val="auto"/>
                <w:sz w:val="20"/>
                <w:szCs w:val="20"/>
              </w:rPr>
              <w:t xml:space="preserve">      </w:t>
            </w:r>
            <w:r w:rsidR="008F7F06" w:rsidRPr="00373367">
              <w:rPr>
                <w:rFonts w:asciiTheme="minorHAnsi" w:hAnsiTheme="minorHAnsi" w:cstheme="minorHAnsi"/>
                <w:color w:val="auto"/>
                <w:sz w:val="20"/>
                <w:szCs w:val="20"/>
              </w:rPr>
              <w:t xml:space="preserve"> 5</w:t>
            </w:r>
          </w:p>
          <w:p w14:paraId="3946AE42" w14:textId="21E9B002" w:rsidR="007110A4" w:rsidRPr="00373367" w:rsidRDefault="007110A4" w:rsidP="007110A4">
            <w:pPr>
              <w:pStyle w:val="Default"/>
              <w:spacing w:line="276" w:lineRule="auto"/>
              <w:rPr>
                <w:rFonts w:asciiTheme="minorHAnsi" w:hAnsiTheme="minorHAnsi" w:cstheme="minorHAnsi"/>
                <w:color w:val="FF0000"/>
                <w:sz w:val="20"/>
                <w:szCs w:val="20"/>
              </w:rPr>
            </w:pPr>
            <w:r w:rsidRPr="00373367">
              <w:rPr>
                <w:rFonts w:asciiTheme="minorHAnsi" w:hAnsiTheme="minorHAnsi" w:cstheme="minorHAnsi"/>
                <w:color w:val="auto"/>
                <w:sz w:val="20"/>
                <w:szCs w:val="20"/>
              </w:rPr>
              <w:t xml:space="preserve">Writing                                              </w:t>
            </w:r>
            <w:r w:rsidR="0014563A" w:rsidRPr="00373367">
              <w:rPr>
                <w:rFonts w:asciiTheme="minorHAnsi" w:hAnsiTheme="minorHAnsi" w:cstheme="minorHAnsi"/>
                <w:color w:val="auto"/>
                <w:sz w:val="20"/>
                <w:szCs w:val="20"/>
              </w:rPr>
              <w:t xml:space="preserve">      </w:t>
            </w:r>
            <w:r w:rsidRPr="00373367">
              <w:rPr>
                <w:rFonts w:asciiTheme="minorHAnsi" w:hAnsiTheme="minorHAnsi" w:cstheme="minorHAnsi"/>
                <w:color w:val="auto"/>
                <w:sz w:val="20"/>
                <w:szCs w:val="20"/>
              </w:rPr>
              <w:t>10</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97EC52" w14:textId="77777777" w:rsidR="007110A4" w:rsidRPr="00373367" w:rsidRDefault="007110A4" w:rsidP="007110A4">
            <w:pPr>
              <w:pStyle w:val="Default"/>
              <w:jc w:val="center"/>
              <w:rPr>
                <w:rFonts w:asciiTheme="minorHAnsi" w:hAnsiTheme="minorHAnsi" w:cstheme="minorHAnsi"/>
                <w:b/>
                <w:bCs/>
                <w:color w:val="FF0000"/>
                <w:sz w:val="22"/>
                <w:szCs w:val="22"/>
              </w:rPr>
            </w:pPr>
          </w:p>
          <w:p w14:paraId="4A51F788" w14:textId="2F0A38F1" w:rsidR="007110A4" w:rsidRPr="00373367" w:rsidRDefault="008F7F06" w:rsidP="007110A4">
            <w:pPr>
              <w:pStyle w:val="Default"/>
              <w:jc w:val="center"/>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15</w:t>
            </w:r>
          </w:p>
        </w:tc>
      </w:tr>
      <w:tr w:rsidR="007110A4" w:rsidRPr="00373367" w14:paraId="2A1F9977" w14:textId="77777777" w:rsidTr="00E52159">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13F269" w14:textId="73841DA4" w:rsidR="007110A4" w:rsidRPr="00373367" w:rsidRDefault="007110A4" w:rsidP="00F97B71">
            <w:pPr>
              <w:pStyle w:val="Default"/>
              <w:jc w:val="center"/>
              <w:rPr>
                <w:rFonts w:asciiTheme="minorHAnsi" w:hAnsiTheme="minorHAnsi" w:cstheme="minorHAnsi"/>
                <w:b/>
                <w:color w:val="auto"/>
                <w:sz w:val="22"/>
                <w:szCs w:val="22"/>
              </w:rPr>
            </w:pP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7526E" w14:textId="77777777" w:rsidR="007110A4" w:rsidRPr="00373367" w:rsidRDefault="007110A4" w:rsidP="007110A4">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1 Week 10</w:t>
            </w:r>
          </w:p>
          <w:p w14:paraId="5D3206D9" w14:textId="6426D1C0" w:rsidR="007110A4" w:rsidRPr="00373367" w:rsidRDefault="007110A4" w:rsidP="007110A4">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D9835" w14:textId="77777777" w:rsidR="007110A4" w:rsidRPr="00373367" w:rsidRDefault="007110A4" w:rsidP="007110A4">
            <w:pPr>
              <w:pStyle w:val="Default"/>
              <w:spacing w:line="276" w:lineRule="auto"/>
              <w:rPr>
                <w:rFonts w:asciiTheme="minorHAnsi" w:eastAsiaTheme="minorEastAsia" w:hAnsiTheme="minorHAnsi" w:cstheme="minorHAnsi"/>
                <w:color w:val="auto"/>
                <w:sz w:val="20"/>
                <w:szCs w:val="20"/>
                <w:u w:val="single"/>
              </w:rPr>
            </w:pPr>
            <w:r w:rsidRPr="00373367">
              <w:rPr>
                <w:rFonts w:asciiTheme="minorHAnsi" w:eastAsiaTheme="minorEastAsia" w:hAnsiTheme="minorHAnsi" w:cstheme="minorHAnsi"/>
                <w:color w:val="auto"/>
                <w:sz w:val="20"/>
                <w:szCs w:val="20"/>
                <w:u w:val="single"/>
              </w:rPr>
              <w:t>Area of Study</w:t>
            </w:r>
          </w:p>
          <w:p w14:paraId="4D05203D" w14:textId="77777777" w:rsidR="007110A4" w:rsidRPr="00373367" w:rsidRDefault="007110A4" w:rsidP="007110A4">
            <w:pPr>
              <w:pStyle w:val="Default"/>
              <w:spacing w:line="276" w:lineRule="auto"/>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Half-yearly Examination</w:t>
            </w:r>
          </w:p>
          <w:p w14:paraId="58B2AF15" w14:textId="77777777" w:rsidR="007110A4" w:rsidRPr="00373367" w:rsidRDefault="007110A4" w:rsidP="007110A4">
            <w:pPr>
              <w:pStyle w:val="Default"/>
              <w:rPr>
                <w:rFonts w:asciiTheme="minorHAnsi" w:hAnsiTheme="minorHAnsi" w:cstheme="minorHAnsi"/>
                <w:color w:val="FF0000"/>
                <w:sz w:val="20"/>
                <w:szCs w:val="20"/>
              </w:rPr>
            </w:pPr>
          </w:p>
        </w:tc>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39A2F" w14:textId="25273415" w:rsidR="007110A4" w:rsidRPr="00373367" w:rsidRDefault="007110A4" w:rsidP="007110A4">
            <w:pPr>
              <w:pStyle w:val="Default"/>
              <w:rPr>
                <w:rFonts w:asciiTheme="minorHAnsi" w:hAnsiTheme="minorHAnsi" w:cstheme="minorHAnsi"/>
                <w:color w:val="FF0000"/>
                <w:sz w:val="20"/>
                <w:szCs w:val="20"/>
              </w:rPr>
            </w:pPr>
          </w:p>
        </w:tc>
        <w:tc>
          <w:tcPr>
            <w:tcW w:w="3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91CD5" w14:textId="6C05C605" w:rsidR="007110A4" w:rsidRPr="00373367" w:rsidRDefault="007110A4" w:rsidP="007110A4">
            <w:pPr>
              <w:pStyle w:val="Default"/>
              <w:rPr>
                <w:rFonts w:asciiTheme="minorHAnsi" w:hAnsiTheme="minorHAnsi" w:cstheme="minorHAnsi"/>
                <w:color w:val="FF0000"/>
                <w:sz w:val="20"/>
                <w:szCs w:val="20"/>
              </w:rPr>
            </w:pPr>
            <w:r w:rsidRPr="00373367">
              <w:rPr>
                <w:rFonts w:asciiTheme="minorHAnsi" w:hAnsiTheme="minorHAnsi" w:cstheme="minorHAnsi"/>
                <w:color w:val="auto"/>
                <w:sz w:val="20"/>
                <w:szCs w:val="20"/>
              </w:rPr>
              <w:t>Non-assessable</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3D1AD" w14:textId="53169A38" w:rsidR="007110A4" w:rsidRPr="00373367" w:rsidRDefault="007110A4" w:rsidP="007110A4">
            <w:pPr>
              <w:pStyle w:val="Default"/>
              <w:jc w:val="center"/>
              <w:rPr>
                <w:rFonts w:asciiTheme="minorHAnsi" w:hAnsiTheme="minorHAnsi" w:cstheme="minorHAnsi"/>
                <w:color w:val="FF0000"/>
                <w:sz w:val="22"/>
                <w:szCs w:val="22"/>
              </w:rPr>
            </w:pPr>
          </w:p>
        </w:tc>
      </w:tr>
      <w:tr w:rsidR="007110A4" w:rsidRPr="00373367" w14:paraId="269E6D1D" w14:textId="77777777" w:rsidTr="00E52159">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F25E0" w14:textId="01D19C9E" w:rsidR="007110A4" w:rsidRPr="00373367" w:rsidRDefault="00A0157F"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CCC55" w14:textId="0D7EA674" w:rsidR="007110A4" w:rsidRPr="00373367" w:rsidRDefault="008F7F06" w:rsidP="007110A4">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2 Week 8</w:t>
            </w:r>
          </w:p>
          <w:p w14:paraId="44E79712" w14:textId="79DC33BA" w:rsidR="007110A4" w:rsidRPr="00373367" w:rsidRDefault="007110A4" w:rsidP="007110A4">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2018</w:t>
            </w:r>
          </w:p>
        </w:tc>
        <w:tc>
          <w:tcPr>
            <w:tcW w:w="2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B5E3E" w14:textId="5E4F1EC0" w:rsidR="007110A4" w:rsidRPr="00373367" w:rsidRDefault="00DF10E4" w:rsidP="007110A4">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u w:val="single"/>
              </w:rPr>
              <w:t>Module B-</w:t>
            </w:r>
            <w:r w:rsidR="007110A4" w:rsidRPr="00373367">
              <w:rPr>
                <w:rFonts w:asciiTheme="minorHAnsi" w:eastAsiaTheme="minorEastAsia" w:hAnsiTheme="minorHAnsi" w:cstheme="minorHAnsi"/>
                <w:color w:val="auto"/>
                <w:sz w:val="20"/>
                <w:szCs w:val="20"/>
              </w:rPr>
              <w:t xml:space="preserve"> Critical Study of Text</w:t>
            </w:r>
          </w:p>
          <w:p w14:paraId="7A7B15AF" w14:textId="196BE659" w:rsidR="007110A4" w:rsidRPr="00373367" w:rsidRDefault="00DF10E4" w:rsidP="007110A4">
            <w:pPr>
              <w:pStyle w:val="Default"/>
              <w:rPr>
                <w:rFonts w:asciiTheme="minorHAnsi" w:hAnsiTheme="minorHAnsi" w:cstheme="minorHAnsi"/>
                <w:color w:val="FF0000"/>
                <w:sz w:val="20"/>
                <w:szCs w:val="20"/>
              </w:rPr>
            </w:pPr>
            <w:r w:rsidRPr="00373367">
              <w:rPr>
                <w:rFonts w:asciiTheme="minorHAnsi" w:eastAsiaTheme="minorEastAsia" w:hAnsiTheme="minorHAnsi" w:cstheme="minorHAnsi"/>
                <w:color w:val="auto"/>
                <w:sz w:val="20"/>
                <w:szCs w:val="20"/>
              </w:rPr>
              <w:t>Oral presentation</w:t>
            </w:r>
          </w:p>
        </w:tc>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BDE5F" w14:textId="40CF93C2" w:rsidR="007110A4" w:rsidRPr="00373367" w:rsidRDefault="007110A4" w:rsidP="007110A4">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H:</w:t>
            </w:r>
            <w:r w:rsidR="00A0157F" w:rsidRPr="00373367">
              <w:rPr>
                <w:rFonts w:asciiTheme="minorHAnsi" w:eastAsiaTheme="minorEastAsia" w:hAnsiTheme="minorHAnsi" w:cstheme="minorHAnsi"/>
                <w:color w:val="auto"/>
                <w:sz w:val="20"/>
                <w:szCs w:val="20"/>
              </w:rPr>
              <w:t>1,</w:t>
            </w:r>
            <w:r w:rsidRPr="00373367">
              <w:rPr>
                <w:rFonts w:asciiTheme="minorHAnsi" w:eastAsiaTheme="minorEastAsia" w:hAnsiTheme="minorHAnsi" w:cstheme="minorHAnsi"/>
                <w:color w:val="auto"/>
                <w:sz w:val="20"/>
                <w:szCs w:val="20"/>
              </w:rPr>
              <w:t xml:space="preserve"> 2,</w:t>
            </w:r>
            <w:r w:rsidR="00A0157F" w:rsidRPr="00373367">
              <w:rPr>
                <w:rFonts w:asciiTheme="minorHAnsi" w:eastAsiaTheme="minorEastAsia" w:hAnsiTheme="minorHAnsi" w:cstheme="minorHAnsi"/>
                <w:color w:val="auto"/>
                <w:sz w:val="20"/>
                <w:szCs w:val="20"/>
              </w:rPr>
              <w:t xml:space="preserve"> 2A,</w:t>
            </w:r>
            <w:r w:rsidRPr="00373367">
              <w:rPr>
                <w:rFonts w:asciiTheme="minorHAnsi" w:eastAsiaTheme="minorEastAsia" w:hAnsiTheme="minorHAnsi" w:cstheme="minorHAnsi"/>
                <w:color w:val="auto"/>
                <w:sz w:val="20"/>
                <w:szCs w:val="20"/>
              </w:rPr>
              <w:t xml:space="preserve"> 4, 6, </w:t>
            </w:r>
            <w:r w:rsidR="00A0157F" w:rsidRPr="00373367">
              <w:rPr>
                <w:rFonts w:asciiTheme="minorHAnsi" w:eastAsiaTheme="minorEastAsia" w:hAnsiTheme="minorHAnsi" w:cstheme="minorHAnsi"/>
                <w:color w:val="auto"/>
                <w:sz w:val="20"/>
                <w:szCs w:val="20"/>
              </w:rPr>
              <w:t>8, 10</w:t>
            </w:r>
            <w:r w:rsidRPr="00373367">
              <w:rPr>
                <w:rFonts w:asciiTheme="minorHAnsi" w:eastAsiaTheme="minorEastAsia" w:hAnsiTheme="minorHAnsi" w:cstheme="minorHAnsi"/>
                <w:color w:val="auto"/>
                <w:sz w:val="20"/>
                <w:szCs w:val="20"/>
              </w:rPr>
              <w:t>, 12</w:t>
            </w:r>
            <w:r w:rsidR="00A0157F" w:rsidRPr="00373367">
              <w:rPr>
                <w:rFonts w:asciiTheme="minorHAnsi" w:eastAsiaTheme="minorEastAsia" w:hAnsiTheme="minorHAnsi" w:cstheme="minorHAnsi"/>
                <w:color w:val="auto"/>
                <w:sz w:val="20"/>
                <w:szCs w:val="20"/>
              </w:rPr>
              <w:t>A</w:t>
            </w:r>
          </w:p>
        </w:tc>
        <w:tc>
          <w:tcPr>
            <w:tcW w:w="3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ECFD4" w14:textId="54AEA742" w:rsidR="007110A4" w:rsidRPr="00373367" w:rsidRDefault="00DF10E4" w:rsidP="007110A4">
            <w:pPr>
              <w:pStyle w:val="Default"/>
              <w:rPr>
                <w:rFonts w:asciiTheme="minorHAnsi" w:hAnsiTheme="minorHAnsi" w:cstheme="minorHAnsi"/>
                <w:color w:val="FF0000"/>
                <w:sz w:val="20"/>
                <w:szCs w:val="20"/>
              </w:rPr>
            </w:pPr>
            <w:r w:rsidRPr="00373367">
              <w:rPr>
                <w:rFonts w:asciiTheme="minorHAnsi" w:eastAsiaTheme="minorEastAsia" w:hAnsiTheme="minorHAnsi" w:cstheme="minorHAnsi"/>
                <w:color w:val="auto"/>
                <w:sz w:val="20"/>
                <w:szCs w:val="20"/>
              </w:rPr>
              <w:t xml:space="preserve">Speaking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10                    Listening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 5</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7F8BF" w14:textId="6C87D008" w:rsidR="007110A4" w:rsidRPr="00373367" w:rsidRDefault="00A0157F" w:rsidP="007110A4">
            <w:pPr>
              <w:pStyle w:val="Default"/>
              <w:jc w:val="center"/>
              <w:rPr>
                <w:rFonts w:asciiTheme="minorHAnsi" w:hAnsiTheme="minorHAnsi" w:cstheme="minorHAnsi"/>
                <w:b/>
                <w:bCs/>
                <w:color w:val="FF0000"/>
                <w:sz w:val="22"/>
                <w:szCs w:val="22"/>
              </w:rPr>
            </w:pPr>
            <w:r w:rsidRPr="00373367">
              <w:rPr>
                <w:rFonts w:asciiTheme="minorHAnsi" w:eastAsiaTheme="minorEastAsia" w:hAnsiTheme="minorHAnsi" w:cstheme="minorHAnsi"/>
                <w:color w:val="auto"/>
                <w:sz w:val="22"/>
                <w:szCs w:val="22"/>
              </w:rPr>
              <w:t>15</w:t>
            </w:r>
          </w:p>
        </w:tc>
      </w:tr>
      <w:tr w:rsidR="007110A4" w:rsidRPr="00373367" w14:paraId="2D41E3D0" w14:textId="77777777" w:rsidTr="00E52159">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CAE14" w14:textId="71CBE35F" w:rsidR="007110A4" w:rsidRPr="00373367" w:rsidRDefault="00A0157F"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75FC2" w14:textId="77777777" w:rsidR="008F7F06" w:rsidRPr="00373367" w:rsidRDefault="008F7F06" w:rsidP="008F7F06">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3</w:t>
            </w:r>
          </w:p>
          <w:p w14:paraId="75914235" w14:textId="77777777" w:rsidR="008F7F06" w:rsidRPr="00373367" w:rsidRDefault="008F7F06" w:rsidP="008F7F06">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5</w:t>
            </w:r>
          </w:p>
          <w:p w14:paraId="60A5D5F3" w14:textId="77777777" w:rsidR="008F7F06" w:rsidRPr="00373367" w:rsidRDefault="008F7F06" w:rsidP="008F7F06">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2018 </w:t>
            </w:r>
          </w:p>
          <w:p w14:paraId="2DA1B532" w14:textId="054371F6" w:rsidR="007110A4" w:rsidRPr="00373367" w:rsidRDefault="007110A4" w:rsidP="007110A4">
            <w:pPr>
              <w:pStyle w:val="Default"/>
              <w:rPr>
                <w:rFonts w:asciiTheme="minorHAnsi" w:hAnsiTheme="minorHAnsi" w:cstheme="minorHAnsi"/>
                <w:color w:val="FF0000"/>
                <w:sz w:val="22"/>
                <w:szCs w:val="22"/>
              </w:rPr>
            </w:pPr>
          </w:p>
        </w:tc>
        <w:tc>
          <w:tcPr>
            <w:tcW w:w="2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A4CD4" w14:textId="77777777" w:rsidR="008F7F06" w:rsidRPr="00373367" w:rsidRDefault="008F7F06" w:rsidP="008F7F0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Trial HSC Examination</w:t>
            </w:r>
          </w:p>
          <w:p w14:paraId="57D21AC9" w14:textId="77777777" w:rsidR="008F7F06" w:rsidRPr="00373367" w:rsidRDefault="008F7F06" w:rsidP="008F7F06">
            <w:pPr>
              <w:pStyle w:val="Default"/>
              <w:rPr>
                <w:rFonts w:asciiTheme="minorHAnsi" w:hAnsiTheme="minorHAnsi" w:cstheme="minorHAnsi"/>
                <w:color w:val="auto"/>
                <w:sz w:val="20"/>
                <w:szCs w:val="20"/>
                <w:u w:val="single"/>
              </w:rPr>
            </w:pPr>
            <w:r w:rsidRPr="00373367">
              <w:rPr>
                <w:rFonts w:asciiTheme="minorHAnsi" w:eastAsiaTheme="minorEastAsia" w:hAnsiTheme="minorHAnsi" w:cstheme="minorHAnsi"/>
                <w:color w:val="auto"/>
                <w:sz w:val="20"/>
                <w:szCs w:val="20"/>
                <w:u w:val="single"/>
              </w:rPr>
              <w:t xml:space="preserve">Area of Study </w:t>
            </w:r>
          </w:p>
          <w:p w14:paraId="355E8C76" w14:textId="325A6C95" w:rsidR="007110A4" w:rsidRPr="00373367" w:rsidRDefault="008F7F06" w:rsidP="008F7F06">
            <w:pPr>
              <w:pStyle w:val="Default"/>
              <w:rPr>
                <w:rFonts w:asciiTheme="minorHAnsi" w:hAnsiTheme="minorHAnsi" w:cstheme="minorHAnsi"/>
                <w:color w:val="FF0000"/>
                <w:sz w:val="20"/>
                <w:szCs w:val="20"/>
              </w:rPr>
            </w:pPr>
            <w:r w:rsidRPr="00373367">
              <w:rPr>
                <w:rFonts w:asciiTheme="minorHAnsi" w:eastAsiaTheme="minorEastAsia" w:hAnsiTheme="minorHAnsi" w:cstheme="minorHAnsi"/>
                <w:color w:val="auto"/>
                <w:sz w:val="20"/>
                <w:szCs w:val="20"/>
                <w:u w:val="single"/>
              </w:rPr>
              <w:t>Modules A, B,</w:t>
            </w:r>
            <w:r w:rsidRPr="00373367">
              <w:rPr>
                <w:rFonts w:asciiTheme="minorHAnsi" w:eastAsiaTheme="minorEastAsia" w:hAnsiTheme="minorHAnsi" w:cstheme="minorHAnsi"/>
                <w:color w:val="auto"/>
                <w:sz w:val="20"/>
                <w:szCs w:val="20"/>
              </w:rPr>
              <w:t xml:space="preserve"> (Module C is non-assessable)</w:t>
            </w:r>
          </w:p>
        </w:tc>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F683B" w14:textId="64D8ABDA" w:rsidR="007110A4" w:rsidRPr="00373367" w:rsidRDefault="008F7F06" w:rsidP="007110A4">
            <w:pPr>
              <w:pStyle w:val="Default"/>
              <w:rPr>
                <w:rFonts w:asciiTheme="minorHAnsi" w:hAnsiTheme="minorHAnsi" w:cstheme="minorHAnsi"/>
                <w:color w:val="FF0000"/>
                <w:sz w:val="20"/>
                <w:szCs w:val="20"/>
              </w:rPr>
            </w:pPr>
            <w:r w:rsidRPr="00373367">
              <w:rPr>
                <w:rFonts w:asciiTheme="minorHAnsi" w:eastAsiaTheme="minorEastAsia" w:hAnsiTheme="minorHAnsi" w:cstheme="minorHAnsi"/>
                <w:color w:val="auto"/>
                <w:sz w:val="20"/>
                <w:szCs w:val="20"/>
              </w:rPr>
              <w:t>H: 1-13</w:t>
            </w:r>
          </w:p>
        </w:tc>
        <w:tc>
          <w:tcPr>
            <w:tcW w:w="3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C5499" w14:textId="41CF0E63" w:rsidR="008F7F06" w:rsidRPr="00373367" w:rsidRDefault="00DF10E4" w:rsidP="008F7F06">
            <w:pPr>
              <w:pStyle w:val="Default"/>
              <w:rPr>
                <w:rFonts w:asciiTheme="minorHAnsi" w:eastAsiaTheme="minorEastAsia" w:hAnsiTheme="minorHAnsi" w:cstheme="minorHAnsi"/>
                <w:color w:val="auto"/>
                <w:sz w:val="20"/>
                <w:szCs w:val="20"/>
                <w:u w:val="single"/>
              </w:rPr>
            </w:pPr>
            <w:r w:rsidRPr="00373367">
              <w:rPr>
                <w:rFonts w:asciiTheme="minorHAnsi" w:eastAsiaTheme="minorEastAsia" w:hAnsiTheme="minorHAnsi" w:cstheme="minorHAnsi"/>
                <w:color w:val="auto"/>
                <w:sz w:val="20"/>
                <w:szCs w:val="20"/>
                <w:u w:val="single"/>
              </w:rPr>
              <w:t>Area of Study</w:t>
            </w:r>
            <w:r w:rsidR="008F7F06" w:rsidRPr="00373367">
              <w:rPr>
                <w:rFonts w:asciiTheme="minorHAnsi" w:eastAsiaTheme="minorEastAsia" w:hAnsiTheme="minorHAnsi" w:cstheme="minorHAnsi"/>
                <w:color w:val="auto"/>
                <w:sz w:val="20"/>
                <w:szCs w:val="20"/>
                <w:u w:val="single"/>
              </w:rPr>
              <w:t xml:space="preserve">                 </w:t>
            </w:r>
          </w:p>
          <w:p w14:paraId="49CB2285" w14:textId="4B537F38" w:rsidR="00DF10E4" w:rsidRPr="00373367" w:rsidRDefault="00DF10E4" w:rsidP="008F7F06">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Reading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 5</w:t>
            </w:r>
          </w:p>
          <w:p w14:paraId="1C37E628" w14:textId="5D4464ED" w:rsidR="007110A4" w:rsidRPr="00373367" w:rsidRDefault="008F7F06" w:rsidP="00DF10E4">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Writing </w:t>
            </w:r>
            <w:r w:rsidR="00DF10E4" w:rsidRPr="00373367">
              <w:rPr>
                <w:rFonts w:asciiTheme="minorHAnsi" w:eastAsiaTheme="minorEastAsia" w:hAnsiTheme="minorHAnsi" w:cstheme="minorHAnsi"/>
                <w:color w:val="auto"/>
                <w:sz w:val="20"/>
                <w:szCs w:val="20"/>
              </w:rPr>
              <w:t xml:space="preserve">                                               </w:t>
            </w:r>
            <w:r w:rsidR="0014563A" w:rsidRPr="00373367">
              <w:rPr>
                <w:rFonts w:asciiTheme="minorHAnsi" w:eastAsiaTheme="minorEastAsia" w:hAnsiTheme="minorHAnsi" w:cstheme="minorHAnsi"/>
                <w:color w:val="auto"/>
                <w:sz w:val="20"/>
                <w:szCs w:val="20"/>
              </w:rPr>
              <w:t xml:space="preserve">      </w:t>
            </w:r>
            <w:r w:rsidR="00DF10E4" w:rsidRPr="00373367">
              <w:rPr>
                <w:rFonts w:asciiTheme="minorHAnsi" w:eastAsiaTheme="minorEastAsia" w:hAnsiTheme="minorHAnsi" w:cstheme="minorHAnsi"/>
                <w:color w:val="auto"/>
                <w:sz w:val="20"/>
                <w:szCs w:val="20"/>
              </w:rPr>
              <w:t>5</w:t>
            </w:r>
          </w:p>
          <w:p w14:paraId="278546E7" w14:textId="77777777" w:rsidR="00DF10E4" w:rsidRPr="00373367" w:rsidRDefault="00DF10E4" w:rsidP="00DF10E4">
            <w:pPr>
              <w:pStyle w:val="Default"/>
              <w:rPr>
                <w:rFonts w:asciiTheme="minorHAnsi" w:eastAsiaTheme="minorEastAsia" w:hAnsiTheme="minorHAnsi" w:cstheme="minorHAnsi"/>
                <w:color w:val="auto"/>
                <w:sz w:val="20"/>
                <w:szCs w:val="20"/>
                <w:u w:val="single"/>
              </w:rPr>
            </w:pPr>
            <w:r w:rsidRPr="00373367">
              <w:rPr>
                <w:rFonts w:asciiTheme="minorHAnsi" w:eastAsiaTheme="minorEastAsia" w:hAnsiTheme="minorHAnsi" w:cstheme="minorHAnsi"/>
                <w:color w:val="auto"/>
                <w:sz w:val="20"/>
                <w:szCs w:val="20"/>
                <w:u w:val="single"/>
              </w:rPr>
              <w:t>Module A</w:t>
            </w:r>
          </w:p>
          <w:p w14:paraId="56D5BA3F" w14:textId="071483A9" w:rsidR="00DF10E4" w:rsidRPr="00373367" w:rsidRDefault="00DF10E4" w:rsidP="00DF10E4">
            <w:pPr>
              <w:pStyle w:val="Default"/>
              <w:rPr>
                <w:rFonts w:asciiTheme="minorHAnsi" w:hAnsiTheme="minorHAnsi" w:cstheme="minorHAnsi"/>
                <w:color w:val="auto"/>
                <w:sz w:val="20"/>
                <w:szCs w:val="20"/>
              </w:rPr>
            </w:pPr>
            <w:r w:rsidRPr="00373367">
              <w:rPr>
                <w:rFonts w:asciiTheme="minorHAnsi" w:hAnsiTheme="minorHAnsi" w:cstheme="minorHAnsi"/>
                <w:color w:val="auto"/>
                <w:sz w:val="20"/>
                <w:szCs w:val="20"/>
              </w:rPr>
              <w:t xml:space="preserve">Reading                                              </w:t>
            </w:r>
            <w:r w:rsidR="0014563A" w:rsidRPr="00373367">
              <w:rPr>
                <w:rFonts w:asciiTheme="minorHAnsi" w:hAnsiTheme="minorHAnsi" w:cstheme="minorHAnsi"/>
                <w:color w:val="auto"/>
                <w:sz w:val="20"/>
                <w:szCs w:val="20"/>
              </w:rPr>
              <w:t xml:space="preserve">      </w:t>
            </w:r>
            <w:r w:rsidRPr="00373367">
              <w:rPr>
                <w:rFonts w:asciiTheme="minorHAnsi" w:hAnsiTheme="minorHAnsi" w:cstheme="minorHAnsi"/>
                <w:color w:val="auto"/>
                <w:sz w:val="20"/>
                <w:szCs w:val="20"/>
              </w:rPr>
              <w:t xml:space="preserve"> 5</w:t>
            </w:r>
          </w:p>
          <w:p w14:paraId="6056F6A6" w14:textId="77777777" w:rsidR="00DF10E4" w:rsidRPr="00373367" w:rsidRDefault="00DF10E4" w:rsidP="00DF10E4">
            <w:pPr>
              <w:pStyle w:val="Default"/>
              <w:rPr>
                <w:rFonts w:asciiTheme="minorHAnsi" w:hAnsiTheme="minorHAnsi" w:cstheme="minorHAnsi"/>
                <w:color w:val="auto"/>
                <w:sz w:val="20"/>
                <w:szCs w:val="20"/>
                <w:u w:val="single"/>
              </w:rPr>
            </w:pPr>
            <w:r w:rsidRPr="00373367">
              <w:rPr>
                <w:rFonts w:asciiTheme="minorHAnsi" w:hAnsiTheme="minorHAnsi" w:cstheme="minorHAnsi"/>
                <w:color w:val="auto"/>
                <w:sz w:val="20"/>
                <w:szCs w:val="20"/>
                <w:u w:val="single"/>
              </w:rPr>
              <w:t>Module B</w:t>
            </w:r>
          </w:p>
          <w:p w14:paraId="3EECB0D9" w14:textId="03163C50" w:rsidR="00DF10E4" w:rsidRPr="00373367" w:rsidRDefault="00DF10E4" w:rsidP="00DF10E4">
            <w:pPr>
              <w:pStyle w:val="Default"/>
              <w:rPr>
                <w:rFonts w:asciiTheme="minorHAnsi" w:hAnsiTheme="minorHAnsi" w:cstheme="minorHAnsi"/>
                <w:color w:val="FF0000"/>
                <w:sz w:val="20"/>
                <w:szCs w:val="20"/>
              </w:rPr>
            </w:pPr>
            <w:r w:rsidRPr="00373367">
              <w:rPr>
                <w:rFonts w:asciiTheme="minorHAnsi" w:hAnsiTheme="minorHAnsi" w:cstheme="minorHAnsi"/>
                <w:color w:val="auto"/>
                <w:sz w:val="20"/>
                <w:szCs w:val="20"/>
              </w:rPr>
              <w:t xml:space="preserve">Writing                                                </w:t>
            </w:r>
            <w:r w:rsidR="0014563A" w:rsidRPr="00373367">
              <w:rPr>
                <w:rFonts w:asciiTheme="minorHAnsi" w:hAnsiTheme="minorHAnsi" w:cstheme="minorHAnsi"/>
                <w:color w:val="auto"/>
                <w:sz w:val="20"/>
                <w:szCs w:val="20"/>
              </w:rPr>
              <w:t xml:space="preserve">      </w:t>
            </w:r>
            <w:r w:rsidRPr="00373367">
              <w:rPr>
                <w:rFonts w:asciiTheme="minorHAnsi" w:hAnsiTheme="minorHAnsi" w:cstheme="minorHAnsi"/>
                <w:color w:val="auto"/>
                <w:sz w:val="20"/>
                <w:szCs w:val="20"/>
              </w:rPr>
              <w:t>5</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DFE65" w14:textId="77777777" w:rsidR="007110A4" w:rsidRPr="00373367" w:rsidRDefault="007110A4" w:rsidP="007110A4">
            <w:pPr>
              <w:pStyle w:val="Default"/>
              <w:jc w:val="center"/>
              <w:rPr>
                <w:rFonts w:asciiTheme="minorHAnsi" w:hAnsiTheme="minorHAnsi" w:cstheme="minorHAnsi"/>
                <w:color w:val="FF0000"/>
                <w:sz w:val="22"/>
                <w:szCs w:val="22"/>
              </w:rPr>
            </w:pPr>
          </w:p>
          <w:p w14:paraId="1A95442E" w14:textId="77777777" w:rsidR="00DF10E4" w:rsidRPr="00373367" w:rsidRDefault="00DF10E4" w:rsidP="007110A4">
            <w:pPr>
              <w:pStyle w:val="Default"/>
              <w:jc w:val="center"/>
              <w:rPr>
                <w:rFonts w:asciiTheme="minorHAnsi" w:hAnsiTheme="minorHAnsi" w:cstheme="minorHAnsi"/>
                <w:color w:val="FF0000"/>
                <w:sz w:val="22"/>
                <w:szCs w:val="22"/>
              </w:rPr>
            </w:pPr>
          </w:p>
          <w:p w14:paraId="48C9B9B8" w14:textId="77777777" w:rsidR="00DF10E4" w:rsidRPr="00373367" w:rsidRDefault="00DF10E4" w:rsidP="00DF10E4">
            <w:pPr>
              <w:pStyle w:val="Default"/>
              <w:jc w:val="center"/>
              <w:rPr>
                <w:rFonts w:asciiTheme="minorHAnsi" w:hAnsiTheme="minorHAnsi" w:cstheme="minorHAnsi"/>
                <w:color w:val="auto"/>
                <w:sz w:val="22"/>
                <w:szCs w:val="22"/>
              </w:rPr>
            </w:pPr>
            <w:r w:rsidRPr="00373367">
              <w:rPr>
                <w:rFonts w:asciiTheme="minorHAnsi" w:hAnsiTheme="minorHAnsi" w:cstheme="minorHAnsi"/>
                <w:color w:val="auto"/>
                <w:sz w:val="22"/>
                <w:szCs w:val="22"/>
              </w:rPr>
              <w:t>10</w:t>
            </w:r>
          </w:p>
          <w:p w14:paraId="7DE696BD" w14:textId="77777777" w:rsidR="00DF10E4" w:rsidRPr="00373367" w:rsidRDefault="00DF10E4" w:rsidP="00DF10E4">
            <w:pPr>
              <w:pStyle w:val="Default"/>
              <w:jc w:val="center"/>
              <w:rPr>
                <w:rFonts w:asciiTheme="minorHAnsi" w:hAnsiTheme="minorHAnsi" w:cstheme="minorHAnsi"/>
                <w:color w:val="auto"/>
                <w:sz w:val="22"/>
                <w:szCs w:val="22"/>
              </w:rPr>
            </w:pPr>
          </w:p>
          <w:p w14:paraId="1231DB21" w14:textId="77777777" w:rsidR="00DF10E4" w:rsidRPr="00373367" w:rsidRDefault="00DF10E4" w:rsidP="00DF10E4">
            <w:pPr>
              <w:pStyle w:val="Default"/>
              <w:jc w:val="center"/>
              <w:rPr>
                <w:rFonts w:asciiTheme="minorHAnsi" w:hAnsiTheme="minorHAnsi" w:cstheme="minorHAnsi"/>
                <w:color w:val="auto"/>
                <w:sz w:val="22"/>
                <w:szCs w:val="22"/>
              </w:rPr>
            </w:pPr>
          </w:p>
          <w:p w14:paraId="194954AB" w14:textId="1DB04E3E" w:rsidR="00DF10E4" w:rsidRPr="00373367" w:rsidRDefault="00DF10E4" w:rsidP="00DF10E4">
            <w:pPr>
              <w:pStyle w:val="Default"/>
              <w:jc w:val="center"/>
              <w:rPr>
                <w:rFonts w:asciiTheme="minorHAnsi" w:hAnsiTheme="minorHAnsi" w:cstheme="minorHAnsi"/>
                <w:color w:val="FF0000"/>
                <w:sz w:val="22"/>
                <w:szCs w:val="22"/>
              </w:rPr>
            </w:pPr>
            <w:r w:rsidRPr="00373367">
              <w:rPr>
                <w:rFonts w:asciiTheme="minorHAnsi" w:hAnsiTheme="minorHAnsi" w:cstheme="minorHAnsi"/>
                <w:color w:val="auto"/>
                <w:sz w:val="22"/>
                <w:szCs w:val="22"/>
              </w:rPr>
              <w:t>10</w:t>
            </w:r>
          </w:p>
        </w:tc>
      </w:tr>
      <w:tr w:rsidR="007110A4" w:rsidRPr="00373367" w14:paraId="4EFE2E0C" w14:textId="77777777" w:rsidTr="00E52159">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CD652C" w14:textId="3953FFAA" w:rsidR="007110A4" w:rsidRPr="00373367" w:rsidRDefault="00A0157F" w:rsidP="00F97B71">
            <w:pPr>
              <w:pStyle w:val="Default"/>
              <w:jc w:val="center"/>
              <w:rPr>
                <w:rFonts w:asciiTheme="minorHAnsi" w:eastAsiaTheme="minorEastAsia" w:hAnsiTheme="minorHAnsi" w:cstheme="minorHAnsi"/>
                <w:b/>
                <w:color w:val="auto"/>
                <w:sz w:val="22"/>
                <w:szCs w:val="22"/>
              </w:rPr>
            </w:pPr>
            <w:r w:rsidRPr="00373367">
              <w:rPr>
                <w:rFonts w:asciiTheme="minorHAnsi" w:eastAsiaTheme="minorEastAsia" w:hAnsiTheme="minorHAnsi" w:cstheme="minorHAnsi"/>
                <w:b/>
                <w:color w:val="auto"/>
                <w:sz w:val="22"/>
                <w:szCs w:val="22"/>
              </w:rPr>
              <w:t>5</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79E4C" w14:textId="72394769" w:rsidR="008F7F06" w:rsidRPr="00373367" w:rsidRDefault="008F7F06" w:rsidP="008F7F06">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Term 3 </w:t>
            </w:r>
          </w:p>
          <w:p w14:paraId="1300785E" w14:textId="77777777" w:rsidR="008F7F06" w:rsidRPr="00373367" w:rsidRDefault="008F7F06" w:rsidP="008F7F06">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Week 7</w:t>
            </w:r>
          </w:p>
          <w:p w14:paraId="09AF352F" w14:textId="14166ED1" w:rsidR="007110A4" w:rsidRPr="00373367" w:rsidRDefault="008F7F06" w:rsidP="008F7F06">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D2288" w14:textId="21FE1B51" w:rsidR="008F7F06" w:rsidRPr="00373367" w:rsidRDefault="00DF10E4" w:rsidP="008F7F0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u w:val="single"/>
              </w:rPr>
              <w:t>Module C-</w:t>
            </w:r>
            <w:r w:rsidRPr="00373367">
              <w:rPr>
                <w:rFonts w:asciiTheme="minorHAnsi" w:eastAsiaTheme="minorEastAsia" w:hAnsiTheme="minorHAnsi" w:cstheme="minorHAnsi"/>
                <w:color w:val="auto"/>
                <w:sz w:val="20"/>
                <w:szCs w:val="20"/>
              </w:rPr>
              <w:t>Representation and Text:</w:t>
            </w:r>
            <w:r w:rsidR="008F7F06" w:rsidRPr="00373367">
              <w:rPr>
                <w:rFonts w:asciiTheme="minorHAnsi" w:eastAsiaTheme="minorEastAsia" w:hAnsiTheme="minorHAnsi" w:cstheme="minorHAnsi"/>
                <w:color w:val="auto"/>
                <w:sz w:val="20"/>
                <w:szCs w:val="20"/>
              </w:rPr>
              <w:t xml:space="preserve"> Elective- People and Politics</w:t>
            </w:r>
          </w:p>
          <w:p w14:paraId="19BF8367" w14:textId="3BAA2284" w:rsidR="007110A4" w:rsidRPr="00373367" w:rsidRDefault="008F7F06" w:rsidP="00DF10E4">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Viewing/ Representing and </w:t>
            </w:r>
            <w:r w:rsidR="00DF10E4" w:rsidRPr="00373367">
              <w:rPr>
                <w:rFonts w:asciiTheme="minorHAnsi" w:eastAsiaTheme="minorEastAsia" w:hAnsiTheme="minorHAnsi" w:cstheme="minorHAnsi"/>
                <w:color w:val="auto"/>
                <w:sz w:val="20"/>
                <w:szCs w:val="20"/>
              </w:rPr>
              <w:t>written</w:t>
            </w:r>
            <w:r w:rsidRPr="00373367">
              <w:rPr>
                <w:rFonts w:asciiTheme="minorHAnsi" w:eastAsiaTheme="minorEastAsia" w:hAnsiTheme="minorHAnsi" w:cstheme="minorHAnsi"/>
                <w:color w:val="auto"/>
                <w:sz w:val="20"/>
                <w:szCs w:val="20"/>
              </w:rPr>
              <w:t xml:space="preserve"> analysis</w:t>
            </w:r>
          </w:p>
        </w:tc>
        <w:tc>
          <w:tcPr>
            <w:tcW w:w="1369" w:type="dxa"/>
            <w:tcBorders>
              <w:top w:val="single" w:sz="8" w:space="0" w:color="000000" w:themeColor="text1"/>
              <w:left w:val="single" w:sz="8" w:space="0" w:color="000000" w:themeColor="text1"/>
              <w:bottom w:val="single" w:sz="8" w:space="0" w:color="000000" w:themeColor="text1"/>
              <w:right w:val="single" w:sz="4" w:space="0" w:color="auto"/>
            </w:tcBorders>
          </w:tcPr>
          <w:p w14:paraId="6320BF5D" w14:textId="0362C413" w:rsidR="007110A4" w:rsidRPr="00373367" w:rsidRDefault="00AC1391" w:rsidP="007110A4">
            <w:pPr>
              <w:pStyle w:val="Default"/>
              <w:rPr>
                <w:rFonts w:asciiTheme="minorHAnsi" w:eastAsiaTheme="minorEastAsia" w:hAnsiTheme="minorHAnsi" w:cstheme="minorHAnsi"/>
                <w:color w:val="FF0000"/>
                <w:sz w:val="20"/>
                <w:szCs w:val="20"/>
              </w:rPr>
            </w:pPr>
            <w:r w:rsidRPr="00373367">
              <w:rPr>
                <w:rFonts w:asciiTheme="minorHAnsi" w:eastAsiaTheme="minorEastAsia" w:hAnsiTheme="minorHAnsi" w:cstheme="minorHAnsi"/>
                <w:color w:val="auto"/>
                <w:sz w:val="20"/>
                <w:szCs w:val="20"/>
              </w:rPr>
              <w:t xml:space="preserve">H: 1, 2, 2A, 3, 4, 5, 6, 8, 9, 11 </w:t>
            </w:r>
          </w:p>
        </w:tc>
        <w:tc>
          <w:tcPr>
            <w:tcW w:w="3424" w:type="dxa"/>
            <w:tcBorders>
              <w:top w:val="single" w:sz="8" w:space="0" w:color="000000" w:themeColor="text1"/>
              <w:left w:val="single" w:sz="4" w:space="0" w:color="auto"/>
              <w:bottom w:val="single" w:sz="8" w:space="0" w:color="000000" w:themeColor="text1"/>
              <w:right w:val="single" w:sz="8" w:space="0" w:color="000000" w:themeColor="text1"/>
            </w:tcBorders>
          </w:tcPr>
          <w:p w14:paraId="0CEA7EC4" w14:textId="390B9F86" w:rsidR="008F7F06" w:rsidRPr="00373367" w:rsidRDefault="008F7F06" w:rsidP="008F7F0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Viewing and Representing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10</w:t>
            </w:r>
          </w:p>
          <w:p w14:paraId="7A5A2E6B" w14:textId="0DF399D6" w:rsidR="007110A4" w:rsidRPr="00373367" w:rsidRDefault="00DF10E4" w:rsidP="008F7F06">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Writ</w:t>
            </w:r>
            <w:r w:rsidR="008F7F06" w:rsidRPr="00373367">
              <w:rPr>
                <w:rFonts w:asciiTheme="minorHAnsi" w:eastAsiaTheme="minorEastAsia" w:hAnsiTheme="minorHAnsi" w:cstheme="minorHAnsi"/>
                <w:color w:val="auto"/>
                <w:sz w:val="20"/>
                <w:szCs w:val="20"/>
              </w:rPr>
              <w:t xml:space="preserve">ing              </w:t>
            </w:r>
            <w:r w:rsidRPr="00373367">
              <w:rPr>
                <w:rFonts w:asciiTheme="minorHAnsi" w:eastAsiaTheme="minorEastAsia" w:hAnsiTheme="minorHAnsi" w:cstheme="minorHAnsi"/>
                <w:color w:val="auto"/>
                <w:sz w:val="20"/>
                <w:szCs w:val="20"/>
              </w:rPr>
              <w:t xml:space="preserve">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5</w:t>
            </w:r>
          </w:p>
          <w:p w14:paraId="7D240DAA" w14:textId="556159D8" w:rsidR="00DF10E4" w:rsidRPr="00373367" w:rsidRDefault="00DF10E4" w:rsidP="008F7F06">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Reading                                             </w:t>
            </w:r>
            <w:r w:rsidR="0014563A" w:rsidRPr="00373367">
              <w:rPr>
                <w:rFonts w:asciiTheme="minorHAnsi" w:eastAsiaTheme="minorEastAsia" w:hAnsiTheme="minorHAnsi" w:cstheme="minorHAnsi"/>
                <w:color w:val="auto"/>
                <w:sz w:val="20"/>
                <w:szCs w:val="20"/>
              </w:rPr>
              <w:t xml:space="preserve">      </w:t>
            </w:r>
            <w:r w:rsidRPr="00373367">
              <w:rPr>
                <w:rFonts w:asciiTheme="minorHAnsi" w:eastAsiaTheme="minorEastAsia" w:hAnsiTheme="minorHAnsi" w:cstheme="minorHAnsi"/>
                <w:color w:val="auto"/>
                <w:sz w:val="20"/>
                <w:szCs w:val="20"/>
              </w:rPr>
              <w:t xml:space="preserve">  5</w:t>
            </w:r>
          </w:p>
          <w:p w14:paraId="3B8DA3E0" w14:textId="47504BE4" w:rsidR="007110A4" w:rsidRPr="00373367" w:rsidRDefault="007110A4" w:rsidP="007110A4">
            <w:pPr>
              <w:pStyle w:val="Default"/>
              <w:rPr>
                <w:rFonts w:asciiTheme="minorHAnsi" w:eastAsiaTheme="minorEastAsia" w:hAnsiTheme="minorHAnsi" w:cstheme="minorHAnsi"/>
                <w:color w:val="FF0000"/>
                <w:sz w:val="20"/>
                <w:szCs w:val="20"/>
              </w:rPr>
            </w:pP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D49FAB" w14:textId="72E0F54B" w:rsidR="007110A4" w:rsidRPr="00373367" w:rsidRDefault="007110A4" w:rsidP="008F7F06">
            <w:pPr>
              <w:pStyle w:val="Default"/>
              <w:jc w:val="center"/>
              <w:rPr>
                <w:rFonts w:asciiTheme="minorHAnsi" w:hAnsiTheme="minorHAnsi" w:cstheme="minorHAnsi"/>
                <w:color w:val="FF0000"/>
                <w:sz w:val="22"/>
                <w:szCs w:val="22"/>
              </w:rPr>
            </w:pPr>
            <w:r w:rsidRPr="00373367">
              <w:rPr>
                <w:rFonts w:asciiTheme="minorHAnsi" w:hAnsiTheme="minorHAnsi" w:cstheme="minorHAnsi"/>
                <w:color w:val="auto"/>
                <w:sz w:val="22"/>
                <w:szCs w:val="22"/>
              </w:rPr>
              <w:t xml:space="preserve"> </w:t>
            </w:r>
            <w:r w:rsidR="008F7F06" w:rsidRPr="00373367">
              <w:rPr>
                <w:rFonts w:asciiTheme="minorHAnsi" w:hAnsiTheme="minorHAnsi" w:cstheme="minorHAnsi"/>
                <w:color w:val="auto"/>
                <w:sz w:val="22"/>
                <w:szCs w:val="22"/>
              </w:rPr>
              <w:t xml:space="preserve">20 </w:t>
            </w:r>
          </w:p>
        </w:tc>
      </w:tr>
      <w:tr w:rsidR="005B4920" w:rsidRPr="00373367" w14:paraId="1F41B7C8" w14:textId="708CE973" w:rsidTr="00E52159">
        <w:trPr>
          <w:trHeight w:val="267"/>
        </w:trPr>
        <w:tc>
          <w:tcPr>
            <w:tcW w:w="6194" w:type="dxa"/>
            <w:gridSpan w:val="4"/>
            <w:tcBorders>
              <w:top w:val="single" w:sz="8" w:space="0" w:color="000000" w:themeColor="text1"/>
              <w:left w:val="single" w:sz="8" w:space="0" w:color="000000" w:themeColor="text1"/>
              <w:bottom w:val="single" w:sz="8" w:space="0" w:color="000000" w:themeColor="text1"/>
              <w:right w:val="single" w:sz="4" w:space="0" w:color="auto"/>
            </w:tcBorders>
          </w:tcPr>
          <w:p w14:paraId="083974C7" w14:textId="4429B282" w:rsidR="005B4920" w:rsidRPr="00373367" w:rsidRDefault="005B4920" w:rsidP="007110A4">
            <w:pPr>
              <w:pStyle w:val="Default"/>
              <w:jc w:val="center"/>
              <w:rPr>
                <w:rFonts w:asciiTheme="minorHAnsi" w:hAnsiTheme="minorHAnsi" w:cstheme="minorHAnsi"/>
                <w:color w:val="FF0000"/>
                <w:sz w:val="20"/>
                <w:szCs w:val="20"/>
              </w:rPr>
            </w:pPr>
          </w:p>
        </w:tc>
        <w:tc>
          <w:tcPr>
            <w:tcW w:w="3424" w:type="dxa"/>
            <w:tcBorders>
              <w:top w:val="single" w:sz="8" w:space="0" w:color="000000" w:themeColor="text1"/>
              <w:left w:val="single" w:sz="4" w:space="0" w:color="auto"/>
              <w:bottom w:val="single" w:sz="8" w:space="0" w:color="000000" w:themeColor="text1"/>
              <w:right w:val="single" w:sz="4" w:space="0" w:color="auto"/>
            </w:tcBorders>
          </w:tcPr>
          <w:p w14:paraId="05BCCF1F" w14:textId="5FD0E592" w:rsidR="005B4920" w:rsidRPr="00373367" w:rsidRDefault="005B4920" w:rsidP="007110A4">
            <w:pPr>
              <w:pStyle w:val="Default"/>
              <w:jc w:val="center"/>
              <w:rPr>
                <w:rFonts w:asciiTheme="minorHAnsi" w:hAnsiTheme="minorHAnsi" w:cstheme="minorHAnsi"/>
                <w:color w:val="FF0000"/>
                <w:sz w:val="20"/>
                <w:szCs w:val="20"/>
              </w:rPr>
            </w:pPr>
            <w:r w:rsidRPr="00373367">
              <w:rPr>
                <w:rFonts w:asciiTheme="minorHAnsi" w:eastAsiaTheme="minorEastAsia" w:hAnsiTheme="minorHAnsi" w:cstheme="minorHAnsi"/>
                <w:b/>
                <w:bCs/>
                <w:color w:val="auto"/>
                <w:sz w:val="20"/>
                <w:szCs w:val="20"/>
              </w:rPr>
              <w:t xml:space="preserve">                                                            100%</w:t>
            </w:r>
          </w:p>
        </w:tc>
        <w:tc>
          <w:tcPr>
            <w:tcW w:w="1156" w:type="dxa"/>
            <w:tcBorders>
              <w:top w:val="single" w:sz="8" w:space="0" w:color="000000" w:themeColor="text1"/>
              <w:left w:val="single" w:sz="4" w:space="0" w:color="auto"/>
              <w:bottom w:val="single" w:sz="8" w:space="0" w:color="000000" w:themeColor="text1"/>
              <w:right w:val="single" w:sz="8" w:space="0" w:color="000000" w:themeColor="text1"/>
            </w:tcBorders>
          </w:tcPr>
          <w:p w14:paraId="68E4E1BA" w14:textId="62C39F22" w:rsidR="005B4920" w:rsidRPr="00373367" w:rsidRDefault="005B4920" w:rsidP="005B4920">
            <w:pPr>
              <w:pStyle w:val="Default"/>
              <w:ind w:left="218"/>
              <w:jc w:val="center"/>
              <w:rPr>
                <w:rFonts w:asciiTheme="minorHAnsi" w:hAnsiTheme="minorHAnsi" w:cstheme="minorHAnsi"/>
                <w:color w:val="FF0000"/>
                <w:sz w:val="20"/>
                <w:szCs w:val="20"/>
              </w:rPr>
            </w:pPr>
            <w:r w:rsidRPr="00373367">
              <w:rPr>
                <w:rFonts w:asciiTheme="minorHAnsi" w:eastAsiaTheme="minorEastAsia" w:hAnsiTheme="minorHAnsi" w:cstheme="minorHAnsi"/>
                <w:b/>
                <w:bCs/>
                <w:color w:val="auto"/>
                <w:sz w:val="20"/>
                <w:szCs w:val="20"/>
              </w:rPr>
              <w:t xml:space="preserve">100% </w:t>
            </w:r>
          </w:p>
        </w:tc>
      </w:tr>
    </w:tbl>
    <w:p w14:paraId="53DA366E" w14:textId="77777777" w:rsidR="007110A4" w:rsidRPr="00373367" w:rsidRDefault="007110A4" w:rsidP="004222B8">
      <w:pPr>
        <w:pStyle w:val="Default"/>
        <w:rPr>
          <w:rFonts w:asciiTheme="minorHAnsi" w:hAnsiTheme="minorHAnsi" w:cstheme="minorHAnsi"/>
          <w:color w:val="FF0000"/>
        </w:rPr>
      </w:pPr>
    </w:p>
    <w:p w14:paraId="34A0C8B5" w14:textId="77777777" w:rsidR="007110A4" w:rsidRPr="00373367" w:rsidRDefault="007110A4" w:rsidP="004222B8">
      <w:pPr>
        <w:pStyle w:val="Default"/>
        <w:rPr>
          <w:rFonts w:asciiTheme="minorHAnsi" w:hAnsiTheme="minorHAnsi" w:cstheme="minorHAnsi"/>
          <w:color w:val="FF0000"/>
        </w:rPr>
      </w:pPr>
    </w:p>
    <w:p w14:paraId="2227A61A" w14:textId="77777777" w:rsidR="00E3352E" w:rsidRPr="00373367" w:rsidRDefault="0C9A16A7" w:rsidP="003366DF">
      <w:pPr>
        <w:pStyle w:val="Default"/>
        <w:pBdr>
          <w:top w:val="single" w:sz="4" w:space="9" w:color="auto"/>
          <w:left w:val="single" w:sz="4" w:space="18" w:color="auto"/>
          <w:bottom w:val="single" w:sz="4" w:space="1" w:color="auto"/>
          <w:right w:val="single" w:sz="4" w:space="4" w:color="auto"/>
        </w:pBdr>
        <w:rPr>
          <w:rFonts w:asciiTheme="minorHAnsi" w:hAnsiTheme="minorHAnsi" w:cstheme="minorHAnsi"/>
          <w:color w:val="auto"/>
          <w:sz w:val="18"/>
          <w:szCs w:val="18"/>
        </w:rPr>
      </w:pPr>
      <w:r w:rsidRPr="00373367">
        <w:rPr>
          <w:rFonts w:asciiTheme="minorHAnsi" w:eastAsiaTheme="minorEastAsia" w:hAnsiTheme="minorHAnsi" w:cstheme="minorHAnsi"/>
          <w:b/>
          <w:bCs/>
          <w:color w:val="auto"/>
          <w:sz w:val="18"/>
          <w:szCs w:val="18"/>
        </w:rPr>
        <w:t xml:space="preserve">Specific syllabus requirements regarding HSC assessment: </w:t>
      </w:r>
    </w:p>
    <w:p w14:paraId="29A4C154" w14:textId="77777777" w:rsidR="00E3352E" w:rsidRPr="00373367" w:rsidRDefault="00E3352E" w:rsidP="003366DF">
      <w:pPr>
        <w:pStyle w:val="Default"/>
        <w:pBdr>
          <w:top w:val="single" w:sz="4" w:space="9" w:color="auto"/>
          <w:left w:val="single" w:sz="4" w:space="18" w:color="auto"/>
          <w:bottom w:val="single" w:sz="4" w:space="1" w:color="auto"/>
          <w:right w:val="single" w:sz="4" w:space="4"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Components and their weightings are as follows: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Modes to be assessed and their weighting are: </w:t>
      </w:r>
    </w:p>
    <w:p w14:paraId="282C138A" w14:textId="7EB2F7DD" w:rsidR="00E3352E" w:rsidRPr="00373367" w:rsidRDefault="00E3352E" w:rsidP="003366DF">
      <w:pPr>
        <w:pStyle w:val="Default"/>
        <w:pBdr>
          <w:top w:val="single" w:sz="4" w:space="9" w:color="auto"/>
          <w:left w:val="single" w:sz="4" w:space="18" w:color="auto"/>
          <w:bottom w:val="single" w:sz="4" w:space="1" w:color="auto"/>
          <w:right w:val="single" w:sz="4" w:space="4"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Area of Study 40%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Listening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15% </w:t>
      </w:r>
    </w:p>
    <w:p w14:paraId="4234DF15" w14:textId="394F82C7" w:rsidR="00E3352E" w:rsidRPr="00373367" w:rsidRDefault="00E3352E" w:rsidP="003366DF">
      <w:pPr>
        <w:pStyle w:val="Default"/>
        <w:pBdr>
          <w:top w:val="single" w:sz="4" w:space="9" w:color="auto"/>
          <w:left w:val="single" w:sz="4" w:space="18" w:color="auto"/>
          <w:bottom w:val="single" w:sz="4" w:space="1" w:color="auto"/>
          <w:right w:val="single" w:sz="4" w:space="4"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Module A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Viewing/Representing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15% </w:t>
      </w:r>
    </w:p>
    <w:p w14:paraId="5AD73086" w14:textId="0213530E" w:rsidR="00E3352E" w:rsidRPr="00373367" w:rsidRDefault="00E3352E" w:rsidP="003366DF">
      <w:pPr>
        <w:pStyle w:val="Default"/>
        <w:pBdr>
          <w:top w:val="single" w:sz="4" w:space="9" w:color="auto"/>
          <w:left w:val="single" w:sz="4" w:space="18" w:color="auto"/>
          <w:bottom w:val="single" w:sz="4" w:space="1" w:color="auto"/>
          <w:right w:val="single" w:sz="4" w:space="4"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Module B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Speaking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15% </w:t>
      </w:r>
    </w:p>
    <w:p w14:paraId="3192279B" w14:textId="608B9857" w:rsidR="00E3352E" w:rsidRPr="00373367" w:rsidRDefault="00E3352E" w:rsidP="003366DF">
      <w:pPr>
        <w:pStyle w:val="Default"/>
        <w:pBdr>
          <w:top w:val="single" w:sz="4" w:space="9" w:color="auto"/>
          <w:left w:val="single" w:sz="4" w:space="18" w:color="auto"/>
          <w:bottom w:val="single" w:sz="4" w:space="1" w:color="auto"/>
          <w:right w:val="single" w:sz="4" w:space="4"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Module C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Reading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25% </w:t>
      </w:r>
    </w:p>
    <w:p w14:paraId="1239F390" w14:textId="7862C0D0" w:rsidR="00E3352E" w:rsidRDefault="00E3352E" w:rsidP="00147E4B">
      <w:pPr>
        <w:pStyle w:val="Default"/>
        <w:pBdr>
          <w:top w:val="single" w:sz="4" w:space="9" w:color="auto"/>
          <w:left w:val="single" w:sz="4" w:space="18"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right" w:pos="10466"/>
        </w:tabs>
        <w:rPr>
          <w:rFonts w:asciiTheme="minorHAnsi" w:eastAsiaTheme="minorEastAsia" w:hAnsiTheme="minorHAnsi" w:cstheme="minorHAnsi"/>
          <w:color w:val="auto"/>
          <w:sz w:val="18"/>
          <w:szCs w:val="18"/>
        </w:rPr>
      </w:pP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Writing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30% </w:t>
      </w:r>
      <w:r w:rsidR="00147E4B">
        <w:rPr>
          <w:rFonts w:asciiTheme="minorHAnsi" w:eastAsiaTheme="minorEastAsia" w:hAnsiTheme="minorHAnsi" w:cstheme="minorHAnsi"/>
          <w:color w:val="auto"/>
          <w:sz w:val="18"/>
          <w:szCs w:val="18"/>
        </w:rPr>
        <w:tab/>
      </w:r>
    </w:p>
    <w:p w14:paraId="7F8BD210" w14:textId="32069C3C" w:rsidR="00147E4B" w:rsidRDefault="00147E4B" w:rsidP="00147E4B">
      <w:pPr>
        <w:pStyle w:val="Default"/>
        <w:pBdr>
          <w:top w:val="single" w:sz="4" w:space="9" w:color="auto"/>
          <w:left w:val="single" w:sz="4" w:space="18"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right" w:pos="10466"/>
        </w:tabs>
        <w:rPr>
          <w:rFonts w:asciiTheme="minorHAnsi" w:eastAsiaTheme="minorEastAsia" w:hAnsiTheme="minorHAnsi" w:cstheme="minorHAnsi"/>
          <w:color w:val="auto"/>
          <w:sz w:val="18"/>
          <w:szCs w:val="18"/>
        </w:rPr>
      </w:pPr>
    </w:p>
    <w:p w14:paraId="42A47D58" w14:textId="77777777" w:rsidR="00147E4B" w:rsidRPr="00373367" w:rsidRDefault="00147E4B" w:rsidP="00147E4B">
      <w:pPr>
        <w:pStyle w:val="Default"/>
        <w:pBdr>
          <w:top w:val="single" w:sz="4" w:space="9" w:color="auto"/>
          <w:left w:val="single" w:sz="4" w:space="18"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right" w:pos="10466"/>
        </w:tabs>
        <w:rPr>
          <w:rFonts w:asciiTheme="minorHAnsi" w:hAnsiTheme="minorHAnsi" w:cstheme="minorHAnsi"/>
          <w:color w:val="auto"/>
          <w:sz w:val="18"/>
          <w:szCs w:val="18"/>
        </w:rPr>
      </w:pPr>
    </w:p>
    <w:tbl>
      <w:tblPr>
        <w:tblStyle w:val="TableGrid"/>
        <w:tblW w:w="0" w:type="auto"/>
        <w:tblLook w:val="04A0" w:firstRow="1" w:lastRow="0" w:firstColumn="1" w:lastColumn="0" w:noHBand="0" w:noVBand="1"/>
      </w:tblPr>
      <w:tblGrid>
        <w:gridCol w:w="1384"/>
        <w:gridCol w:w="3956"/>
        <w:gridCol w:w="1714"/>
        <w:gridCol w:w="3628"/>
      </w:tblGrid>
      <w:tr w:rsidR="00911985" w:rsidRPr="00373367" w14:paraId="7ED95620" w14:textId="77777777" w:rsidTr="12729BBF">
        <w:tc>
          <w:tcPr>
            <w:tcW w:w="1384" w:type="dxa"/>
            <w:tcBorders>
              <w:top w:val="single" w:sz="4" w:space="0" w:color="auto"/>
              <w:left w:val="single" w:sz="4" w:space="0" w:color="auto"/>
              <w:bottom w:val="single" w:sz="4" w:space="0" w:color="auto"/>
              <w:right w:val="single" w:sz="4" w:space="0" w:color="auto"/>
            </w:tcBorders>
            <w:hideMark/>
          </w:tcPr>
          <w:p w14:paraId="2A65FC74" w14:textId="03CF9E30" w:rsidR="007F1717" w:rsidRPr="00373367" w:rsidRDefault="00E3352E" w:rsidP="00F708CF">
            <w:pPr>
              <w:rPr>
                <w:rFonts w:asciiTheme="minorHAnsi" w:hAnsiTheme="minorHAnsi" w:cstheme="minorHAnsi"/>
                <w:sz w:val="28"/>
              </w:rPr>
            </w:pPr>
            <w:r w:rsidRPr="00373367">
              <w:rPr>
                <w:rFonts w:asciiTheme="minorHAnsi" w:eastAsiaTheme="minorEastAsia" w:hAnsiTheme="minorHAnsi" w:cstheme="minorHAnsi"/>
                <w:color w:val="FF0000"/>
                <w:sz w:val="28"/>
                <w:szCs w:val="28"/>
              </w:rPr>
              <w:lastRenderedPageBreak/>
              <w:br w:type="page"/>
            </w:r>
            <w:r w:rsidR="0C9A16A7" w:rsidRPr="00373367">
              <w:rPr>
                <w:rFonts w:asciiTheme="minorHAnsi" w:eastAsiaTheme="minorEastAsia" w:hAnsiTheme="minorHAnsi" w:cstheme="minorHAnsi"/>
                <w:sz w:val="28"/>
                <w:szCs w:val="28"/>
              </w:rPr>
              <w:t>Course</w:t>
            </w:r>
          </w:p>
        </w:tc>
        <w:tc>
          <w:tcPr>
            <w:tcW w:w="3956" w:type="dxa"/>
            <w:tcBorders>
              <w:top w:val="single" w:sz="4" w:space="0" w:color="auto"/>
              <w:left w:val="single" w:sz="4" w:space="0" w:color="auto"/>
              <w:bottom w:val="single" w:sz="4" w:space="0" w:color="auto"/>
              <w:right w:val="single" w:sz="4" w:space="0" w:color="auto"/>
            </w:tcBorders>
          </w:tcPr>
          <w:p w14:paraId="685AC189" w14:textId="77777777" w:rsidR="007F1717" w:rsidRPr="00373367" w:rsidRDefault="0C9A16A7" w:rsidP="00F708CF">
            <w:pPr>
              <w:rPr>
                <w:rFonts w:asciiTheme="minorHAnsi" w:hAnsiTheme="minorHAnsi" w:cstheme="minorHAnsi"/>
                <w:sz w:val="28"/>
              </w:rPr>
            </w:pPr>
            <w:r w:rsidRPr="00373367">
              <w:rPr>
                <w:rFonts w:asciiTheme="minorHAnsi" w:eastAsiaTheme="minorEastAsia" w:hAnsiTheme="minorHAnsi" w:cstheme="minorHAnsi"/>
                <w:b/>
                <w:bCs/>
                <w:sz w:val="32"/>
                <w:szCs w:val="32"/>
              </w:rPr>
              <w:t>2 Unit Standard English</w:t>
            </w:r>
          </w:p>
        </w:tc>
        <w:tc>
          <w:tcPr>
            <w:tcW w:w="1714" w:type="dxa"/>
            <w:tcBorders>
              <w:top w:val="single" w:sz="4" w:space="0" w:color="auto"/>
              <w:left w:val="single" w:sz="4" w:space="0" w:color="auto"/>
              <w:bottom w:val="single" w:sz="4" w:space="0" w:color="auto"/>
              <w:right w:val="single" w:sz="4" w:space="0" w:color="auto"/>
            </w:tcBorders>
            <w:hideMark/>
          </w:tcPr>
          <w:p w14:paraId="34D2F96D" w14:textId="77777777" w:rsidR="007F1717" w:rsidRPr="00373367" w:rsidRDefault="0C9A16A7" w:rsidP="00F708CF">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5CA13A77" w14:textId="60DCFBAB" w:rsidR="007F1717" w:rsidRPr="00373367" w:rsidRDefault="12729BBF" w:rsidP="00F708CF">
            <w:pPr>
              <w:rPr>
                <w:rFonts w:asciiTheme="minorHAnsi" w:hAnsiTheme="minorHAnsi" w:cstheme="minorHAnsi"/>
                <w:sz w:val="28"/>
              </w:rPr>
            </w:pPr>
            <w:r w:rsidRPr="00373367">
              <w:rPr>
                <w:rFonts w:asciiTheme="minorHAnsi" w:eastAsiaTheme="minorEastAsia" w:hAnsiTheme="minorHAnsi" w:cstheme="minorHAnsi"/>
                <w:b/>
                <w:bCs/>
                <w:sz w:val="32"/>
                <w:szCs w:val="32"/>
              </w:rPr>
              <w:t>Ms</w:t>
            </w:r>
            <w:r w:rsidR="00F97B71"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Harris</w:t>
            </w:r>
          </w:p>
        </w:tc>
      </w:tr>
      <w:tr w:rsidR="00911985" w:rsidRPr="00373367" w14:paraId="20AAB1B2" w14:textId="77777777" w:rsidTr="12729BBF">
        <w:tc>
          <w:tcPr>
            <w:tcW w:w="10682" w:type="dxa"/>
            <w:gridSpan w:val="4"/>
            <w:tcBorders>
              <w:top w:val="single" w:sz="4" w:space="0" w:color="auto"/>
              <w:left w:val="single" w:sz="4" w:space="0" w:color="auto"/>
              <w:bottom w:val="single" w:sz="4" w:space="0" w:color="auto"/>
              <w:right w:val="single" w:sz="4" w:space="0" w:color="auto"/>
            </w:tcBorders>
            <w:hideMark/>
          </w:tcPr>
          <w:p w14:paraId="46D3D0A9" w14:textId="77777777" w:rsidR="007F1717" w:rsidRPr="00373367" w:rsidRDefault="0C9A16A7" w:rsidP="00F708CF">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911985" w:rsidRPr="00373367" w14:paraId="57375052" w14:textId="77777777" w:rsidTr="12729BBF">
        <w:tc>
          <w:tcPr>
            <w:tcW w:w="10682" w:type="dxa"/>
            <w:gridSpan w:val="4"/>
            <w:tcBorders>
              <w:top w:val="single" w:sz="4" w:space="0" w:color="auto"/>
              <w:left w:val="single" w:sz="4" w:space="0" w:color="auto"/>
              <w:bottom w:val="single" w:sz="4" w:space="0" w:color="auto"/>
              <w:right w:val="single" w:sz="4" w:space="0" w:color="auto"/>
            </w:tcBorders>
          </w:tcPr>
          <w:p w14:paraId="424D03E9" w14:textId="77777777" w:rsidR="007F1717"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The Standard English course consists of 120 hours of study. The HSC course requires completion of: </w:t>
            </w:r>
          </w:p>
          <w:p w14:paraId="004045A4" w14:textId="77777777" w:rsidR="007F1717"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                   Common content            45 indicative hours </w:t>
            </w:r>
          </w:p>
          <w:p w14:paraId="320604E0" w14:textId="77777777" w:rsidR="007F1717" w:rsidRPr="00373367" w:rsidRDefault="0C9A16A7" w:rsidP="00F708CF">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 xml:space="preserve">                   Electives                           75 indicative hours</w:t>
            </w:r>
            <w:r w:rsidRPr="00373367">
              <w:rPr>
                <w:rFonts w:asciiTheme="minorHAnsi" w:eastAsiaTheme="minorEastAsia" w:hAnsiTheme="minorHAnsi" w:cstheme="minorHAnsi"/>
                <w:color w:val="auto"/>
              </w:rPr>
              <w:t xml:space="preserve">. </w:t>
            </w:r>
          </w:p>
          <w:p w14:paraId="5531F1BC" w14:textId="77777777" w:rsidR="007F1717"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The course has two sections: </w:t>
            </w:r>
          </w:p>
          <w:p w14:paraId="0F4059A3" w14:textId="77777777" w:rsidR="007F1717" w:rsidRPr="00373367" w:rsidRDefault="0C9A16A7"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Section 1: </w:t>
            </w:r>
            <w:r w:rsidRPr="00373367">
              <w:rPr>
                <w:rFonts w:asciiTheme="minorHAnsi" w:eastAsiaTheme="minorEastAsia" w:hAnsiTheme="minorHAnsi" w:cstheme="minorHAnsi"/>
                <w:b/>
                <w:bCs/>
                <w:color w:val="auto"/>
                <w:sz w:val="22"/>
                <w:szCs w:val="22"/>
                <w:u w:val="single"/>
              </w:rPr>
              <w:t>Content common to the Standard and Advanced Courses</w:t>
            </w:r>
            <w:r w:rsidRPr="00373367">
              <w:rPr>
                <w:rFonts w:asciiTheme="minorHAnsi" w:eastAsiaTheme="minorEastAsia" w:hAnsiTheme="minorHAnsi" w:cstheme="minorHAnsi"/>
                <w:color w:val="auto"/>
                <w:sz w:val="22"/>
                <w:szCs w:val="22"/>
              </w:rPr>
              <w:t xml:space="preserve">. Common content is undertaken through a unit of work called an Area of study. Students explore texts and develop skills in synthesis. The common content comprises </w:t>
            </w:r>
            <w:r w:rsidRPr="00373367">
              <w:rPr>
                <w:rFonts w:asciiTheme="minorHAnsi" w:eastAsiaTheme="minorEastAsia" w:hAnsiTheme="minorHAnsi" w:cstheme="minorHAnsi"/>
                <w:b/>
                <w:bCs/>
                <w:color w:val="auto"/>
                <w:sz w:val="22"/>
                <w:szCs w:val="22"/>
              </w:rPr>
              <w:t xml:space="preserve">40% </w:t>
            </w:r>
            <w:r w:rsidRPr="00373367">
              <w:rPr>
                <w:rFonts w:asciiTheme="minorHAnsi" w:eastAsiaTheme="minorEastAsia" w:hAnsiTheme="minorHAnsi" w:cstheme="minorHAnsi"/>
                <w:color w:val="auto"/>
                <w:sz w:val="22"/>
                <w:szCs w:val="22"/>
              </w:rPr>
              <w:t xml:space="preserve">of the course content. Students undertake </w:t>
            </w:r>
            <w:r w:rsidRPr="00373367">
              <w:rPr>
                <w:rFonts w:asciiTheme="minorHAnsi" w:eastAsiaTheme="minorEastAsia" w:hAnsiTheme="minorHAnsi" w:cstheme="minorHAnsi"/>
                <w:b/>
                <w:bCs/>
                <w:color w:val="auto"/>
                <w:sz w:val="22"/>
                <w:szCs w:val="22"/>
                <w:u w:val="single"/>
              </w:rPr>
              <w:t xml:space="preserve">at least one </w:t>
            </w:r>
            <w:r w:rsidRPr="00373367">
              <w:rPr>
                <w:rFonts w:asciiTheme="minorHAnsi" w:eastAsiaTheme="minorEastAsia" w:hAnsiTheme="minorHAnsi" w:cstheme="minorHAnsi"/>
                <w:color w:val="auto"/>
                <w:sz w:val="22"/>
                <w:szCs w:val="22"/>
              </w:rPr>
              <w:t xml:space="preserve">Area of study. </w:t>
            </w:r>
          </w:p>
          <w:p w14:paraId="7E3B1F4B" w14:textId="77777777" w:rsidR="007F1717" w:rsidRPr="00373367" w:rsidRDefault="007F1717" w:rsidP="00F708CF">
            <w:pPr>
              <w:pStyle w:val="Default"/>
              <w:rPr>
                <w:rFonts w:asciiTheme="minorHAnsi" w:hAnsiTheme="minorHAnsi" w:cstheme="minorHAnsi"/>
                <w:color w:val="auto"/>
                <w:sz w:val="22"/>
                <w:szCs w:val="22"/>
              </w:rPr>
            </w:pPr>
          </w:p>
          <w:p w14:paraId="0FF0E9D9" w14:textId="77777777" w:rsidR="007F1717" w:rsidRPr="00373367" w:rsidRDefault="12729BBF" w:rsidP="00F708CF">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Section 2: </w:t>
            </w:r>
            <w:r w:rsidRPr="00373367">
              <w:rPr>
                <w:rFonts w:asciiTheme="minorHAnsi" w:eastAsiaTheme="minorEastAsia" w:hAnsiTheme="minorHAnsi" w:cstheme="minorHAnsi"/>
                <w:b/>
                <w:bCs/>
                <w:color w:val="auto"/>
                <w:sz w:val="22"/>
                <w:szCs w:val="22"/>
                <w:u w:val="single"/>
              </w:rPr>
              <w:t xml:space="preserve">Electives: </w:t>
            </w:r>
            <w:r w:rsidRPr="00373367">
              <w:rPr>
                <w:rFonts w:asciiTheme="minorHAnsi" w:eastAsiaTheme="minorEastAsia" w:hAnsiTheme="minorHAnsi" w:cstheme="minorHAnsi"/>
                <w:color w:val="auto"/>
                <w:sz w:val="22"/>
                <w:szCs w:val="22"/>
              </w:rPr>
              <w:t xml:space="preserve">Students explore and examine texts and </w:t>
            </w:r>
            <w:proofErr w:type="spellStart"/>
            <w:r w:rsidRPr="00373367">
              <w:rPr>
                <w:rFonts w:asciiTheme="minorHAnsi" w:eastAsiaTheme="minorEastAsia" w:hAnsiTheme="minorHAnsi" w:cstheme="minorHAnsi"/>
                <w:color w:val="auto"/>
                <w:sz w:val="22"/>
                <w:szCs w:val="22"/>
              </w:rPr>
              <w:t>analyse</w:t>
            </w:r>
            <w:proofErr w:type="spellEnd"/>
            <w:r w:rsidRPr="00373367">
              <w:rPr>
                <w:rFonts w:asciiTheme="minorHAnsi" w:eastAsiaTheme="minorEastAsia" w:hAnsiTheme="minorHAnsi" w:cstheme="minorHAnsi"/>
                <w:color w:val="auto"/>
                <w:sz w:val="22"/>
                <w:szCs w:val="22"/>
              </w:rPr>
              <w:t xml:space="preserve"> aspects of meaning. The electives comprise </w:t>
            </w:r>
            <w:r w:rsidRPr="00373367">
              <w:rPr>
                <w:rFonts w:asciiTheme="minorHAnsi" w:eastAsiaTheme="minorEastAsia" w:hAnsiTheme="minorHAnsi" w:cstheme="minorHAnsi"/>
                <w:b/>
                <w:bCs/>
                <w:color w:val="auto"/>
                <w:sz w:val="22"/>
                <w:szCs w:val="22"/>
              </w:rPr>
              <w:t xml:space="preserve">60% </w:t>
            </w:r>
            <w:r w:rsidRPr="00373367">
              <w:rPr>
                <w:rFonts w:asciiTheme="minorHAnsi" w:eastAsiaTheme="minorEastAsia" w:hAnsiTheme="minorHAnsi" w:cstheme="minorHAnsi"/>
                <w:color w:val="auto"/>
                <w:sz w:val="22"/>
                <w:szCs w:val="22"/>
              </w:rPr>
              <w:t xml:space="preserve">of the course content. </w:t>
            </w:r>
          </w:p>
        </w:tc>
      </w:tr>
    </w:tbl>
    <w:p w14:paraId="0093416A" w14:textId="77777777" w:rsidR="007F1717" w:rsidRPr="00373367" w:rsidRDefault="003D7089" w:rsidP="007F1717">
      <w:pPr>
        <w:rPr>
          <w:rFonts w:asciiTheme="minorHAnsi" w:hAnsiTheme="minorHAnsi" w:cstheme="minorHAnsi"/>
          <w:color w:val="FF0000"/>
          <w:sz w:val="28"/>
        </w:rPr>
      </w:pPr>
      <w:r w:rsidRPr="00373367">
        <w:rPr>
          <w:rFonts w:asciiTheme="minorHAnsi" w:hAnsiTheme="minorHAnsi" w:cstheme="minorHAnsi"/>
          <w:color w:val="FF0000"/>
          <w:sz w:val="28"/>
        </w:rPr>
        <w:t xml:space="preserve"> </w:t>
      </w:r>
    </w:p>
    <w:tbl>
      <w:tblPr>
        <w:tblW w:w="10774" w:type="dxa"/>
        <w:tblInd w:w="-34" w:type="dxa"/>
        <w:tblBorders>
          <w:top w:val="nil"/>
          <w:left w:val="nil"/>
          <w:bottom w:val="nil"/>
          <w:right w:val="nil"/>
        </w:tblBorders>
        <w:tblLook w:val="0000" w:firstRow="0" w:lastRow="0" w:firstColumn="0" w:lastColumn="0" w:noHBand="0" w:noVBand="0"/>
      </w:tblPr>
      <w:tblGrid>
        <w:gridCol w:w="743"/>
        <w:gridCol w:w="1100"/>
        <w:gridCol w:w="2983"/>
        <w:gridCol w:w="1342"/>
        <w:gridCol w:w="25"/>
        <w:gridCol w:w="3425"/>
        <w:gridCol w:w="1156"/>
      </w:tblGrid>
      <w:tr w:rsidR="00911985" w:rsidRPr="00373367" w14:paraId="01119D9D" w14:textId="77777777" w:rsidTr="009E3BC5">
        <w:trPr>
          <w:trHeight w:val="54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AE258" w14:textId="18AFC1B0" w:rsidR="003D7089" w:rsidRPr="00373367" w:rsidRDefault="0C9A16A7" w:rsidP="00F97B71">
            <w:pPr>
              <w:pStyle w:val="Default"/>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905C1" w14:textId="77777777" w:rsidR="003D7089" w:rsidRPr="00373367" w:rsidRDefault="0C9A16A7" w:rsidP="003D7089">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462CFD" w14:textId="77777777" w:rsidR="003D7089" w:rsidRPr="00373367" w:rsidRDefault="0C9A16A7" w:rsidP="003D7089">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13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7430A" w14:textId="77777777" w:rsidR="003D7089" w:rsidRPr="00373367" w:rsidRDefault="0C9A16A7" w:rsidP="003D7089">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CB544" w14:textId="77777777" w:rsidR="003D7089" w:rsidRPr="00373367" w:rsidRDefault="0C9A16A7" w:rsidP="003D7089">
            <w:pPr>
              <w:pStyle w:val="Default"/>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067BD90C" w14:textId="3D72BD75" w:rsidR="005B4920" w:rsidRPr="00373367" w:rsidRDefault="005B4920" w:rsidP="003D7089">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A246E" w14:textId="77777777" w:rsidR="003D7089" w:rsidRPr="00373367" w:rsidRDefault="0C9A16A7" w:rsidP="003D7089">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5D851B08" w14:textId="77777777" w:rsidR="003D7089" w:rsidRPr="00373367" w:rsidRDefault="0C9A16A7" w:rsidP="003D7089">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911985" w:rsidRPr="00373367" w14:paraId="36AEB22B" w14:textId="77777777" w:rsidTr="009E3BC5">
        <w:trPr>
          <w:trHeight w:val="887"/>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51D186" w14:textId="77777777" w:rsidR="003D7089" w:rsidRPr="00373367" w:rsidRDefault="12729BBF"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D515A" w14:textId="2ED22837" w:rsidR="003D7089" w:rsidRPr="00373367" w:rsidRDefault="0C9A16A7" w:rsidP="003D7089">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4 Week 10</w:t>
            </w:r>
          </w:p>
          <w:p w14:paraId="162C65C8" w14:textId="1668C157" w:rsidR="0069139A" w:rsidRPr="00373367" w:rsidRDefault="0014563A" w:rsidP="003D7089">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2017</w:t>
            </w:r>
          </w:p>
        </w:tc>
        <w:tc>
          <w:tcPr>
            <w:tcW w:w="2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D5DF1" w14:textId="77777777" w:rsidR="005E669D" w:rsidRPr="00373367" w:rsidRDefault="005E669D" w:rsidP="005E669D">
            <w:pPr>
              <w:pStyle w:val="Default"/>
              <w:spacing w:line="276" w:lineRule="auto"/>
              <w:rPr>
                <w:rFonts w:asciiTheme="minorHAnsi" w:eastAsiaTheme="minorEastAsia" w:hAnsiTheme="minorHAnsi" w:cstheme="minorHAnsi"/>
                <w:i/>
                <w:iCs/>
                <w:color w:val="auto"/>
                <w:sz w:val="20"/>
                <w:szCs w:val="20"/>
              </w:rPr>
            </w:pPr>
            <w:r w:rsidRPr="00373367">
              <w:rPr>
                <w:rFonts w:asciiTheme="minorHAnsi" w:eastAsiaTheme="minorEastAsia" w:hAnsiTheme="minorHAnsi" w:cstheme="minorHAnsi"/>
                <w:color w:val="auto"/>
                <w:sz w:val="20"/>
                <w:szCs w:val="20"/>
                <w:u w:val="single"/>
              </w:rPr>
              <w:t>Area of Study</w:t>
            </w:r>
            <w:r w:rsidRPr="00373367">
              <w:rPr>
                <w:rFonts w:asciiTheme="minorHAnsi" w:eastAsiaTheme="minorEastAsia" w:hAnsiTheme="minorHAnsi" w:cstheme="minorHAnsi"/>
                <w:color w:val="auto"/>
                <w:sz w:val="20"/>
                <w:szCs w:val="20"/>
              </w:rPr>
              <w:t xml:space="preserve"> - Discovery</w:t>
            </w:r>
          </w:p>
          <w:p w14:paraId="6722D50F" w14:textId="5CC9D78B" w:rsidR="004B27E9" w:rsidRPr="00373367" w:rsidRDefault="005E669D" w:rsidP="005E669D">
            <w:pPr>
              <w:pStyle w:val="Default"/>
              <w:spacing w:line="276" w:lineRule="auto"/>
              <w:rPr>
                <w:rFonts w:asciiTheme="minorHAnsi" w:hAnsiTheme="minorHAnsi" w:cstheme="minorHAnsi"/>
                <w:color w:val="FF0000"/>
                <w:sz w:val="22"/>
                <w:szCs w:val="22"/>
              </w:rPr>
            </w:pPr>
            <w:r w:rsidRPr="00373367">
              <w:rPr>
                <w:rFonts w:asciiTheme="minorHAnsi" w:eastAsiaTheme="minorEastAsia" w:hAnsiTheme="minorHAnsi" w:cstheme="minorHAnsi"/>
                <w:color w:val="auto"/>
                <w:sz w:val="20"/>
                <w:szCs w:val="20"/>
              </w:rPr>
              <w:t>Portfolio task: creative writing, mind map, spoken and written reflection</w:t>
            </w:r>
          </w:p>
        </w:tc>
        <w:tc>
          <w:tcPr>
            <w:tcW w:w="13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44AF7" w14:textId="721E46FF" w:rsidR="003D7089" w:rsidRPr="00373367" w:rsidRDefault="12729BBF" w:rsidP="003D7089">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 xml:space="preserve">H:  </w:t>
            </w:r>
            <w:r w:rsidR="005B4920" w:rsidRPr="00373367">
              <w:rPr>
                <w:rFonts w:asciiTheme="minorHAnsi" w:eastAsiaTheme="minorEastAsia" w:hAnsiTheme="minorHAnsi" w:cstheme="minorHAnsi"/>
                <w:color w:val="auto"/>
                <w:sz w:val="22"/>
                <w:szCs w:val="22"/>
              </w:rPr>
              <w:t>5, 6, 7, 8,</w:t>
            </w:r>
            <w:r w:rsidRPr="00373367">
              <w:rPr>
                <w:rFonts w:asciiTheme="minorHAnsi" w:eastAsiaTheme="minorEastAsia" w:hAnsiTheme="minorHAnsi" w:cstheme="minorHAnsi"/>
                <w:color w:val="auto"/>
                <w:sz w:val="22"/>
                <w:szCs w:val="22"/>
              </w:rPr>
              <w:t xml:space="preserve"> </w:t>
            </w:r>
            <w:r w:rsidR="0014563A" w:rsidRPr="00373367">
              <w:rPr>
                <w:rFonts w:asciiTheme="minorHAnsi" w:eastAsiaTheme="minorEastAsia" w:hAnsiTheme="minorHAnsi" w:cstheme="minorHAnsi"/>
                <w:color w:val="auto"/>
                <w:sz w:val="22"/>
                <w:szCs w:val="22"/>
              </w:rPr>
              <w:t xml:space="preserve">9, </w:t>
            </w:r>
            <w:r w:rsidR="005B4920" w:rsidRPr="00373367">
              <w:rPr>
                <w:rFonts w:asciiTheme="minorHAnsi" w:eastAsiaTheme="minorEastAsia" w:hAnsiTheme="minorHAnsi" w:cstheme="minorHAnsi"/>
                <w:color w:val="auto"/>
                <w:sz w:val="22"/>
                <w:szCs w:val="22"/>
              </w:rPr>
              <w:t xml:space="preserve">11, 12, </w:t>
            </w:r>
            <w:r w:rsidRPr="00373367">
              <w:rPr>
                <w:rFonts w:asciiTheme="minorHAnsi" w:eastAsiaTheme="minorEastAsia" w:hAnsiTheme="minorHAnsi" w:cstheme="minorHAnsi"/>
                <w:color w:val="auto"/>
                <w:sz w:val="22"/>
                <w:szCs w:val="22"/>
              </w:rPr>
              <w:t>13</w:t>
            </w:r>
          </w:p>
        </w:tc>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A2FC7" w14:textId="23A05A6B" w:rsidR="005E669D" w:rsidRPr="00373367" w:rsidRDefault="005E669D" w:rsidP="005E669D">
            <w:pPr>
              <w:pStyle w:val="Default"/>
              <w:spacing w:line="276" w:lineRule="auto"/>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Reading                                                     5                         Writing                                                      5</w:t>
            </w:r>
          </w:p>
          <w:p w14:paraId="5857A881" w14:textId="3F1DA0B4" w:rsidR="005E669D" w:rsidRPr="00373367" w:rsidRDefault="005E669D" w:rsidP="005E669D">
            <w:pPr>
              <w:pStyle w:val="Default"/>
              <w:spacing w:line="276" w:lineRule="auto"/>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Viewing and Representing                     5 Speaking                                                    5</w:t>
            </w:r>
          </w:p>
          <w:p w14:paraId="65372C75" w14:textId="6EAAF5ED" w:rsidR="003D7089" w:rsidRPr="00373367" w:rsidRDefault="005E669D" w:rsidP="005E669D">
            <w:pPr>
              <w:pStyle w:val="Default"/>
              <w:spacing w:line="276" w:lineRule="auto"/>
              <w:rPr>
                <w:rFonts w:asciiTheme="minorHAnsi" w:hAnsiTheme="minorHAnsi" w:cstheme="minorHAnsi"/>
                <w:color w:val="FF0000"/>
                <w:sz w:val="22"/>
                <w:szCs w:val="22"/>
              </w:rPr>
            </w:pPr>
            <w:r w:rsidRPr="00373367">
              <w:rPr>
                <w:rFonts w:asciiTheme="minorHAnsi" w:eastAsiaTheme="minorEastAsia" w:hAnsiTheme="minorHAnsi" w:cstheme="minorHAnsi"/>
                <w:color w:val="auto"/>
                <w:sz w:val="20"/>
                <w:szCs w:val="20"/>
              </w:rPr>
              <w:t>Listening                                                 10</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F5722" w14:textId="77777777" w:rsidR="00623C41" w:rsidRPr="00373367" w:rsidRDefault="00623C41" w:rsidP="003D7089">
            <w:pPr>
              <w:pStyle w:val="Default"/>
              <w:jc w:val="center"/>
              <w:rPr>
                <w:rFonts w:asciiTheme="minorHAnsi" w:eastAsiaTheme="minorEastAsia" w:hAnsiTheme="minorHAnsi" w:cstheme="minorHAnsi"/>
                <w:color w:val="auto"/>
                <w:sz w:val="22"/>
                <w:szCs w:val="22"/>
              </w:rPr>
            </w:pPr>
          </w:p>
          <w:p w14:paraId="59336D07" w14:textId="396DF1BD" w:rsidR="003D7089" w:rsidRPr="00373367" w:rsidRDefault="005E669D" w:rsidP="003D7089">
            <w:pPr>
              <w:pStyle w:val="Default"/>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2"/>
                <w:szCs w:val="22"/>
              </w:rPr>
              <w:t>30</w:t>
            </w:r>
          </w:p>
        </w:tc>
      </w:tr>
      <w:tr w:rsidR="00911985" w:rsidRPr="00373367" w14:paraId="1258BE2A" w14:textId="77777777" w:rsidTr="009E3BC5">
        <w:trPr>
          <w:trHeight w:val="887"/>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3CEF7" w14:textId="77777777" w:rsidR="003D7089" w:rsidRPr="00373367" w:rsidRDefault="12729BBF"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p w14:paraId="5D274F5B" w14:textId="77777777" w:rsidR="003D7089" w:rsidRPr="00373367" w:rsidRDefault="003D7089" w:rsidP="00F97B71">
            <w:pPr>
              <w:pStyle w:val="Default"/>
              <w:jc w:val="center"/>
              <w:rPr>
                <w:rFonts w:asciiTheme="minorHAnsi" w:hAnsiTheme="minorHAnsi" w:cstheme="minorHAnsi"/>
                <w:b/>
                <w:color w:val="auto"/>
                <w:sz w:val="22"/>
                <w:szCs w:val="22"/>
              </w:rPr>
            </w:pPr>
          </w:p>
          <w:p w14:paraId="278E7621" w14:textId="77777777" w:rsidR="003D7089" w:rsidRPr="00373367" w:rsidRDefault="003D7089" w:rsidP="00F97B71">
            <w:pPr>
              <w:pStyle w:val="Default"/>
              <w:jc w:val="center"/>
              <w:rPr>
                <w:rFonts w:asciiTheme="minorHAnsi" w:hAnsiTheme="minorHAnsi" w:cstheme="minorHAnsi"/>
                <w:b/>
                <w:color w:val="auto"/>
                <w:sz w:val="22"/>
                <w:szCs w:val="22"/>
              </w:rPr>
            </w:pP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41B63" w14:textId="1A33792B" w:rsidR="003D7089" w:rsidRPr="00373367" w:rsidRDefault="004B27E9" w:rsidP="003D7089">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 xml:space="preserve">Term 1 </w:t>
            </w:r>
          </w:p>
          <w:p w14:paraId="024528C0" w14:textId="464BF9CB" w:rsidR="003D7089" w:rsidRPr="00373367" w:rsidRDefault="00623C41" w:rsidP="003D7089">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Week 7 </w:t>
            </w:r>
            <w:r w:rsidR="0014563A" w:rsidRPr="00373367">
              <w:rPr>
                <w:rFonts w:asciiTheme="minorHAnsi" w:eastAsiaTheme="minorEastAsia" w:hAnsiTheme="minorHAnsi" w:cstheme="minorHAnsi"/>
                <w:color w:val="auto"/>
                <w:sz w:val="22"/>
                <w:szCs w:val="22"/>
              </w:rPr>
              <w:t>2018</w:t>
            </w:r>
          </w:p>
        </w:tc>
        <w:tc>
          <w:tcPr>
            <w:tcW w:w="2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9AE31" w14:textId="322F2D30" w:rsidR="00623C41" w:rsidRPr="00373367" w:rsidRDefault="00623C41" w:rsidP="00623C41">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u w:val="single"/>
              </w:rPr>
              <w:t>Module A</w:t>
            </w:r>
            <w:r w:rsidRPr="00373367">
              <w:rPr>
                <w:rFonts w:asciiTheme="minorHAnsi" w:eastAsiaTheme="minorEastAsia" w:hAnsiTheme="minorHAnsi" w:cstheme="minorHAnsi"/>
                <w:color w:val="auto"/>
                <w:sz w:val="22"/>
                <w:szCs w:val="22"/>
              </w:rPr>
              <w:t>: Experience through Language- Distinctively Visual</w:t>
            </w:r>
          </w:p>
          <w:p w14:paraId="13FF154F" w14:textId="251C668B" w:rsidR="003D7089" w:rsidRPr="00373367" w:rsidRDefault="00CB7286" w:rsidP="00CB7286">
            <w:pPr>
              <w:pStyle w:val="Default"/>
              <w:rPr>
                <w:rFonts w:asciiTheme="minorHAnsi" w:eastAsiaTheme="minorEastAsia" w:hAnsiTheme="minorHAnsi" w:cstheme="minorHAnsi"/>
                <w:color w:val="auto"/>
                <w:sz w:val="22"/>
                <w:szCs w:val="22"/>
              </w:rPr>
            </w:pPr>
            <w:r w:rsidRPr="00373367">
              <w:rPr>
                <w:rFonts w:asciiTheme="minorHAnsi" w:hAnsiTheme="minorHAnsi" w:cstheme="minorHAnsi"/>
                <w:color w:val="auto"/>
                <w:sz w:val="22"/>
                <w:szCs w:val="22"/>
              </w:rPr>
              <w:t>Essay</w:t>
            </w:r>
            <w:r w:rsidRPr="00373367">
              <w:rPr>
                <w:rFonts w:asciiTheme="minorHAnsi" w:eastAsiaTheme="minorEastAsia" w:hAnsiTheme="minorHAnsi" w:cstheme="minorHAnsi"/>
                <w:color w:val="auto"/>
                <w:sz w:val="22"/>
                <w:szCs w:val="22"/>
              </w:rPr>
              <w:t xml:space="preserve"> </w:t>
            </w:r>
          </w:p>
        </w:tc>
        <w:tc>
          <w:tcPr>
            <w:tcW w:w="13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B1A50" w14:textId="5BB61EC0" w:rsidR="003D7089" w:rsidRPr="00373367" w:rsidRDefault="00623C41" w:rsidP="003D7089">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H: 1,</w:t>
            </w:r>
            <w:r w:rsidR="0014563A" w:rsidRPr="00373367">
              <w:rPr>
                <w:rFonts w:asciiTheme="minorHAnsi" w:eastAsiaTheme="minorEastAsia" w:hAnsiTheme="minorHAnsi" w:cstheme="minorHAnsi"/>
                <w:color w:val="auto"/>
                <w:sz w:val="22"/>
                <w:szCs w:val="22"/>
              </w:rPr>
              <w:t xml:space="preserve"> </w:t>
            </w:r>
            <w:r w:rsidRPr="00373367">
              <w:rPr>
                <w:rFonts w:asciiTheme="minorHAnsi" w:eastAsiaTheme="minorEastAsia" w:hAnsiTheme="minorHAnsi" w:cstheme="minorHAnsi"/>
                <w:color w:val="auto"/>
                <w:sz w:val="22"/>
                <w:szCs w:val="22"/>
              </w:rPr>
              <w:t>2, 3, 4</w:t>
            </w:r>
            <w:r w:rsidR="005B4920" w:rsidRPr="00373367">
              <w:rPr>
                <w:rFonts w:asciiTheme="minorHAnsi" w:eastAsiaTheme="minorEastAsia" w:hAnsiTheme="minorHAnsi" w:cstheme="minorHAnsi"/>
                <w:color w:val="auto"/>
                <w:sz w:val="22"/>
                <w:szCs w:val="22"/>
              </w:rPr>
              <w:t>,</w:t>
            </w:r>
            <w:r w:rsidRPr="00373367">
              <w:rPr>
                <w:rFonts w:asciiTheme="minorHAnsi" w:eastAsiaTheme="minorEastAsia" w:hAnsiTheme="minorHAnsi" w:cstheme="minorHAnsi"/>
                <w:color w:val="auto"/>
                <w:sz w:val="22"/>
                <w:szCs w:val="22"/>
              </w:rPr>
              <w:t xml:space="preserve"> 6, 7, 8, 9, 10</w:t>
            </w:r>
          </w:p>
        </w:tc>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F459A" w14:textId="57B9DF42" w:rsidR="003D7089" w:rsidRPr="00373367" w:rsidRDefault="00CB7286" w:rsidP="00623C41">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 xml:space="preserve">Reading                                             </w:t>
            </w:r>
            <w:r w:rsidR="005E669D" w:rsidRPr="00373367">
              <w:rPr>
                <w:rFonts w:asciiTheme="minorHAnsi" w:hAnsiTheme="minorHAnsi" w:cstheme="minorHAnsi"/>
                <w:color w:val="auto"/>
                <w:sz w:val="22"/>
                <w:szCs w:val="22"/>
              </w:rPr>
              <w:t xml:space="preserve">  5</w:t>
            </w:r>
          </w:p>
          <w:p w14:paraId="228B8A45" w14:textId="2B3C90F9" w:rsidR="00CB7286" w:rsidRPr="00373367" w:rsidRDefault="00CB7286" w:rsidP="00623C41">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Writing                                              10</w:t>
            </w: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157A8" w14:textId="10758B2B" w:rsidR="003D7089" w:rsidRPr="00373367" w:rsidRDefault="003D7089" w:rsidP="003D7089">
            <w:pPr>
              <w:pStyle w:val="Default"/>
              <w:jc w:val="center"/>
              <w:rPr>
                <w:rFonts w:asciiTheme="minorHAnsi" w:hAnsiTheme="minorHAnsi" w:cstheme="minorHAnsi"/>
                <w:b/>
                <w:bCs/>
                <w:color w:val="auto"/>
                <w:sz w:val="20"/>
                <w:szCs w:val="20"/>
              </w:rPr>
            </w:pPr>
          </w:p>
          <w:p w14:paraId="4136AC68" w14:textId="01F749A7" w:rsidR="003D7089" w:rsidRPr="00373367" w:rsidRDefault="0014563A" w:rsidP="003D7089">
            <w:pPr>
              <w:pStyle w:val="Default"/>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2"/>
                <w:szCs w:val="22"/>
              </w:rPr>
              <w:t>15</w:t>
            </w:r>
          </w:p>
        </w:tc>
      </w:tr>
      <w:tr w:rsidR="00911985" w:rsidRPr="00373367" w14:paraId="12E74C77" w14:textId="77777777" w:rsidTr="009E3BC5">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69A208" w14:textId="52DAD18F" w:rsidR="003D7089" w:rsidRPr="00373367" w:rsidRDefault="003D7089" w:rsidP="00F97B71">
            <w:pPr>
              <w:pStyle w:val="Default"/>
              <w:jc w:val="center"/>
              <w:rPr>
                <w:rFonts w:asciiTheme="minorHAnsi" w:hAnsiTheme="minorHAnsi" w:cstheme="minorHAnsi"/>
                <w:b/>
                <w:color w:val="auto"/>
                <w:sz w:val="22"/>
                <w:szCs w:val="22"/>
              </w:rPr>
            </w:pP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6C9F8F" w14:textId="502E892D" w:rsidR="003D7089" w:rsidRPr="00373367" w:rsidRDefault="66CC7C1B" w:rsidP="003D7089">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 xml:space="preserve">Term 1 </w:t>
            </w:r>
            <w:r w:rsidR="00623C41" w:rsidRPr="00373367">
              <w:rPr>
                <w:rFonts w:asciiTheme="minorHAnsi" w:eastAsiaTheme="minorEastAsia" w:hAnsiTheme="minorHAnsi" w:cstheme="minorHAnsi"/>
                <w:color w:val="auto"/>
                <w:sz w:val="22"/>
                <w:szCs w:val="22"/>
              </w:rPr>
              <w:t>Week 10</w:t>
            </w:r>
          </w:p>
          <w:p w14:paraId="183B29B1" w14:textId="778C912D" w:rsidR="003D7089" w:rsidRPr="00373367" w:rsidRDefault="0014563A" w:rsidP="003D7089">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9CEE86" w14:textId="77777777" w:rsidR="00623C41" w:rsidRPr="00373367" w:rsidRDefault="00623C41" w:rsidP="00623C41">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Area of Study</w:t>
            </w:r>
          </w:p>
          <w:p w14:paraId="7977578E" w14:textId="77777777" w:rsidR="00623C41" w:rsidRPr="00373367" w:rsidRDefault="00623C41" w:rsidP="00623C41">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Half-yearly Examination</w:t>
            </w:r>
          </w:p>
          <w:p w14:paraId="41A19DAB" w14:textId="418B67CB" w:rsidR="003D7089" w:rsidRPr="00373367" w:rsidRDefault="003D7089" w:rsidP="004B27E9">
            <w:pPr>
              <w:pStyle w:val="Default"/>
              <w:rPr>
                <w:rFonts w:asciiTheme="minorHAnsi" w:hAnsiTheme="minorHAnsi" w:cstheme="minorHAnsi"/>
                <w:color w:val="auto"/>
                <w:sz w:val="22"/>
                <w:szCs w:val="22"/>
              </w:rPr>
            </w:pPr>
          </w:p>
        </w:tc>
        <w:tc>
          <w:tcPr>
            <w:tcW w:w="13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0EDCE" w14:textId="7B054922" w:rsidR="003D7089" w:rsidRPr="00373367" w:rsidRDefault="0014563A" w:rsidP="00623C4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Non-assessable</w:t>
            </w:r>
          </w:p>
        </w:tc>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EC2A2" w14:textId="14F9E637" w:rsidR="00623C41" w:rsidRPr="00373367" w:rsidRDefault="00623C41" w:rsidP="00623C41">
            <w:pPr>
              <w:pStyle w:val="Default"/>
              <w:rPr>
                <w:rFonts w:asciiTheme="minorHAnsi" w:hAnsiTheme="minorHAnsi" w:cstheme="minorHAnsi"/>
                <w:color w:val="FF0000"/>
                <w:sz w:val="22"/>
                <w:szCs w:val="22"/>
              </w:rPr>
            </w:pPr>
          </w:p>
          <w:p w14:paraId="0D28BC9E" w14:textId="12043949" w:rsidR="003D7089" w:rsidRPr="00373367" w:rsidRDefault="003D7089" w:rsidP="004B27E9">
            <w:pPr>
              <w:pStyle w:val="Default"/>
              <w:rPr>
                <w:rFonts w:asciiTheme="minorHAnsi" w:hAnsiTheme="minorHAnsi" w:cstheme="minorHAnsi"/>
                <w:color w:val="FF0000"/>
                <w:sz w:val="22"/>
                <w:szCs w:val="22"/>
              </w:rPr>
            </w:pP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D7D14" w14:textId="14D39B4F" w:rsidR="003D7089" w:rsidRPr="00373367" w:rsidRDefault="003D7089" w:rsidP="00623C41">
            <w:pPr>
              <w:pStyle w:val="Default"/>
              <w:jc w:val="center"/>
              <w:rPr>
                <w:rFonts w:asciiTheme="minorHAnsi" w:hAnsiTheme="minorHAnsi" w:cstheme="minorHAnsi"/>
                <w:color w:val="FF0000"/>
                <w:sz w:val="20"/>
                <w:szCs w:val="20"/>
              </w:rPr>
            </w:pPr>
          </w:p>
        </w:tc>
      </w:tr>
      <w:tr w:rsidR="00911985" w:rsidRPr="00373367" w14:paraId="6F9BD805" w14:textId="77777777" w:rsidTr="009E3BC5">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D5A681" w14:textId="1535C737" w:rsidR="003D7089" w:rsidRPr="00373367" w:rsidRDefault="0014563A"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472751" w14:textId="033E8964" w:rsidR="003D7089" w:rsidRPr="00373367" w:rsidRDefault="0014563A" w:rsidP="003D7089">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Term 2 Week 8</w:t>
            </w:r>
          </w:p>
          <w:p w14:paraId="7E244741" w14:textId="7133998C" w:rsidR="003D7089" w:rsidRPr="00373367" w:rsidRDefault="0014563A" w:rsidP="003D7089">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26F92" w14:textId="77777777" w:rsidR="004B27E9" w:rsidRPr="00373367" w:rsidRDefault="004B27E9" w:rsidP="004B27E9">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u w:val="single"/>
              </w:rPr>
              <w:t>Module B:</w:t>
            </w:r>
            <w:r w:rsidRPr="00373367">
              <w:rPr>
                <w:rFonts w:asciiTheme="minorHAnsi" w:eastAsiaTheme="minorEastAsia" w:hAnsiTheme="minorHAnsi" w:cstheme="minorHAnsi"/>
                <w:color w:val="auto"/>
                <w:sz w:val="22"/>
                <w:szCs w:val="22"/>
              </w:rPr>
              <w:t xml:space="preserve"> Close study of text</w:t>
            </w:r>
          </w:p>
          <w:p w14:paraId="684F68F0" w14:textId="754666A3" w:rsidR="003D7089" w:rsidRPr="00373367" w:rsidRDefault="0014563A" w:rsidP="004B27E9">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Oral Presentation</w:t>
            </w:r>
          </w:p>
        </w:tc>
        <w:tc>
          <w:tcPr>
            <w:tcW w:w="13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76AE1" w14:textId="107DD041" w:rsidR="003D7089" w:rsidRPr="00373367" w:rsidRDefault="12729BBF" w:rsidP="003D7089">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 xml:space="preserve">H: 2, 4, </w:t>
            </w:r>
            <w:r w:rsidR="009B1840" w:rsidRPr="00373367">
              <w:rPr>
                <w:rFonts w:asciiTheme="minorHAnsi" w:eastAsiaTheme="minorEastAsia" w:hAnsiTheme="minorHAnsi" w:cstheme="minorHAnsi"/>
                <w:color w:val="auto"/>
                <w:sz w:val="22"/>
                <w:szCs w:val="22"/>
              </w:rPr>
              <w:t xml:space="preserve">5, </w:t>
            </w:r>
            <w:r w:rsidRPr="00373367">
              <w:rPr>
                <w:rFonts w:asciiTheme="minorHAnsi" w:eastAsiaTheme="minorEastAsia" w:hAnsiTheme="minorHAnsi" w:cstheme="minorHAnsi"/>
                <w:color w:val="auto"/>
                <w:sz w:val="22"/>
                <w:szCs w:val="22"/>
              </w:rPr>
              <w:t>6, 11</w:t>
            </w:r>
            <w:r w:rsidRPr="00373367">
              <w:rPr>
                <w:rFonts w:asciiTheme="minorHAnsi" w:eastAsiaTheme="minorEastAsia" w:hAnsiTheme="minorHAnsi" w:cstheme="minorHAnsi"/>
                <w:color w:val="FF0000"/>
                <w:sz w:val="22"/>
                <w:szCs w:val="22"/>
              </w:rPr>
              <w:t xml:space="preserve">, </w:t>
            </w:r>
            <w:r w:rsidRPr="00373367">
              <w:rPr>
                <w:rFonts w:asciiTheme="minorHAnsi" w:eastAsiaTheme="minorEastAsia" w:hAnsiTheme="minorHAnsi" w:cstheme="minorHAnsi"/>
                <w:color w:val="auto"/>
                <w:sz w:val="22"/>
                <w:szCs w:val="22"/>
              </w:rPr>
              <w:t>12</w:t>
            </w:r>
          </w:p>
        </w:tc>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FB53E" w14:textId="2B68D5C7" w:rsidR="0014563A" w:rsidRPr="00373367" w:rsidRDefault="0014563A" w:rsidP="003D7089">
            <w:pPr>
              <w:pStyle w:val="Default"/>
              <w:rPr>
                <w:rFonts w:asciiTheme="minorHAnsi" w:eastAsiaTheme="minorEastAsia" w:hAnsiTheme="minorHAnsi" w:cstheme="minorHAnsi"/>
                <w:color w:val="FF0000"/>
                <w:sz w:val="22"/>
                <w:szCs w:val="22"/>
              </w:rPr>
            </w:pPr>
            <w:r w:rsidRPr="00373367">
              <w:rPr>
                <w:rFonts w:asciiTheme="minorHAnsi" w:eastAsiaTheme="minorEastAsia" w:hAnsiTheme="minorHAnsi" w:cstheme="minorHAnsi"/>
                <w:color w:val="auto"/>
                <w:sz w:val="20"/>
                <w:szCs w:val="20"/>
              </w:rPr>
              <w:t>Speaking                                                 10                    Listening                                                   5</w:t>
            </w:r>
          </w:p>
          <w:p w14:paraId="26D8B8F2" w14:textId="6FDE0D5B" w:rsidR="003D7089" w:rsidRPr="00373367" w:rsidRDefault="003D7089" w:rsidP="003D7089">
            <w:pPr>
              <w:pStyle w:val="Default"/>
              <w:rPr>
                <w:rFonts w:asciiTheme="minorHAnsi" w:hAnsiTheme="minorHAnsi" w:cstheme="minorHAnsi"/>
                <w:color w:val="FF0000"/>
                <w:sz w:val="22"/>
                <w:szCs w:val="22"/>
              </w:rPr>
            </w:pP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18D8D2" w14:textId="5C103451" w:rsidR="003D7089" w:rsidRPr="00373367" w:rsidRDefault="0014563A" w:rsidP="003D7089">
            <w:pPr>
              <w:pStyle w:val="Default"/>
              <w:jc w:val="center"/>
              <w:rPr>
                <w:rFonts w:asciiTheme="minorHAnsi" w:hAnsiTheme="minorHAnsi" w:cstheme="minorHAnsi"/>
                <w:b/>
                <w:bCs/>
                <w:color w:val="FF0000"/>
                <w:sz w:val="20"/>
                <w:szCs w:val="20"/>
              </w:rPr>
            </w:pPr>
            <w:r w:rsidRPr="00373367">
              <w:rPr>
                <w:rFonts w:asciiTheme="minorHAnsi" w:eastAsiaTheme="minorEastAsia" w:hAnsiTheme="minorHAnsi" w:cstheme="minorHAnsi"/>
                <w:color w:val="auto"/>
                <w:sz w:val="22"/>
                <w:szCs w:val="22"/>
              </w:rPr>
              <w:t>15</w:t>
            </w:r>
          </w:p>
        </w:tc>
      </w:tr>
      <w:tr w:rsidR="00911985" w:rsidRPr="00373367" w14:paraId="4CCED86A" w14:textId="77777777" w:rsidTr="009E3BC5">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E84B4" w14:textId="6222A07C" w:rsidR="003D7089" w:rsidRPr="00373367" w:rsidRDefault="0014563A" w:rsidP="00F97B71">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06A4F" w14:textId="6F499C2F" w:rsidR="003D7089" w:rsidRPr="00373367" w:rsidRDefault="12729BBF" w:rsidP="003D7089">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 xml:space="preserve">Term 3 </w:t>
            </w:r>
          </w:p>
          <w:p w14:paraId="082492CC" w14:textId="5C9D431C" w:rsidR="003D7089" w:rsidRPr="00373367" w:rsidRDefault="0014563A" w:rsidP="003D7089">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 xml:space="preserve">Week </w:t>
            </w:r>
            <w:r w:rsidR="66CC7C1B" w:rsidRPr="00373367">
              <w:rPr>
                <w:rFonts w:asciiTheme="minorHAnsi" w:eastAsiaTheme="minorEastAsia" w:hAnsiTheme="minorHAnsi" w:cstheme="minorHAnsi"/>
                <w:color w:val="auto"/>
                <w:sz w:val="22"/>
                <w:szCs w:val="22"/>
              </w:rPr>
              <w:t>5</w:t>
            </w:r>
          </w:p>
          <w:p w14:paraId="7D875054" w14:textId="38B33905" w:rsidR="003D7089" w:rsidRPr="00373367" w:rsidRDefault="0014563A" w:rsidP="003D7089">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3CD5F" w14:textId="77777777" w:rsidR="0014563A" w:rsidRPr="00373367" w:rsidRDefault="0014563A" w:rsidP="0014563A">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Trial HSC Examination</w:t>
            </w:r>
          </w:p>
          <w:p w14:paraId="32DA8B9B" w14:textId="77777777" w:rsidR="0014563A" w:rsidRPr="00373367" w:rsidRDefault="0014563A" w:rsidP="0014563A">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 xml:space="preserve">Area of Study </w:t>
            </w:r>
          </w:p>
          <w:p w14:paraId="4A96306B" w14:textId="56A43063" w:rsidR="0014563A" w:rsidRPr="00373367" w:rsidRDefault="0014563A" w:rsidP="0014563A">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Modules A, B, C (Module C is non-assessable)</w:t>
            </w:r>
          </w:p>
          <w:p w14:paraId="5904CB48" w14:textId="794C08E1" w:rsidR="00CB7286" w:rsidRPr="00373367" w:rsidRDefault="00CB7286" w:rsidP="00623C41">
            <w:pPr>
              <w:pStyle w:val="Default"/>
              <w:rPr>
                <w:rFonts w:asciiTheme="minorHAnsi" w:hAnsiTheme="minorHAnsi" w:cstheme="minorHAnsi"/>
                <w:color w:val="FF0000"/>
                <w:sz w:val="22"/>
                <w:szCs w:val="22"/>
              </w:rPr>
            </w:pPr>
          </w:p>
        </w:tc>
        <w:tc>
          <w:tcPr>
            <w:tcW w:w="13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EDF000" w14:textId="64ACDCEC" w:rsidR="003D7089" w:rsidRPr="00373367" w:rsidRDefault="0014563A" w:rsidP="003D7089">
            <w:pPr>
              <w:pStyle w:val="Default"/>
              <w:rPr>
                <w:rFonts w:asciiTheme="minorHAnsi" w:hAnsiTheme="minorHAnsi" w:cstheme="minorHAnsi"/>
                <w:color w:val="FF0000"/>
                <w:sz w:val="22"/>
                <w:szCs w:val="22"/>
              </w:rPr>
            </w:pPr>
            <w:r w:rsidRPr="00373367">
              <w:rPr>
                <w:rFonts w:asciiTheme="minorHAnsi" w:eastAsiaTheme="minorEastAsia" w:hAnsiTheme="minorHAnsi" w:cstheme="minorHAnsi"/>
                <w:color w:val="auto"/>
                <w:sz w:val="22"/>
                <w:szCs w:val="22"/>
              </w:rPr>
              <w:t>H: 1-13</w:t>
            </w:r>
          </w:p>
        </w:tc>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343F6E" w14:textId="77777777" w:rsidR="0014563A" w:rsidRPr="00373367" w:rsidRDefault="0014563A" w:rsidP="0014563A">
            <w:pPr>
              <w:pStyle w:val="Default"/>
              <w:rPr>
                <w:rFonts w:asciiTheme="minorHAnsi" w:eastAsiaTheme="minorEastAsia" w:hAnsiTheme="minorHAnsi" w:cstheme="minorHAnsi"/>
                <w:color w:val="auto"/>
                <w:sz w:val="20"/>
                <w:szCs w:val="20"/>
                <w:u w:val="single"/>
              </w:rPr>
            </w:pPr>
            <w:r w:rsidRPr="00373367">
              <w:rPr>
                <w:rFonts w:asciiTheme="minorHAnsi" w:eastAsiaTheme="minorEastAsia" w:hAnsiTheme="minorHAnsi" w:cstheme="minorHAnsi"/>
                <w:color w:val="auto"/>
                <w:sz w:val="20"/>
                <w:szCs w:val="20"/>
                <w:u w:val="single"/>
              </w:rPr>
              <w:t xml:space="preserve">Area of Study                 </w:t>
            </w:r>
          </w:p>
          <w:p w14:paraId="1172149D" w14:textId="77777777" w:rsidR="0014563A" w:rsidRPr="00373367" w:rsidRDefault="0014563A" w:rsidP="0014563A">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Reading                                                     5</w:t>
            </w:r>
          </w:p>
          <w:p w14:paraId="608D809B" w14:textId="77777777" w:rsidR="0014563A" w:rsidRPr="00373367" w:rsidRDefault="0014563A" w:rsidP="0014563A">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Writing                                                      5</w:t>
            </w:r>
          </w:p>
          <w:p w14:paraId="2F8BB5A4" w14:textId="77777777" w:rsidR="0014563A" w:rsidRPr="00373367" w:rsidRDefault="0014563A" w:rsidP="0014563A">
            <w:pPr>
              <w:pStyle w:val="Default"/>
              <w:rPr>
                <w:rFonts w:asciiTheme="minorHAnsi" w:eastAsiaTheme="minorEastAsia" w:hAnsiTheme="minorHAnsi" w:cstheme="minorHAnsi"/>
                <w:color w:val="auto"/>
                <w:sz w:val="20"/>
                <w:szCs w:val="20"/>
                <w:u w:val="single"/>
              </w:rPr>
            </w:pPr>
            <w:r w:rsidRPr="00373367">
              <w:rPr>
                <w:rFonts w:asciiTheme="minorHAnsi" w:eastAsiaTheme="minorEastAsia" w:hAnsiTheme="minorHAnsi" w:cstheme="minorHAnsi"/>
                <w:color w:val="auto"/>
                <w:sz w:val="20"/>
                <w:szCs w:val="20"/>
                <w:u w:val="single"/>
              </w:rPr>
              <w:t>Module A</w:t>
            </w:r>
          </w:p>
          <w:p w14:paraId="1DC42DAC" w14:textId="77777777" w:rsidR="0014563A" w:rsidRPr="00373367" w:rsidRDefault="0014563A" w:rsidP="0014563A">
            <w:pPr>
              <w:pStyle w:val="Default"/>
              <w:rPr>
                <w:rFonts w:asciiTheme="minorHAnsi" w:hAnsiTheme="minorHAnsi" w:cstheme="minorHAnsi"/>
                <w:color w:val="auto"/>
                <w:sz w:val="20"/>
                <w:szCs w:val="20"/>
              </w:rPr>
            </w:pPr>
            <w:r w:rsidRPr="00373367">
              <w:rPr>
                <w:rFonts w:asciiTheme="minorHAnsi" w:hAnsiTheme="minorHAnsi" w:cstheme="minorHAnsi"/>
                <w:color w:val="auto"/>
                <w:sz w:val="20"/>
                <w:szCs w:val="20"/>
              </w:rPr>
              <w:t>Reading                                                     5</w:t>
            </w:r>
          </w:p>
          <w:p w14:paraId="0A18D1D7" w14:textId="77777777" w:rsidR="0014563A" w:rsidRPr="00373367" w:rsidRDefault="0014563A" w:rsidP="0014563A">
            <w:pPr>
              <w:pStyle w:val="Default"/>
              <w:rPr>
                <w:rFonts w:asciiTheme="minorHAnsi" w:hAnsiTheme="minorHAnsi" w:cstheme="minorHAnsi"/>
                <w:color w:val="auto"/>
                <w:sz w:val="20"/>
                <w:szCs w:val="20"/>
                <w:u w:val="single"/>
              </w:rPr>
            </w:pPr>
            <w:r w:rsidRPr="00373367">
              <w:rPr>
                <w:rFonts w:asciiTheme="minorHAnsi" w:hAnsiTheme="minorHAnsi" w:cstheme="minorHAnsi"/>
                <w:color w:val="auto"/>
                <w:sz w:val="20"/>
                <w:szCs w:val="20"/>
                <w:u w:val="single"/>
              </w:rPr>
              <w:t>Module B</w:t>
            </w:r>
          </w:p>
          <w:p w14:paraId="27250919" w14:textId="7536DAFA" w:rsidR="0014563A" w:rsidRPr="00373367" w:rsidRDefault="0014563A" w:rsidP="0014563A">
            <w:pPr>
              <w:pStyle w:val="Default"/>
              <w:rPr>
                <w:rFonts w:asciiTheme="minorHAnsi" w:eastAsiaTheme="minorEastAsia" w:hAnsiTheme="minorHAnsi" w:cstheme="minorHAnsi"/>
                <w:color w:val="auto"/>
                <w:sz w:val="20"/>
                <w:szCs w:val="20"/>
              </w:rPr>
            </w:pPr>
            <w:r w:rsidRPr="00373367">
              <w:rPr>
                <w:rFonts w:asciiTheme="minorHAnsi" w:hAnsiTheme="minorHAnsi" w:cstheme="minorHAnsi"/>
                <w:color w:val="auto"/>
                <w:sz w:val="20"/>
                <w:szCs w:val="20"/>
              </w:rPr>
              <w:t>Writing                                                      5</w:t>
            </w:r>
          </w:p>
          <w:p w14:paraId="743FE01C" w14:textId="00E738A6" w:rsidR="003D7089" w:rsidRPr="00373367" w:rsidRDefault="003D7089" w:rsidP="0014563A">
            <w:pPr>
              <w:pStyle w:val="Default"/>
              <w:rPr>
                <w:rFonts w:asciiTheme="minorHAnsi" w:hAnsiTheme="minorHAnsi" w:cstheme="minorHAnsi"/>
                <w:color w:val="FF0000"/>
                <w:sz w:val="22"/>
                <w:szCs w:val="22"/>
              </w:rPr>
            </w:pP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B99A9" w14:textId="77777777" w:rsidR="0014563A" w:rsidRPr="00373367" w:rsidRDefault="0014563A" w:rsidP="003D7089">
            <w:pPr>
              <w:pStyle w:val="Default"/>
              <w:jc w:val="center"/>
              <w:rPr>
                <w:rFonts w:asciiTheme="minorHAnsi" w:hAnsiTheme="minorHAnsi" w:cstheme="minorHAnsi"/>
                <w:color w:val="auto"/>
                <w:sz w:val="22"/>
                <w:szCs w:val="22"/>
              </w:rPr>
            </w:pPr>
          </w:p>
          <w:p w14:paraId="684717AE" w14:textId="400B0A02" w:rsidR="003D7089" w:rsidRPr="00373367" w:rsidRDefault="00CB7286" w:rsidP="003D7089">
            <w:pPr>
              <w:pStyle w:val="Default"/>
              <w:jc w:val="center"/>
              <w:rPr>
                <w:rFonts w:asciiTheme="minorHAnsi" w:hAnsiTheme="minorHAnsi" w:cstheme="minorHAnsi"/>
                <w:color w:val="FF0000"/>
                <w:sz w:val="22"/>
                <w:szCs w:val="22"/>
              </w:rPr>
            </w:pPr>
            <w:r w:rsidRPr="00373367">
              <w:rPr>
                <w:rFonts w:asciiTheme="minorHAnsi" w:hAnsiTheme="minorHAnsi" w:cstheme="minorHAnsi"/>
                <w:color w:val="auto"/>
                <w:sz w:val="22"/>
                <w:szCs w:val="22"/>
              </w:rPr>
              <w:t>20</w:t>
            </w:r>
          </w:p>
        </w:tc>
      </w:tr>
      <w:tr w:rsidR="00623C41" w:rsidRPr="00373367" w14:paraId="21C206D0" w14:textId="77777777" w:rsidTr="005B4920">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FE7E6" w14:textId="1EBE9ACF" w:rsidR="00623C41" w:rsidRPr="00373367" w:rsidRDefault="0014563A" w:rsidP="00F97B71">
            <w:pPr>
              <w:pStyle w:val="Default"/>
              <w:jc w:val="center"/>
              <w:rPr>
                <w:rFonts w:asciiTheme="minorHAnsi" w:eastAsiaTheme="minorEastAsia" w:hAnsiTheme="minorHAnsi" w:cstheme="minorHAnsi"/>
                <w:b/>
                <w:color w:val="FF0000"/>
                <w:sz w:val="22"/>
                <w:szCs w:val="22"/>
              </w:rPr>
            </w:pPr>
            <w:r w:rsidRPr="00373367">
              <w:rPr>
                <w:rFonts w:asciiTheme="minorHAnsi" w:eastAsiaTheme="minorEastAsia" w:hAnsiTheme="minorHAnsi" w:cstheme="minorHAnsi"/>
                <w:b/>
                <w:color w:val="auto"/>
                <w:sz w:val="22"/>
                <w:szCs w:val="22"/>
              </w:rPr>
              <w:t>5</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219FC3" w14:textId="77777777" w:rsidR="00623C41" w:rsidRPr="00373367" w:rsidRDefault="009B1840" w:rsidP="003D7089">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3</w:t>
            </w:r>
          </w:p>
          <w:p w14:paraId="388DB2BE" w14:textId="77777777" w:rsidR="009B1840" w:rsidRPr="00373367" w:rsidRDefault="009B1840" w:rsidP="003D7089">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7</w:t>
            </w:r>
          </w:p>
          <w:p w14:paraId="75C0503F" w14:textId="6D8BB601" w:rsidR="009B1840" w:rsidRPr="00373367" w:rsidRDefault="009B1840" w:rsidP="003D7089">
            <w:pPr>
              <w:pStyle w:val="Default"/>
              <w:rPr>
                <w:rFonts w:asciiTheme="minorHAnsi" w:eastAsiaTheme="minorEastAsia" w:hAnsiTheme="minorHAnsi" w:cstheme="minorHAnsi"/>
                <w:color w:val="FF0000"/>
                <w:sz w:val="22"/>
                <w:szCs w:val="22"/>
              </w:rPr>
            </w:pPr>
            <w:r w:rsidRPr="00373367">
              <w:rPr>
                <w:rFonts w:asciiTheme="minorHAnsi" w:eastAsiaTheme="minorEastAsia" w:hAnsiTheme="minorHAnsi" w:cstheme="minorHAnsi"/>
                <w:color w:val="auto"/>
                <w:sz w:val="22"/>
                <w:szCs w:val="22"/>
              </w:rPr>
              <w:t>2018</w:t>
            </w:r>
          </w:p>
        </w:tc>
        <w:tc>
          <w:tcPr>
            <w:tcW w:w="29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674FD" w14:textId="77777777" w:rsidR="0014563A" w:rsidRPr="00373367" w:rsidRDefault="0014563A" w:rsidP="0014563A">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u w:val="single"/>
              </w:rPr>
              <w:t>Module C:</w:t>
            </w:r>
            <w:r w:rsidRPr="00373367">
              <w:rPr>
                <w:rFonts w:asciiTheme="minorHAnsi" w:eastAsiaTheme="minorEastAsia" w:hAnsiTheme="minorHAnsi" w:cstheme="minorHAnsi"/>
                <w:color w:val="auto"/>
                <w:sz w:val="22"/>
                <w:szCs w:val="22"/>
              </w:rPr>
              <w:t xml:space="preserve"> Texts and Society-Exploring Transitions</w:t>
            </w:r>
            <w:r w:rsidRPr="00373367">
              <w:rPr>
                <w:rFonts w:asciiTheme="minorHAnsi" w:hAnsiTheme="minorHAnsi" w:cstheme="minorHAnsi"/>
                <w:color w:val="auto"/>
                <w:sz w:val="22"/>
                <w:szCs w:val="22"/>
              </w:rPr>
              <w:t xml:space="preserve"> </w:t>
            </w:r>
          </w:p>
          <w:p w14:paraId="6DD37E17" w14:textId="5482CCB3" w:rsidR="00623C41" w:rsidRPr="00373367" w:rsidRDefault="0014563A" w:rsidP="0014563A">
            <w:pPr>
              <w:pStyle w:val="Default"/>
              <w:rPr>
                <w:rFonts w:asciiTheme="minorHAnsi" w:eastAsiaTheme="minorEastAsia" w:hAnsiTheme="minorHAnsi" w:cstheme="minorHAnsi"/>
                <w:color w:val="FF0000"/>
                <w:sz w:val="22"/>
                <w:szCs w:val="22"/>
              </w:rPr>
            </w:pPr>
            <w:r w:rsidRPr="00373367">
              <w:rPr>
                <w:rFonts w:asciiTheme="minorHAnsi" w:eastAsiaTheme="minorEastAsia" w:hAnsiTheme="minorHAnsi" w:cstheme="minorHAnsi"/>
                <w:color w:val="auto"/>
                <w:sz w:val="22"/>
                <w:szCs w:val="22"/>
              </w:rPr>
              <w:t>Viewing/ Representing and written analysis</w:t>
            </w:r>
          </w:p>
        </w:tc>
        <w:tc>
          <w:tcPr>
            <w:tcW w:w="1367" w:type="dxa"/>
            <w:gridSpan w:val="2"/>
            <w:tcBorders>
              <w:top w:val="single" w:sz="8" w:space="0" w:color="000000" w:themeColor="text1"/>
              <w:left w:val="single" w:sz="8" w:space="0" w:color="000000" w:themeColor="text1"/>
              <w:bottom w:val="single" w:sz="8" w:space="0" w:color="000000" w:themeColor="text1"/>
              <w:right w:val="single" w:sz="4" w:space="0" w:color="auto"/>
            </w:tcBorders>
          </w:tcPr>
          <w:p w14:paraId="65992646" w14:textId="6E4506C5" w:rsidR="00623C41" w:rsidRPr="00373367" w:rsidRDefault="009B1840" w:rsidP="003D7089">
            <w:pPr>
              <w:pStyle w:val="Default"/>
              <w:rPr>
                <w:rFonts w:asciiTheme="minorHAnsi" w:eastAsiaTheme="minorEastAsia" w:hAnsiTheme="minorHAnsi" w:cstheme="minorHAnsi"/>
                <w:color w:val="FF0000"/>
                <w:sz w:val="22"/>
                <w:szCs w:val="22"/>
              </w:rPr>
            </w:pPr>
            <w:r w:rsidRPr="00373367">
              <w:rPr>
                <w:rFonts w:asciiTheme="minorHAnsi" w:eastAsiaTheme="minorEastAsia" w:hAnsiTheme="minorHAnsi" w:cstheme="minorHAnsi"/>
                <w:color w:val="auto"/>
                <w:sz w:val="22"/>
                <w:szCs w:val="22"/>
              </w:rPr>
              <w:t>H:1, 2, 3, 4, 7, 8, 11</w:t>
            </w:r>
            <w:r w:rsidR="0014563A" w:rsidRPr="00373367">
              <w:rPr>
                <w:rFonts w:asciiTheme="minorHAnsi" w:eastAsiaTheme="minorEastAsia" w:hAnsiTheme="minorHAnsi" w:cstheme="minorHAnsi"/>
                <w:color w:val="auto"/>
                <w:sz w:val="22"/>
                <w:szCs w:val="22"/>
              </w:rPr>
              <w:t>, 12</w:t>
            </w:r>
          </w:p>
        </w:tc>
        <w:tc>
          <w:tcPr>
            <w:tcW w:w="3425" w:type="dxa"/>
            <w:tcBorders>
              <w:top w:val="single" w:sz="8" w:space="0" w:color="000000" w:themeColor="text1"/>
              <w:left w:val="single" w:sz="4" w:space="0" w:color="auto"/>
              <w:bottom w:val="single" w:sz="8" w:space="0" w:color="000000" w:themeColor="text1"/>
              <w:right w:val="single" w:sz="8" w:space="0" w:color="000000" w:themeColor="text1"/>
            </w:tcBorders>
          </w:tcPr>
          <w:p w14:paraId="014BC61A" w14:textId="77777777" w:rsidR="0014563A" w:rsidRPr="00373367" w:rsidRDefault="0014563A" w:rsidP="0014563A">
            <w:pPr>
              <w:pStyle w:val="Default"/>
              <w:rPr>
                <w:rFonts w:asciiTheme="minorHAnsi" w:hAnsiTheme="minorHAnsi" w:cstheme="minorHAnsi"/>
                <w:color w:val="auto"/>
              </w:rPr>
            </w:pPr>
            <w:r w:rsidRPr="00373367">
              <w:rPr>
                <w:rFonts w:asciiTheme="minorHAnsi" w:eastAsiaTheme="minorEastAsia" w:hAnsiTheme="minorHAnsi" w:cstheme="minorHAnsi"/>
                <w:color w:val="auto"/>
                <w:sz w:val="22"/>
                <w:szCs w:val="22"/>
              </w:rPr>
              <w:t>Viewing and Representing             10</w:t>
            </w:r>
          </w:p>
          <w:p w14:paraId="52FB8A38" w14:textId="77777777" w:rsidR="0014563A" w:rsidRPr="00373367" w:rsidRDefault="0014563A" w:rsidP="0014563A">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Writing                                                      5</w:t>
            </w:r>
          </w:p>
          <w:p w14:paraId="452D5048" w14:textId="16F257B8" w:rsidR="00CB7286" w:rsidRPr="00373367" w:rsidRDefault="0014563A" w:rsidP="0014563A">
            <w:pPr>
              <w:pStyle w:val="Default"/>
              <w:rPr>
                <w:rFonts w:asciiTheme="minorHAnsi" w:eastAsiaTheme="minorEastAsia" w:hAnsiTheme="minorHAnsi" w:cstheme="minorHAnsi"/>
                <w:color w:val="FF0000"/>
                <w:sz w:val="22"/>
                <w:szCs w:val="22"/>
              </w:rPr>
            </w:pPr>
            <w:r w:rsidRPr="00373367">
              <w:rPr>
                <w:rFonts w:asciiTheme="minorHAnsi" w:eastAsiaTheme="minorEastAsia" w:hAnsiTheme="minorHAnsi" w:cstheme="minorHAnsi"/>
                <w:color w:val="auto"/>
                <w:sz w:val="20"/>
                <w:szCs w:val="20"/>
              </w:rPr>
              <w:t>Reading                                                     5</w:t>
            </w:r>
          </w:p>
          <w:p w14:paraId="3F5E3740" w14:textId="6597763C" w:rsidR="00CB7286" w:rsidRPr="00373367" w:rsidRDefault="00CB7286" w:rsidP="00CB7286">
            <w:pPr>
              <w:pStyle w:val="Default"/>
              <w:rPr>
                <w:rFonts w:asciiTheme="minorHAnsi" w:eastAsiaTheme="minorEastAsia" w:hAnsiTheme="minorHAnsi" w:cstheme="minorHAnsi"/>
                <w:color w:val="FF0000"/>
                <w:sz w:val="22"/>
                <w:szCs w:val="22"/>
              </w:rPr>
            </w:pPr>
          </w:p>
        </w:tc>
        <w:tc>
          <w:tcPr>
            <w:tcW w:w="11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A7AB4" w14:textId="3F3E3FF4" w:rsidR="00623C41" w:rsidRPr="00373367" w:rsidRDefault="008D5284" w:rsidP="003D7089">
            <w:pPr>
              <w:pStyle w:val="Default"/>
              <w:jc w:val="center"/>
              <w:rPr>
                <w:rFonts w:asciiTheme="minorHAnsi" w:hAnsiTheme="minorHAnsi" w:cstheme="minorHAnsi"/>
                <w:color w:val="FF0000"/>
                <w:sz w:val="22"/>
                <w:szCs w:val="22"/>
              </w:rPr>
            </w:pPr>
            <w:r w:rsidRPr="00373367">
              <w:rPr>
                <w:rFonts w:asciiTheme="minorHAnsi" w:hAnsiTheme="minorHAnsi" w:cstheme="minorHAnsi"/>
                <w:color w:val="auto"/>
                <w:sz w:val="22"/>
                <w:szCs w:val="22"/>
              </w:rPr>
              <w:t xml:space="preserve"> </w:t>
            </w:r>
            <w:r w:rsidR="0014563A" w:rsidRPr="00373367">
              <w:rPr>
                <w:rFonts w:asciiTheme="minorHAnsi" w:hAnsiTheme="minorHAnsi" w:cstheme="minorHAnsi"/>
                <w:color w:val="auto"/>
                <w:sz w:val="22"/>
                <w:szCs w:val="22"/>
              </w:rPr>
              <w:t>20</w:t>
            </w:r>
          </w:p>
        </w:tc>
      </w:tr>
      <w:tr w:rsidR="005B4920" w:rsidRPr="00373367" w14:paraId="1E8C28BA" w14:textId="6D35DDC7" w:rsidTr="005B4920">
        <w:trPr>
          <w:trHeight w:val="267"/>
        </w:trPr>
        <w:tc>
          <w:tcPr>
            <w:tcW w:w="6168" w:type="dxa"/>
            <w:gridSpan w:val="4"/>
            <w:tcBorders>
              <w:top w:val="single" w:sz="8" w:space="0" w:color="000000" w:themeColor="text1"/>
              <w:left w:val="single" w:sz="8" w:space="0" w:color="000000" w:themeColor="text1"/>
              <w:bottom w:val="single" w:sz="8" w:space="0" w:color="000000" w:themeColor="text1"/>
              <w:right w:val="single" w:sz="4" w:space="0" w:color="auto"/>
            </w:tcBorders>
          </w:tcPr>
          <w:p w14:paraId="5C9D224C" w14:textId="53B6383F" w:rsidR="005B4920" w:rsidRPr="00373367" w:rsidRDefault="005B4920" w:rsidP="003D7089">
            <w:pPr>
              <w:pStyle w:val="Default"/>
              <w:jc w:val="center"/>
              <w:rPr>
                <w:rFonts w:asciiTheme="minorHAnsi" w:hAnsiTheme="minorHAnsi" w:cstheme="minorHAnsi"/>
                <w:color w:val="FF0000"/>
                <w:sz w:val="20"/>
                <w:szCs w:val="20"/>
              </w:rPr>
            </w:pPr>
          </w:p>
        </w:tc>
        <w:tc>
          <w:tcPr>
            <w:tcW w:w="3450" w:type="dxa"/>
            <w:gridSpan w:val="2"/>
            <w:tcBorders>
              <w:top w:val="single" w:sz="8" w:space="0" w:color="000000" w:themeColor="text1"/>
              <w:left w:val="single" w:sz="4" w:space="0" w:color="auto"/>
              <w:bottom w:val="single" w:sz="4" w:space="0" w:color="auto"/>
              <w:right w:val="single" w:sz="4" w:space="0" w:color="auto"/>
            </w:tcBorders>
          </w:tcPr>
          <w:p w14:paraId="39CA2B4D" w14:textId="652E1C6F" w:rsidR="005B4920" w:rsidRPr="00373367" w:rsidRDefault="005B4920" w:rsidP="003D7089">
            <w:pPr>
              <w:pStyle w:val="Default"/>
              <w:jc w:val="center"/>
              <w:rPr>
                <w:rFonts w:asciiTheme="minorHAnsi" w:hAnsiTheme="minorHAnsi" w:cstheme="minorHAnsi"/>
                <w:color w:val="FF0000"/>
                <w:sz w:val="20"/>
                <w:szCs w:val="20"/>
              </w:rPr>
            </w:pPr>
            <w:r w:rsidRPr="00373367">
              <w:rPr>
                <w:rFonts w:asciiTheme="minorHAnsi" w:eastAsiaTheme="minorEastAsia" w:hAnsiTheme="minorHAnsi" w:cstheme="minorHAnsi"/>
                <w:b/>
                <w:bCs/>
                <w:color w:val="auto"/>
                <w:sz w:val="20"/>
                <w:szCs w:val="20"/>
              </w:rPr>
              <w:t xml:space="preserve">                                                             100%</w:t>
            </w:r>
          </w:p>
        </w:tc>
        <w:tc>
          <w:tcPr>
            <w:tcW w:w="1156" w:type="dxa"/>
            <w:tcBorders>
              <w:top w:val="single" w:sz="8" w:space="0" w:color="000000" w:themeColor="text1"/>
              <w:left w:val="single" w:sz="4" w:space="0" w:color="auto"/>
              <w:bottom w:val="single" w:sz="8" w:space="0" w:color="000000" w:themeColor="text1"/>
              <w:right w:val="single" w:sz="8" w:space="0" w:color="000000" w:themeColor="text1"/>
            </w:tcBorders>
          </w:tcPr>
          <w:p w14:paraId="4689FE59" w14:textId="3BE513BB" w:rsidR="005B4920" w:rsidRPr="00373367" w:rsidRDefault="005B4920" w:rsidP="005B4920">
            <w:pPr>
              <w:pStyle w:val="Default"/>
              <w:ind w:left="218"/>
              <w:jc w:val="center"/>
              <w:rPr>
                <w:rFonts w:asciiTheme="minorHAnsi" w:hAnsiTheme="minorHAnsi" w:cstheme="minorHAnsi"/>
                <w:color w:val="FF0000"/>
                <w:sz w:val="20"/>
                <w:szCs w:val="20"/>
              </w:rPr>
            </w:pPr>
            <w:r w:rsidRPr="00373367">
              <w:rPr>
                <w:rFonts w:asciiTheme="minorHAnsi" w:eastAsiaTheme="minorEastAsia" w:hAnsiTheme="minorHAnsi" w:cstheme="minorHAnsi"/>
                <w:b/>
                <w:bCs/>
                <w:color w:val="auto"/>
                <w:sz w:val="20"/>
                <w:szCs w:val="20"/>
              </w:rPr>
              <w:t>100%</w:t>
            </w:r>
          </w:p>
        </w:tc>
      </w:tr>
    </w:tbl>
    <w:p w14:paraId="183E9A29" w14:textId="77777777" w:rsidR="007F1717" w:rsidRPr="00373367" w:rsidRDefault="007F1717" w:rsidP="007F1717">
      <w:pPr>
        <w:rPr>
          <w:rFonts w:asciiTheme="minorHAnsi" w:hAnsiTheme="minorHAnsi" w:cstheme="minorHAnsi"/>
          <w:color w:val="FF0000"/>
          <w:sz w:val="28"/>
        </w:rPr>
      </w:pPr>
    </w:p>
    <w:p w14:paraId="1E53C360" w14:textId="77777777" w:rsidR="007F1717" w:rsidRPr="00373367" w:rsidRDefault="0C9A16A7" w:rsidP="000357CF">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color w:val="auto"/>
          <w:sz w:val="18"/>
          <w:szCs w:val="18"/>
        </w:rPr>
      </w:pPr>
      <w:r w:rsidRPr="00373367">
        <w:rPr>
          <w:rFonts w:asciiTheme="minorHAnsi" w:eastAsiaTheme="minorEastAsia" w:hAnsiTheme="minorHAnsi" w:cstheme="minorHAnsi"/>
          <w:b/>
          <w:bCs/>
          <w:color w:val="auto"/>
          <w:sz w:val="18"/>
          <w:szCs w:val="18"/>
        </w:rPr>
        <w:t xml:space="preserve">Specific syllabus requirements regarding HSC assessment: </w:t>
      </w:r>
    </w:p>
    <w:p w14:paraId="757805C2" w14:textId="77777777" w:rsidR="007F1717" w:rsidRPr="00373367" w:rsidRDefault="007F1717" w:rsidP="000357CF">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Components and their weightings are as follows: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Modes to be assessed and their weighting are: </w:t>
      </w:r>
    </w:p>
    <w:p w14:paraId="616A850F" w14:textId="71020E32" w:rsidR="007F1717" w:rsidRPr="00373367" w:rsidRDefault="007F1717" w:rsidP="000357CF">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Area of Study 40%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Listening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15% </w:t>
      </w:r>
    </w:p>
    <w:p w14:paraId="4A13AF52" w14:textId="41E8EB0E" w:rsidR="007F1717" w:rsidRPr="00373367" w:rsidRDefault="007F1717" w:rsidP="000357CF">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Module A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Viewing/Representing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15% </w:t>
      </w:r>
    </w:p>
    <w:p w14:paraId="7DF13C16" w14:textId="34FF912D" w:rsidR="007F1717" w:rsidRPr="00373367" w:rsidRDefault="007F1717" w:rsidP="000357CF">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Module B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Speaking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15% </w:t>
      </w:r>
    </w:p>
    <w:p w14:paraId="25813764" w14:textId="31091250" w:rsidR="007F1717" w:rsidRPr="00373367" w:rsidRDefault="007F1717" w:rsidP="000357CF">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Module C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20% </w:t>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Reading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25% </w:t>
      </w:r>
    </w:p>
    <w:p w14:paraId="41AEB80D" w14:textId="34853774" w:rsidR="007F1717" w:rsidRPr="00373367" w:rsidRDefault="007F1717" w:rsidP="000357CF">
      <w:pPr>
        <w:pStyle w:val="Default"/>
        <w:pBdr>
          <w:top w:val="single" w:sz="4" w:space="1" w:color="auto"/>
          <w:left w:val="single" w:sz="4" w:space="4" w:color="auto"/>
          <w:bottom w:val="single" w:sz="4" w:space="1" w:color="auto"/>
          <w:right w:val="single" w:sz="4" w:space="6" w:color="auto"/>
        </w:pBdr>
        <w:rPr>
          <w:rFonts w:asciiTheme="minorHAnsi" w:hAnsiTheme="minorHAnsi" w:cstheme="minorHAnsi"/>
          <w:color w:val="auto"/>
          <w:sz w:val="18"/>
          <w:szCs w:val="18"/>
        </w:rPr>
      </w:pP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hAnsiTheme="minorHAnsi" w:cstheme="minorHAnsi"/>
          <w:color w:val="auto"/>
          <w:sz w:val="18"/>
          <w:szCs w:val="18"/>
        </w:rPr>
        <w:tab/>
      </w:r>
      <w:r w:rsidRPr="00373367">
        <w:rPr>
          <w:rFonts w:asciiTheme="minorHAnsi" w:eastAsiaTheme="minorEastAsia" w:hAnsiTheme="minorHAnsi" w:cstheme="minorHAnsi"/>
          <w:color w:val="auto"/>
          <w:sz w:val="18"/>
          <w:szCs w:val="18"/>
        </w:rPr>
        <w:t xml:space="preserve">Writing </w:t>
      </w:r>
      <w:r w:rsidR="00501C1A">
        <w:rPr>
          <w:rFonts w:asciiTheme="minorHAnsi" w:eastAsiaTheme="minorEastAsia" w:hAnsiTheme="minorHAnsi" w:cstheme="minorHAnsi"/>
          <w:color w:val="auto"/>
          <w:sz w:val="18"/>
          <w:szCs w:val="18"/>
        </w:rPr>
        <w:t xml:space="preserve">                </w:t>
      </w:r>
      <w:r w:rsidRPr="00373367">
        <w:rPr>
          <w:rFonts w:asciiTheme="minorHAnsi" w:eastAsiaTheme="minorEastAsia" w:hAnsiTheme="minorHAnsi" w:cstheme="minorHAnsi"/>
          <w:color w:val="auto"/>
          <w:sz w:val="18"/>
          <w:szCs w:val="18"/>
        </w:rPr>
        <w:t xml:space="preserve">30% </w:t>
      </w:r>
      <w:r w:rsidRPr="00373367">
        <w:rPr>
          <w:rFonts w:asciiTheme="minorHAnsi" w:hAnsiTheme="minorHAnsi" w:cstheme="minorHAnsi"/>
          <w:color w:val="auto"/>
          <w:sz w:val="18"/>
          <w:szCs w:val="18"/>
        </w:rPr>
        <w:tab/>
      </w:r>
    </w:p>
    <w:p w14:paraId="1930278E" w14:textId="77777777" w:rsidR="007F1717" w:rsidRPr="00373367" w:rsidRDefault="007F1717" w:rsidP="007F1717">
      <w:pPr>
        <w:rPr>
          <w:rFonts w:asciiTheme="minorHAnsi" w:hAnsiTheme="minorHAnsi" w:cstheme="minorHAnsi"/>
          <w:color w:val="FF0000"/>
        </w:rPr>
      </w:pPr>
    </w:p>
    <w:tbl>
      <w:tblPr>
        <w:tblStyle w:val="TableGrid"/>
        <w:tblW w:w="0" w:type="auto"/>
        <w:tblLook w:val="04A0" w:firstRow="1" w:lastRow="0" w:firstColumn="1" w:lastColumn="0" w:noHBand="0" w:noVBand="1"/>
      </w:tblPr>
      <w:tblGrid>
        <w:gridCol w:w="1384"/>
        <w:gridCol w:w="3956"/>
        <w:gridCol w:w="1714"/>
        <w:gridCol w:w="3628"/>
      </w:tblGrid>
      <w:tr w:rsidR="00911985" w:rsidRPr="00373367" w14:paraId="6D8B7755" w14:textId="77777777" w:rsidTr="12729BBF">
        <w:tc>
          <w:tcPr>
            <w:tcW w:w="1384" w:type="dxa"/>
            <w:tcBorders>
              <w:top w:val="single" w:sz="4" w:space="0" w:color="auto"/>
              <w:left w:val="single" w:sz="4" w:space="0" w:color="auto"/>
              <w:bottom w:val="single" w:sz="4" w:space="0" w:color="auto"/>
              <w:right w:val="single" w:sz="4" w:space="0" w:color="auto"/>
            </w:tcBorders>
            <w:hideMark/>
          </w:tcPr>
          <w:p w14:paraId="1CB8CFA0" w14:textId="6E1FB9A2" w:rsidR="00F94683" w:rsidRPr="00373367" w:rsidRDefault="005561F4">
            <w:pPr>
              <w:rPr>
                <w:rFonts w:asciiTheme="minorHAnsi" w:hAnsiTheme="minorHAnsi" w:cstheme="minorHAnsi"/>
                <w:sz w:val="28"/>
              </w:rPr>
            </w:pPr>
            <w:r w:rsidRPr="00373367">
              <w:rPr>
                <w:rFonts w:asciiTheme="minorHAnsi" w:hAnsiTheme="minorHAnsi" w:cstheme="minorHAnsi"/>
                <w:color w:val="FF0000"/>
                <w:sz w:val="28"/>
              </w:rPr>
              <w:lastRenderedPageBreak/>
              <w:br w:type="page"/>
            </w:r>
            <w:r w:rsidR="0C9A16A7" w:rsidRPr="00373367">
              <w:rPr>
                <w:rFonts w:asciiTheme="minorHAnsi" w:eastAsiaTheme="minorEastAsia" w:hAnsiTheme="minorHAnsi" w:cstheme="minorHAnsi"/>
                <w:sz w:val="28"/>
                <w:szCs w:val="28"/>
              </w:rPr>
              <w:t>Course</w:t>
            </w:r>
          </w:p>
        </w:tc>
        <w:tc>
          <w:tcPr>
            <w:tcW w:w="3956" w:type="dxa"/>
            <w:tcBorders>
              <w:top w:val="single" w:sz="4" w:space="0" w:color="auto"/>
              <w:left w:val="single" w:sz="4" w:space="0" w:color="auto"/>
              <w:bottom w:val="single" w:sz="4" w:space="0" w:color="auto"/>
              <w:right w:val="single" w:sz="4" w:space="0" w:color="auto"/>
            </w:tcBorders>
          </w:tcPr>
          <w:p w14:paraId="11FF665A" w14:textId="77777777" w:rsidR="00F94683" w:rsidRPr="00373367" w:rsidRDefault="0C9A16A7">
            <w:pPr>
              <w:rPr>
                <w:rFonts w:asciiTheme="minorHAnsi" w:hAnsiTheme="minorHAnsi" w:cstheme="minorHAnsi"/>
                <w:sz w:val="28"/>
              </w:rPr>
            </w:pPr>
            <w:r w:rsidRPr="00373367">
              <w:rPr>
                <w:rFonts w:asciiTheme="minorHAnsi" w:eastAsiaTheme="minorEastAsia" w:hAnsiTheme="minorHAnsi" w:cstheme="minorHAnsi"/>
                <w:b/>
                <w:bCs/>
                <w:sz w:val="32"/>
                <w:szCs w:val="32"/>
              </w:rPr>
              <w:t>2 Unit English Studies</w:t>
            </w:r>
          </w:p>
        </w:tc>
        <w:tc>
          <w:tcPr>
            <w:tcW w:w="1714" w:type="dxa"/>
            <w:tcBorders>
              <w:top w:val="single" w:sz="4" w:space="0" w:color="auto"/>
              <w:left w:val="single" w:sz="4" w:space="0" w:color="auto"/>
              <w:bottom w:val="single" w:sz="4" w:space="0" w:color="auto"/>
              <w:right w:val="single" w:sz="4" w:space="0" w:color="auto"/>
            </w:tcBorders>
            <w:hideMark/>
          </w:tcPr>
          <w:p w14:paraId="19F5BFCF" w14:textId="77777777" w:rsidR="00F94683"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308BC54D" w14:textId="403C247B" w:rsidR="00F94683" w:rsidRPr="00373367" w:rsidRDefault="12729BBF" w:rsidP="00C020D1">
            <w:pPr>
              <w:rPr>
                <w:rFonts w:asciiTheme="minorHAnsi" w:hAnsiTheme="minorHAnsi" w:cstheme="minorHAnsi"/>
                <w:sz w:val="28"/>
              </w:rPr>
            </w:pPr>
            <w:r w:rsidRPr="00373367">
              <w:rPr>
                <w:rFonts w:asciiTheme="minorHAnsi" w:eastAsiaTheme="minorEastAsia" w:hAnsiTheme="minorHAnsi" w:cstheme="minorHAnsi"/>
                <w:b/>
                <w:bCs/>
                <w:sz w:val="32"/>
                <w:szCs w:val="32"/>
              </w:rPr>
              <w:t>Mr</w:t>
            </w:r>
            <w:r w:rsidR="00F97B71"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Deakes</w:t>
            </w:r>
          </w:p>
        </w:tc>
      </w:tr>
      <w:tr w:rsidR="00911985" w:rsidRPr="00373367" w14:paraId="6357AA6D" w14:textId="77777777" w:rsidTr="12729BBF">
        <w:tc>
          <w:tcPr>
            <w:tcW w:w="10682" w:type="dxa"/>
            <w:gridSpan w:val="4"/>
            <w:tcBorders>
              <w:top w:val="single" w:sz="4" w:space="0" w:color="auto"/>
              <w:left w:val="single" w:sz="4" w:space="0" w:color="auto"/>
              <w:bottom w:val="single" w:sz="4" w:space="0" w:color="auto"/>
              <w:right w:val="single" w:sz="4" w:space="0" w:color="auto"/>
            </w:tcBorders>
            <w:hideMark/>
          </w:tcPr>
          <w:p w14:paraId="54869F0D" w14:textId="77777777" w:rsidR="00F94683"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F94683" w:rsidRPr="00373367" w14:paraId="0305FDCD" w14:textId="77777777" w:rsidTr="12729BBF">
        <w:tc>
          <w:tcPr>
            <w:tcW w:w="10682" w:type="dxa"/>
            <w:gridSpan w:val="4"/>
            <w:tcBorders>
              <w:top w:val="single" w:sz="4" w:space="0" w:color="auto"/>
              <w:left w:val="single" w:sz="4" w:space="0" w:color="auto"/>
              <w:bottom w:val="single" w:sz="4" w:space="0" w:color="auto"/>
              <w:right w:val="single" w:sz="4" w:space="0" w:color="auto"/>
            </w:tcBorders>
          </w:tcPr>
          <w:p w14:paraId="3A72B172" w14:textId="77777777" w:rsidR="00F94683" w:rsidRPr="00373367" w:rsidRDefault="0C9A16A7" w:rsidP="00F94683">
            <w:pPr>
              <w:pStyle w:val="NoSpacing"/>
              <w:rPr>
                <w:rFonts w:asciiTheme="minorHAnsi" w:hAnsiTheme="minorHAnsi" w:cstheme="minorHAnsi"/>
                <w:b/>
              </w:rPr>
            </w:pPr>
            <w:r w:rsidRPr="00373367">
              <w:rPr>
                <w:rFonts w:asciiTheme="minorHAnsi" w:eastAsiaTheme="minorEastAsia" w:hAnsiTheme="minorHAnsi" w:cstheme="minorHAnsi"/>
                <w:i/>
                <w:iCs/>
              </w:rPr>
              <w:t xml:space="preserve">English Studies </w:t>
            </w:r>
            <w:r w:rsidRPr="00373367">
              <w:rPr>
                <w:rFonts w:asciiTheme="minorHAnsi" w:eastAsiaTheme="minorEastAsia" w:hAnsiTheme="minorHAnsi" w:cstheme="minorHAnsi"/>
              </w:rPr>
              <w:t xml:space="preserve">addresses the needs of a specific group of students who wish to complete and be awarded a Higher School Certificate but who are seeking an alternative to the current Standard English course. It is designed to address the needs of students who wish to proceed directly to </w:t>
            </w:r>
            <w:proofErr w:type="gramStart"/>
            <w:r w:rsidRPr="00373367">
              <w:rPr>
                <w:rFonts w:asciiTheme="minorHAnsi" w:eastAsiaTheme="minorEastAsia" w:hAnsiTheme="minorHAnsi" w:cstheme="minorHAnsi"/>
              </w:rPr>
              <w:t>employment  or</w:t>
            </w:r>
            <w:proofErr w:type="gramEnd"/>
            <w:r w:rsidRPr="00373367">
              <w:rPr>
                <w:rFonts w:asciiTheme="minorHAnsi" w:eastAsiaTheme="minorEastAsia" w:hAnsiTheme="minorHAnsi" w:cstheme="minorHAnsi"/>
              </w:rPr>
              <w:t xml:space="preserve"> vocational training following the HSC. </w:t>
            </w:r>
          </w:p>
          <w:p w14:paraId="453827B3" w14:textId="77777777" w:rsidR="00F94683" w:rsidRPr="00373367" w:rsidRDefault="0C9A16A7" w:rsidP="00F94683">
            <w:pPr>
              <w:pStyle w:val="NoSpacing"/>
              <w:rPr>
                <w:rFonts w:asciiTheme="minorHAnsi" w:hAnsiTheme="minorHAnsi" w:cstheme="minorHAnsi"/>
                <w:b/>
              </w:rPr>
            </w:pPr>
            <w:r w:rsidRPr="00373367">
              <w:rPr>
                <w:rFonts w:asciiTheme="minorHAnsi" w:eastAsiaTheme="minorEastAsia" w:hAnsiTheme="minorHAnsi" w:cstheme="minorHAnsi"/>
              </w:rPr>
              <w:t xml:space="preserve">The course is not examined externally. Results in the course are not eligible for inclusion in the calculation of the Australian Tertiary Admission Rank (ATAR). </w:t>
            </w:r>
          </w:p>
          <w:p w14:paraId="65718F33" w14:textId="243916FC" w:rsidR="00F94683" w:rsidRPr="00373367" w:rsidRDefault="0C9A16A7" w:rsidP="004901C8">
            <w:pPr>
              <w:pStyle w:val="NoSpacing"/>
              <w:rPr>
                <w:rFonts w:asciiTheme="minorHAnsi" w:hAnsiTheme="minorHAnsi" w:cstheme="minorHAnsi"/>
              </w:rPr>
            </w:pPr>
            <w:r w:rsidRPr="00373367">
              <w:rPr>
                <w:rFonts w:asciiTheme="minorHAnsi" w:eastAsiaTheme="minorEastAsia" w:hAnsiTheme="minorHAnsi" w:cstheme="minorHAnsi"/>
              </w:rPr>
              <w:t xml:space="preserve">The aim of </w:t>
            </w:r>
            <w:r w:rsidRPr="00373367">
              <w:rPr>
                <w:rFonts w:asciiTheme="minorHAnsi" w:eastAsiaTheme="minorEastAsia" w:hAnsiTheme="minorHAnsi" w:cstheme="minorHAnsi"/>
                <w:i/>
                <w:iCs/>
              </w:rPr>
              <w:t xml:space="preserve">English Studies </w:t>
            </w:r>
            <w:r w:rsidRPr="00373367">
              <w:rPr>
                <w:rFonts w:asciiTheme="minorHAnsi" w:eastAsiaTheme="minorEastAsia" w:hAnsiTheme="minorHAnsi" w:cstheme="minorHAnsi"/>
              </w:rPr>
              <w:t xml:space="preserve">is to enable students to understand, use, enjoy and value the English language in its various textual forms and to become thoughtful, imaginative and effective communicators in a diverse and changing society. </w:t>
            </w:r>
          </w:p>
        </w:tc>
      </w:tr>
    </w:tbl>
    <w:p w14:paraId="689CD262" w14:textId="77777777" w:rsidR="005561F4" w:rsidRPr="00373367" w:rsidRDefault="005561F4" w:rsidP="006E71CE">
      <w:pPr>
        <w:rPr>
          <w:rFonts w:asciiTheme="minorHAnsi" w:hAnsiTheme="minorHAnsi" w:cstheme="minorHAnsi"/>
          <w:color w:val="FF0000"/>
          <w:sz w:val="28"/>
        </w:rPr>
      </w:pPr>
    </w:p>
    <w:tbl>
      <w:tblPr>
        <w:tblW w:w="0" w:type="auto"/>
        <w:tblInd w:w="-34" w:type="dxa"/>
        <w:tblLook w:val="04A0" w:firstRow="1" w:lastRow="0" w:firstColumn="1" w:lastColumn="0" w:noHBand="0" w:noVBand="1"/>
      </w:tblPr>
      <w:tblGrid>
        <w:gridCol w:w="742"/>
        <w:gridCol w:w="1306"/>
        <w:gridCol w:w="2068"/>
        <w:gridCol w:w="1699"/>
        <w:gridCol w:w="3745"/>
        <w:gridCol w:w="1156"/>
      </w:tblGrid>
      <w:tr w:rsidR="00911985" w:rsidRPr="00373367" w14:paraId="68D7A2E8" w14:textId="77777777" w:rsidTr="005B4920">
        <w:trPr>
          <w:trHeight w:val="54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EA18BAA" w14:textId="5E5069A2" w:rsidR="00F94683" w:rsidRPr="00373367" w:rsidRDefault="0C9A16A7" w:rsidP="00F97B71">
            <w:pPr>
              <w:pStyle w:val="Default"/>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E010DB1" w14:textId="77777777" w:rsidR="00F94683" w:rsidRPr="00373367" w:rsidRDefault="0C9A16A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637607" w14:textId="77777777" w:rsidR="00F94683" w:rsidRPr="00373367" w:rsidRDefault="0C9A16A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169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9C93E3" w14:textId="77777777" w:rsidR="00F94683" w:rsidRPr="00373367" w:rsidRDefault="0C9A16A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431EB0" w14:textId="77777777" w:rsidR="00F94683" w:rsidRPr="00373367" w:rsidRDefault="0C9A16A7">
            <w:pPr>
              <w:pStyle w:val="Default"/>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1BC05AC8" w14:textId="76FD2611" w:rsidR="008B48EE" w:rsidRPr="00373367" w:rsidRDefault="008B48EE">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5D3DDC" w14:textId="77777777" w:rsidR="00F94683" w:rsidRPr="00373367" w:rsidRDefault="0C9A16A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6C81E320" w14:textId="77777777" w:rsidR="00F94683" w:rsidRPr="00373367" w:rsidRDefault="0C9A16A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911985" w:rsidRPr="00373367" w14:paraId="08AC417F" w14:textId="77777777" w:rsidTr="005B4920">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E4E3E1" w14:textId="4DF15BB8" w:rsidR="00F94683" w:rsidRPr="00373367" w:rsidRDefault="12729BBF" w:rsidP="00F97B71">
            <w:pPr>
              <w:pStyle w:val="Default"/>
              <w:jc w:val="center"/>
              <w:rPr>
                <w:rFonts w:asciiTheme="minorHAnsi" w:hAnsiTheme="minorHAnsi" w:cstheme="minorHAnsi"/>
                <w:b/>
                <w:color w:val="auto"/>
                <w:sz w:val="20"/>
                <w:szCs w:val="20"/>
              </w:rPr>
            </w:pPr>
            <w:r w:rsidRPr="00373367">
              <w:rPr>
                <w:rFonts w:asciiTheme="minorHAnsi" w:eastAsiaTheme="minorEastAsia" w:hAnsiTheme="minorHAnsi" w:cstheme="minorHAnsi"/>
                <w:b/>
                <w:color w:val="auto"/>
                <w:sz w:val="20"/>
                <w:szCs w:val="20"/>
              </w:rPr>
              <w:t>1</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741879" w14:textId="77777777" w:rsidR="007A47BF" w:rsidRPr="00373367" w:rsidRDefault="0C9A16A7" w:rsidP="0027385D">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Term 4 </w:t>
            </w:r>
          </w:p>
          <w:p w14:paraId="6119B104" w14:textId="57DBB31F" w:rsidR="00F94683" w:rsidRPr="00373367" w:rsidRDefault="0C9A16A7" w:rsidP="0027385D">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Week 10</w:t>
            </w:r>
            <w:r w:rsidR="004901C8" w:rsidRPr="00373367">
              <w:rPr>
                <w:rFonts w:asciiTheme="minorHAnsi" w:eastAsiaTheme="minorEastAsia" w:hAnsiTheme="minorHAnsi" w:cstheme="minorHAnsi"/>
                <w:color w:val="auto"/>
                <w:sz w:val="20"/>
                <w:szCs w:val="20"/>
              </w:rPr>
              <w:t xml:space="preserve"> 2017</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2B62ECA" w14:textId="4DFA0D98" w:rsidR="00F94683" w:rsidRPr="00373367" w:rsidRDefault="000D1BE6" w:rsidP="00C020D1">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Module 1: Playing the Game 40 hours </w:t>
            </w:r>
            <w:r w:rsidR="1B581D25" w:rsidRPr="00373367">
              <w:rPr>
                <w:rFonts w:asciiTheme="minorHAnsi" w:eastAsiaTheme="minorEastAsia" w:hAnsiTheme="minorHAnsi" w:cstheme="minorHAnsi"/>
                <w:color w:val="auto"/>
                <w:sz w:val="20"/>
                <w:szCs w:val="20"/>
              </w:rPr>
              <w:t>Portfolio Task</w:t>
            </w:r>
          </w:p>
        </w:tc>
        <w:tc>
          <w:tcPr>
            <w:tcW w:w="169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9343DE" w14:textId="4193C738" w:rsidR="00F94683" w:rsidRPr="00373367" w:rsidRDefault="1B581D25">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H: 1.1, 1.2, 1.3, 1.4, 3.1, 4.2</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1C4F0A" w14:textId="4AD6FDBE" w:rsidR="00F94683" w:rsidRPr="00373367" w:rsidRDefault="00957275">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text forms</w:t>
            </w:r>
            <w:r w:rsidR="007A47BF" w:rsidRPr="00373367">
              <w:rPr>
                <w:rFonts w:asciiTheme="minorHAnsi" w:hAnsiTheme="minorHAnsi" w:cstheme="minorHAnsi"/>
                <w:color w:val="auto"/>
                <w:sz w:val="16"/>
                <w:szCs w:val="16"/>
              </w:rPr>
              <w:t xml:space="preserve">              </w:t>
            </w:r>
            <w:r w:rsidR="00F103D1" w:rsidRPr="00373367">
              <w:rPr>
                <w:rFonts w:asciiTheme="minorHAnsi" w:hAnsiTheme="minorHAnsi" w:cstheme="minorHAnsi"/>
                <w:color w:val="auto"/>
                <w:sz w:val="16"/>
                <w:szCs w:val="16"/>
              </w:rPr>
              <w:t xml:space="preserve"> </w:t>
            </w:r>
            <w:r w:rsidR="007A47BF" w:rsidRPr="00373367">
              <w:rPr>
                <w:rFonts w:asciiTheme="minorHAnsi" w:hAnsiTheme="minorHAnsi" w:cstheme="minorHAnsi"/>
                <w:color w:val="auto"/>
                <w:sz w:val="16"/>
                <w:szCs w:val="16"/>
              </w:rPr>
              <w:t>5</w:t>
            </w:r>
          </w:p>
          <w:p w14:paraId="035503F0" w14:textId="34D1380B" w:rsidR="00957275" w:rsidRPr="00373367" w:rsidRDefault="00957275">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language</w:t>
            </w:r>
            <w:r w:rsidR="00F103D1" w:rsidRPr="00373367">
              <w:rPr>
                <w:rFonts w:asciiTheme="minorHAnsi" w:hAnsiTheme="minorHAnsi" w:cstheme="minorHAnsi"/>
                <w:color w:val="auto"/>
                <w:sz w:val="16"/>
                <w:szCs w:val="16"/>
              </w:rPr>
              <w:t xml:space="preserve">                 5</w:t>
            </w:r>
          </w:p>
          <w:p w14:paraId="522ED221" w14:textId="595FC58D" w:rsidR="00957275" w:rsidRPr="00373367" w:rsidRDefault="00957275">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Skills in reading, writing, speaking, listening and viewing and representing</w:t>
            </w:r>
            <w:r w:rsidR="00F103D1" w:rsidRPr="00373367">
              <w:rPr>
                <w:rFonts w:asciiTheme="minorHAnsi" w:hAnsiTheme="minorHAnsi" w:cstheme="minorHAnsi"/>
                <w:color w:val="auto"/>
                <w:sz w:val="16"/>
                <w:szCs w:val="16"/>
              </w:rPr>
              <w:t xml:space="preserve">                                                5</w:t>
            </w:r>
          </w:p>
          <w:p w14:paraId="00F93C3C" w14:textId="4A2A9DF8" w:rsidR="00957275" w:rsidRPr="00373367" w:rsidRDefault="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Skills in planning and working individually and collaboratively</w:t>
            </w:r>
            <w:r w:rsidR="00F103D1" w:rsidRPr="00373367">
              <w:rPr>
                <w:rFonts w:asciiTheme="minorHAnsi" w:hAnsiTheme="minorHAnsi" w:cstheme="minorHAnsi"/>
                <w:color w:val="auto"/>
                <w:sz w:val="16"/>
                <w:szCs w:val="16"/>
              </w:rPr>
              <w:t xml:space="preserve">                                                                   5</w:t>
            </w:r>
          </w:p>
          <w:p w14:paraId="652A00E4" w14:textId="1DEE0401" w:rsidR="004901C8" w:rsidRPr="00373367" w:rsidRDefault="004901C8">
            <w:pPr>
              <w:pStyle w:val="Default"/>
              <w:rPr>
                <w:rFonts w:asciiTheme="minorHAnsi" w:hAnsiTheme="minorHAnsi" w:cstheme="minorHAnsi"/>
                <w:color w:val="auto"/>
                <w:sz w:val="16"/>
                <w:szCs w:val="16"/>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EE8B144" w14:textId="385366B7" w:rsidR="00F94683" w:rsidRPr="00373367" w:rsidRDefault="12729BBF">
            <w:pPr>
              <w:pStyle w:val="Default"/>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w:t>
            </w:r>
          </w:p>
        </w:tc>
      </w:tr>
      <w:tr w:rsidR="00911985" w:rsidRPr="00373367" w14:paraId="29D899C3" w14:textId="77777777" w:rsidTr="005B4920">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B75A563" w14:textId="3F5882F4" w:rsidR="00F94683" w:rsidRPr="00373367" w:rsidRDefault="12729BBF" w:rsidP="00F97B71">
            <w:pPr>
              <w:pStyle w:val="Default"/>
              <w:jc w:val="center"/>
              <w:rPr>
                <w:rFonts w:asciiTheme="minorHAnsi" w:hAnsiTheme="minorHAnsi" w:cstheme="minorHAnsi"/>
                <w:b/>
                <w:color w:val="auto"/>
                <w:sz w:val="20"/>
                <w:szCs w:val="20"/>
              </w:rPr>
            </w:pPr>
            <w:r w:rsidRPr="00373367">
              <w:rPr>
                <w:rFonts w:asciiTheme="minorHAnsi" w:eastAsiaTheme="minorEastAsia" w:hAnsiTheme="minorHAnsi" w:cstheme="minorHAnsi"/>
                <w:b/>
                <w:color w:val="auto"/>
                <w:sz w:val="20"/>
                <w:szCs w:val="20"/>
              </w:rPr>
              <w:t>2</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6AB4BF" w14:textId="77777777" w:rsidR="007A47BF" w:rsidRPr="00373367" w:rsidRDefault="66CC7C1B" w:rsidP="0027385D">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Term 1 </w:t>
            </w:r>
          </w:p>
          <w:p w14:paraId="07757B36" w14:textId="1AA4E865" w:rsidR="00F94683" w:rsidRPr="00373367" w:rsidRDefault="66CC7C1B" w:rsidP="0027385D">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Week 7</w:t>
            </w:r>
          </w:p>
          <w:p w14:paraId="77B799EC" w14:textId="790C059C" w:rsidR="00F94683" w:rsidRPr="00373367" w:rsidRDefault="004901C8" w:rsidP="0027385D">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2018</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97CD7A7" w14:textId="77777777" w:rsidR="000D1BE6" w:rsidRPr="00373367" w:rsidRDefault="000D1BE6">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Mandatory Module: We Are Australians 40 hours </w:t>
            </w:r>
          </w:p>
          <w:p w14:paraId="7530FE72" w14:textId="256A0C38" w:rsidR="00F94683" w:rsidRPr="00373367" w:rsidRDefault="0C9A16A7">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Speech/ Visual Representation</w:t>
            </w:r>
          </w:p>
        </w:tc>
        <w:tc>
          <w:tcPr>
            <w:tcW w:w="1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E2327" w14:textId="4A371812" w:rsidR="00F94683" w:rsidRPr="00373367" w:rsidRDefault="1B581D25">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H:  1.4, 2.1, 2.3, 3.2, 4.2</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55CFB8" w14:textId="3E51314E"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language</w:t>
            </w:r>
            <w:r w:rsidR="00F103D1" w:rsidRPr="00373367">
              <w:rPr>
                <w:rFonts w:asciiTheme="minorHAnsi" w:hAnsiTheme="minorHAnsi" w:cstheme="minorHAnsi"/>
                <w:color w:val="auto"/>
                <w:sz w:val="16"/>
                <w:szCs w:val="16"/>
              </w:rPr>
              <w:t xml:space="preserve">                5</w:t>
            </w:r>
          </w:p>
          <w:p w14:paraId="450E7D37" w14:textId="5FFB1493"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Skills in reading, writing, speaking, listening and viewing and representing</w:t>
            </w:r>
            <w:r w:rsidR="00F103D1" w:rsidRPr="00373367">
              <w:rPr>
                <w:rFonts w:asciiTheme="minorHAnsi" w:hAnsiTheme="minorHAnsi" w:cstheme="minorHAnsi"/>
                <w:color w:val="auto"/>
                <w:sz w:val="16"/>
                <w:szCs w:val="16"/>
              </w:rPr>
              <w:t xml:space="preserve">                                              10</w:t>
            </w:r>
          </w:p>
          <w:p w14:paraId="57E689BC" w14:textId="4BDD5860"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Skills in planning and working individually and collaboratively</w:t>
            </w:r>
            <w:r w:rsidR="00F103D1" w:rsidRPr="00373367">
              <w:rPr>
                <w:rFonts w:asciiTheme="minorHAnsi" w:hAnsiTheme="minorHAnsi" w:cstheme="minorHAnsi"/>
                <w:color w:val="auto"/>
                <w:sz w:val="16"/>
                <w:szCs w:val="16"/>
              </w:rPr>
              <w:t xml:space="preserve">                                                                   5</w:t>
            </w:r>
          </w:p>
          <w:p w14:paraId="3C4BFBA8" w14:textId="12D5B5E4" w:rsidR="00F94683" w:rsidRPr="00373367" w:rsidRDefault="00F94683">
            <w:pPr>
              <w:pStyle w:val="Default"/>
              <w:rPr>
                <w:rFonts w:asciiTheme="minorHAnsi" w:hAnsiTheme="minorHAnsi" w:cstheme="minorHAnsi"/>
                <w:color w:val="auto"/>
                <w:sz w:val="16"/>
                <w:szCs w:val="16"/>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EE89A6" w14:textId="2D5502EC" w:rsidR="00F94683" w:rsidRPr="00373367" w:rsidRDefault="12729BBF">
            <w:pPr>
              <w:pStyle w:val="Default"/>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w:t>
            </w:r>
          </w:p>
        </w:tc>
      </w:tr>
      <w:tr w:rsidR="00911985" w:rsidRPr="00373367" w14:paraId="165FF9C9" w14:textId="77777777" w:rsidTr="005B4920">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B41ACF" w14:textId="77777777" w:rsidR="00F94683" w:rsidRPr="00373367" w:rsidRDefault="12729BBF" w:rsidP="00F97B71">
            <w:pPr>
              <w:pStyle w:val="Default"/>
              <w:jc w:val="center"/>
              <w:rPr>
                <w:rFonts w:asciiTheme="minorHAnsi" w:hAnsiTheme="minorHAnsi" w:cstheme="minorHAnsi"/>
                <w:b/>
                <w:color w:val="auto"/>
                <w:sz w:val="20"/>
                <w:szCs w:val="20"/>
              </w:rPr>
            </w:pPr>
            <w:r w:rsidRPr="00373367">
              <w:rPr>
                <w:rFonts w:asciiTheme="minorHAnsi" w:eastAsiaTheme="minorEastAsia" w:hAnsiTheme="minorHAnsi" w:cstheme="minorHAnsi"/>
                <w:b/>
                <w:color w:val="auto"/>
                <w:sz w:val="20"/>
                <w:szCs w:val="20"/>
              </w:rPr>
              <w:t>3</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9868D0" w14:textId="77777777" w:rsidR="007A47BF" w:rsidRPr="00373367" w:rsidRDefault="12729BBF">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Term 2 </w:t>
            </w:r>
          </w:p>
          <w:p w14:paraId="51DF1FF5" w14:textId="08F998E1" w:rsidR="00F94683" w:rsidRPr="00373367" w:rsidRDefault="12729BBF">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Week 10</w:t>
            </w:r>
          </w:p>
          <w:p w14:paraId="04EF6D41" w14:textId="021C123E" w:rsidR="00F94683" w:rsidRPr="00373367" w:rsidRDefault="004901C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2018</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29AEEB" w14:textId="77777777" w:rsidR="000D1BE6" w:rsidRPr="00373367" w:rsidRDefault="000D1BE6">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Module 2: Exploring the Past </w:t>
            </w:r>
          </w:p>
          <w:p w14:paraId="4A0589AC" w14:textId="1C282828" w:rsidR="00F94683" w:rsidRPr="00373367" w:rsidRDefault="1B581D25">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Feature Article</w:t>
            </w:r>
          </w:p>
          <w:p w14:paraId="5997247F" w14:textId="77777777" w:rsidR="000D7766" w:rsidRPr="00373367" w:rsidRDefault="000D7766">
            <w:pPr>
              <w:pStyle w:val="Default"/>
              <w:rPr>
                <w:rFonts w:asciiTheme="minorHAnsi" w:hAnsiTheme="minorHAnsi" w:cstheme="minorHAnsi"/>
                <w:color w:val="auto"/>
                <w:sz w:val="20"/>
                <w:szCs w:val="20"/>
              </w:rPr>
            </w:pPr>
          </w:p>
        </w:tc>
        <w:tc>
          <w:tcPr>
            <w:tcW w:w="1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BE8B6" w14:textId="566D53A3" w:rsidR="00F94683" w:rsidRPr="00373367" w:rsidRDefault="1B581D25">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H: 2.1, 2.2, 2.3, 4.1</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3EDA92" w14:textId="059428F4"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text forms</w:t>
            </w:r>
            <w:r w:rsidR="00F103D1" w:rsidRPr="00373367">
              <w:rPr>
                <w:rFonts w:asciiTheme="minorHAnsi" w:hAnsiTheme="minorHAnsi" w:cstheme="minorHAnsi"/>
                <w:color w:val="auto"/>
                <w:sz w:val="16"/>
                <w:szCs w:val="16"/>
              </w:rPr>
              <w:t xml:space="preserve">            10</w:t>
            </w:r>
          </w:p>
          <w:p w14:paraId="0053F4C0" w14:textId="1FF3D675"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language</w:t>
            </w:r>
            <w:r w:rsidR="00F103D1" w:rsidRPr="00373367">
              <w:rPr>
                <w:rFonts w:asciiTheme="minorHAnsi" w:hAnsiTheme="minorHAnsi" w:cstheme="minorHAnsi"/>
                <w:color w:val="auto"/>
                <w:sz w:val="16"/>
                <w:szCs w:val="16"/>
              </w:rPr>
              <w:t xml:space="preserve">                5</w:t>
            </w:r>
          </w:p>
          <w:p w14:paraId="2FE117D5" w14:textId="68771AB9"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Skills in reading, writing, speaking, listening and viewing and representing</w:t>
            </w:r>
            <w:r w:rsidR="00F103D1" w:rsidRPr="00373367">
              <w:rPr>
                <w:rFonts w:asciiTheme="minorHAnsi" w:hAnsiTheme="minorHAnsi" w:cstheme="minorHAnsi"/>
                <w:color w:val="auto"/>
                <w:sz w:val="16"/>
                <w:szCs w:val="16"/>
              </w:rPr>
              <w:t xml:space="preserve">                                               5</w:t>
            </w:r>
          </w:p>
          <w:p w14:paraId="2BF14422" w14:textId="7F8A8BCC" w:rsidR="00F94683" w:rsidRPr="00373367" w:rsidRDefault="00F94683" w:rsidP="00F103D1">
            <w:pPr>
              <w:pStyle w:val="Default"/>
              <w:rPr>
                <w:rFonts w:asciiTheme="minorHAnsi" w:hAnsiTheme="minorHAnsi" w:cstheme="minorHAnsi"/>
                <w:color w:val="auto"/>
                <w:sz w:val="16"/>
                <w:szCs w:val="16"/>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3FDE0F" w14:textId="12606BF1" w:rsidR="00F94683" w:rsidRPr="00373367" w:rsidRDefault="12729BBF">
            <w:pPr>
              <w:pStyle w:val="Default"/>
              <w:jc w:val="center"/>
              <w:rPr>
                <w:rFonts w:asciiTheme="minorHAnsi" w:hAnsiTheme="minorHAnsi" w:cstheme="minorHAnsi"/>
                <w:bCs/>
                <w:color w:val="auto"/>
                <w:sz w:val="20"/>
                <w:szCs w:val="20"/>
              </w:rPr>
            </w:pPr>
            <w:r w:rsidRPr="00373367">
              <w:rPr>
                <w:rFonts w:asciiTheme="minorHAnsi" w:eastAsiaTheme="minorEastAsia" w:hAnsiTheme="minorHAnsi" w:cstheme="minorHAnsi"/>
                <w:color w:val="auto"/>
                <w:sz w:val="20"/>
                <w:szCs w:val="20"/>
              </w:rPr>
              <w:t>20</w:t>
            </w:r>
          </w:p>
        </w:tc>
      </w:tr>
      <w:tr w:rsidR="00911985" w:rsidRPr="00373367" w14:paraId="4B6AD411" w14:textId="77777777" w:rsidTr="005B4920">
        <w:trPr>
          <w:trHeight w:val="290"/>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315D9F" w14:textId="77777777" w:rsidR="00F94683" w:rsidRPr="00373367" w:rsidRDefault="12729BBF" w:rsidP="00F97B71">
            <w:pPr>
              <w:pStyle w:val="Default"/>
              <w:jc w:val="center"/>
              <w:rPr>
                <w:rFonts w:asciiTheme="minorHAnsi" w:hAnsiTheme="minorHAnsi" w:cstheme="minorHAnsi"/>
                <w:b/>
                <w:color w:val="auto"/>
                <w:sz w:val="20"/>
                <w:szCs w:val="20"/>
              </w:rPr>
            </w:pPr>
            <w:r w:rsidRPr="00373367">
              <w:rPr>
                <w:rFonts w:asciiTheme="minorHAnsi" w:eastAsiaTheme="minorEastAsia" w:hAnsiTheme="minorHAnsi" w:cstheme="minorHAnsi"/>
                <w:b/>
                <w:color w:val="auto"/>
                <w:sz w:val="20"/>
                <w:szCs w:val="20"/>
              </w:rPr>
              <w:t>4</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C199F" w14:textId="1AD8A0AA" w:rsidR="007A47BF" w:rsidRPr="00373367" w:rsidRDefault="12729BBF">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Term 3 </w:t>
            </w:r>
          </w:p>
          <w:p w14:paraId="0F522AC6" w14:textId="7F83BCF1" w:rsidR="00F94683" w:rsidRPr="00373367" w:rsidRDefault="12729BBF">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Week 5</w:t>
            </w:r>
          </w:p>
          <w:p w14:paraId="3CE46501" w14:textId="376B753C" w:rsidR="00F94683" w:rsidRPr="00373367" w:rsidRDefault="004901C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2018</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8D71524" w14:textId="30A941D9" w:rsidR="000D7766" w:rsidRPr="00373367" w:rsidRDefault="000D1BE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Modules 1,2 &amp; the mandatory module </w:t>
            </w:r>
            <w:r w:rsidR="1B581D25" w:rsidRPr="00373367">
              <w:rPr>
                <w:rFonts w:asciiTheme="minorHAnsi" w:eastAsiaTheme="minorEastAsia" w:hAnsiTheme="minorHAnsi" w:cstheme="minorHAnsi"/>
                <w:color w:val="auto"/>
                <w:sz w:val="20"/>
                <w:szCs w:val="20"/>
              </w:rPr>
              <w:t xml:space="preserve">Examination </w:t>
            </w:r>
          </w:p>
          <w:p w14:paraId="4A8E9BE3" w14:textId="77777777" w:rsidR="00F94683" w:rsidRPr="00373367" w:rsidRDefault="00F94683">
            <w:pPr>
              <w:pStyle w:val="Default"/>
              <w:rPr>
                <w:rFonts w:asciiTheme="minorHAnsi" w:hAnsiTheme="minorHAnsi" w:cstheme="minorHAnsi"/>
                <w:color w:val="auto"/>
                <w:sz w:val="20"/>
                <w:szCs w:val="20"/>
              </w:rPr>
            </w:pPr>
          </w:p>
        </w:tc>
        <w:tc>
          <w:tcPr>
            <w:tcW w:w="1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530F5" w14:textId="211A2D83" w:rsidR="00F94683" w:rsidRPr="00373367" w:rsidRDefault="1B581D25">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H: 1.1, 1.2, 1.3, 1.4, 2.2, 3.2</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A097AD" w14:textId="3C490B57"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text forms</w:t>
            </w:r>
            <w:r w:rsidR="00F103D1" w:rsidRPr="00373367">
              <w:rPr>
                <w:rFonts w:asciiTheme="minorHAnsi" w:hAnsiTheme="minorHAnsi" w:cstheme="minorHAnsi"/>
                <w:color w:val="auto"/>
                <w:sz w:val="16"/>
                <w:szCs w:val="16"/>
              </w:rPr>
              <w:t xml:space="preserve">              5</w:t>
            </w:r>
          </w:p>
          <w:p w14:paraId="07E7764F" w14:textId="5944E42B"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language</w:t>
            </w:r>
            <w:r w:rsidR="00F103D1" w:rsidRPr="00373367">
              <w:rPr>
                <w:rFonts w:asciiTheme="minorHAnsi" w:hAnsiTheme="minorHAnsi" w:cstheme="minorHAnsi"/>
                <w:color w:val="auto"/>
                <w:sz w:val="16"/>
                <w:szCs w:val="16"/>
              </w:rPr>
              <w:t xml:space="preserve">              10</w:t>
            </w:r>
          </w:p>
          <w:p w14:paraId="361FF15E" w14:textId="42F21E1D"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Skills in planning and working individually and collaboratively</w:t>
            </w:r>
            <w:r w:rsidR="00F103D1" w:rsidRPr="00373367">
              <w:rPr>
                <w:rFonts w:asciiTheme="minorHAnsi" w:hAnsiTheme="minorHAnsi" w:cstheme="minorHAnsi"/>
                <w:color w:val="auto"/>
                <w:sz w:val="16"/>
                <w:szCs w:val="16"/>
              </w:rPr>
              <w:t xml:space="preserve">                                                                  5</w:t>
            </w:r>
          </w:p>
          <w:p w14:paraId="70256949" w14:textId="7DEB6562" w:rsidR="00F94683" w:rsidRPr="00373367" w:rsidRDefault="00F94683" w:rsidP="00C020D1">
            <w:pPr>
              <w:pStyle w:val="Default"/>
              <w:rPr>
                <w:rFonts w:asciiTheme="minorHAnsi" w:hAnsiTheme="minorHAnsi" w:cstheme="minorHAnsi"/>
                <w:color w:val="auto"/>
                <w:sz w:val="16"/>
                <w:szCs w:val="16"/>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936DA8" w14:textId="1D81F88D" w:rsidR="00F94683" w:rsidRPr="00373367" w:rsidRDefault="12729BBF">
            <w:pPr>
              <w:pStyle w:val="Default"/>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w:t>
            </w:r>
          </w:p>
        </w:tc>
      </w:tr>
      <w:tr w:rsidR="00911985" w:rsidRPr="00373367" w14:paraId="6C95F719" w14:textId="77777777" w:rsidTr="005B4920">
        <w:trPr>
          <w:trHeight w:val="796"/>
        </w:trPr>
        <w:tc>
          <w:tcPr>
            <w:tcW w:w="74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2E3979" w14:textId="46AFB3D7" w:rsidR="00F94683" w:rsidRPr="00373367" w:rsidRDefault="12729BBF" w:rsidP="00F97B71">
            <w:pPr>
              <w:pStyle w:val="Default"/>
              <w:jc w:val="center"/>
              <w:rPr>
                <w:rFonts w:asciiTheme="minorHAnsi" w:hAnsiTheme="minorHAnsi" w:cstheme="minorHAnsi"/>
                <w:b/>
                <w:color w:val="auto"/>
                <w:sz w:val="20"/>
                <w:szCs w:val="20"/>
              </w:rPr>
            </w:pPr>
            <w:r w:rsidRPr="00373367">
              <w:rPr>
                <w:rFonts w:asciiTheme="minorHAnsi" w:eastAsiaTheme="minorEastAsia" w:hAnsiTheme="minorHAnsi" w:cstheme="minorHAnsi"/>
                <w:b/>
                <w:color w:val="auto"/>
                <w:sz w:val="20"/>
                <w:szCs w:val="20"/>
              </w:rPr>
              <w:t>5</w:t>
            </w:r>
          </w:p>
        </w:tc>
        <w:tc>
          <w:tcPr>
            <w:tcW w:w="130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221B4B" w14:textId="64C9E926" w:rsidR="00F94683" w:rsidRPr="00373367" w:rsidRDefault="12729BBF">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Term 3</w:t>
            </w:r>
          </w:p>
          <w:p w14:paraId="321FC700" w14:textId="42A39045" w:rsidR="00F94683" w:rsidRPr="00373367" w:rsidRDefault="000D1BE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Week</w:t>
            </w:r>
            <w:r w:rsidR="008F7F06" w:rsidRPr="00373367">
              <w:rPr>
                <w:rFonts w:asciiTheme="minorHAnsi" w:eastAsiaTheme="minorEastAsia" w:hAnsiTheme="minorHAnsi" w:cstheme="minorHAnsi"/>
                <w:color w:val="auto"/>
                <w:sz w:val="20"/>
                <w:szCs w:val="20"/>
              </w:rPr>
              <w:t xml:space="preserve"> 8</w:t>
            </w:r>
          </w:p>
          <w:p w14:paraId="3036EC7F" w14:textId="237EB338" w:rsidR="00F94683" w:rsidRPr="00373367" w:rsidRDefault="004901C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2018</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3BD558" w14:textId="77777777" w:rsidR="000D1BE6" w:rsidRPr="00373367" w:rsidRDefault="000D1BE6">
            <w:pPr>
              <w:pStyle w:val="Default"/>
              <w:rPr>
                <w:rFonts w:asciiTheme="minorHAnsi" w:eastAsiaTheme="minorEastAsia"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Module 3: Telling us all about it </w:t>
            </w:r>
          </w:p>
          <w:p w14:paraId="095324DB" w14:textId="7E747A04" w:rsidR="00F94683" w:rsidRPr="00373367" w:rsidRDefault="1B581D25">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Listening Task</w:t>
            </w:r>
          </w:p>
        </w:tc>
        <w:tc>
          <w:tcPr>
            <w:tcW w:w="1699" w:type="dxa"/>
            <w:tcBorders>
              <w:top w:val="single" w:sz="8" w:space="0" w:color="000000" w:themeColor="text1"/>
              <w:left w:val="single" w:sz="8" w:space="0" w:color="000000" w:themeColor="text1"/>
              <w:bottom w:val="single" w:sz="8" w:space="0" w:color="000000" w:themeColor="text1"/>
              <w:right w:val="single" w:sz="4" w:space="0" w:color="auto"/>
            </w:tcBorders>
          </w:tcPr>
          <w:p w14:paraId="1310DBEE" w14:textId="2FBCEBE7" w:rsidR="00F94683" w:rsidRPr="00373367" w:rsidRDefault="12729BBF">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H: 1.2, 1.4, 3.1, 3.2, 4.1</w:t>
            </w:r>
          </w:p>
        </w:tc>
        <w:tc>
          <w:tcPr>
            <w:tcW w:w="3744" w:type="dxa"/>
            <w:tcBorders>
              <w:top w:val="single" w:sz="8" w:space="0" w:color="000000" w:themeColor="text1"/>
              <w:left w:val="single" w:sz="4" w:space="0" w:color="auto"/>
              <w:bottom w:val="single" w:sz="8" w:space="0" w:color="000000" w:themeColor="text1"/>
              <w:right w:val="single" w:sz="8" w:space="0" w:color="000000" w:themeColor="text1"/>
            </w:tcBorders>
            <w:hideMark/>
          </w:tcPr>
          <w:p w14:paraId="027B7EA4" w14:textId="5D7A05DE"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Knowledge and understanding of text forms</w:t>
            </w:r>
            <w:r w:rsidR="00F103D1" w:rsidRPr="00373367">
              <w:rPr>
                <w:rFonts w:asciiTheme="minorHAnsi" w:hAnsiTheme="minorHAnsi" w:cstheme="minorHAnsi"/>
                <w:color w:val="auto"/>
                <w:sz w:val="16"/>
                <w:szCs w:val="16"/>
              </w:rPr>
              <w:t xml:space="preserve">           10</w:t>
            </w:r>
          </w:p>
          <w:p w14:paraId="1FE0921E" w14:textId="2D3FEC7E" w:rsidR="004901C8" w:rsidRPr="00373367" w:rsidRDefault="004901C8" w:rsidP="004901C8">
            <w:pPr>
              <w:pStyle w:val="Default"/>
              <w:rPr>
                <w:rFonts w:asciiTheme="minorHAnsi" w:hAnsiTheme="minorHAnsi" w:cstheme="minorHAnsi"/>
                <w:color w:val="auto"/>
                <w:sz w:val="16"/>
                <w:szCs w:val="16"/>
              </w:rPr>
            </w:pPr>
            <w:r w:rsidRPr="00373367">
              <w:rPr>
                <w:rFonts w:asciiTheme="minorHAnsi" w:hAnsiTheme="minorHAnsi" w:cstheme="minorHAnsi"/>
                <w:color w:val="auto"/>
                <w:sz w:val="16"/>
                <w:szCs w:val="16"/>
              </w:rPr>
              <w:t>Skills in reading, writing, speaking, listening and viewing and representing</w:t>
            </w:r>
            <w:r w:rsidR="00F103D1" w:rsidRPr="00373367">
              <w:rPr>
                <w:rFonts w:asciiTheme="minorHAnsi" w:hAnsiTheme="minorHAnsi" w:cstheme="minorHAnsi"/>
                <w:color w:val="auto"/>
                <w:sz w:val="16"/>
                <w:szCs w:val="16"/>
              </w:rPr>
              <w:t xml:space="preserve">                                             10</w:t>
            </w:r>
          </w:p>
          <w:p w14:paraId="4F721448" w14:textId="7D07B410" w:rsidR="00F94683" w:rsidRPr="00373367" w:rsidRDefault="00F94683" w:rsidP="00F103D1">
            <w:pPr>
              <w:pStyle w:val="Default"/>
              <w:rPr>
                <w:rFonts w:asciiTheme="minorHAnsi" w:hAnsiTheme="minorHAnsi" w:cstheme="minorHAnsi"/>
                <w:color w:val="auto"/>
                <w:sz w:val="16"/>
                <w:szCs w:val="16"/>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A17BA3" w14:textId="6E7FC4FB" w:rsidR="00F94683" w:rsidRPr="00373367" w:rsidRDefault="12729BBF">
            <w:pPr>
              <w:pStyle w:val="Default"/>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2"/>
                <w:szCs w:val="22"/>
              </w:rPr>
              <w:t>20</w:t>
            </w:r>
          </w:p>
        </w:tc>
      </w:tr>
      <w:tr w:rsidR="005B4920" w:rsidRPr="00373367" w14:paraId="09F35B2F" w14:textId="01DE4439" w:rsidTr="005B4920">
        <w:trPr>
          <w:trHeight w:val="267"/>
        </w:trPr>
        <w:tc>
          <w:tcPr>
            <w:tcW w:w="5814" w:type="dxa"/>
            <w:gridSpan w:val="4"/>
            <w:tcBorders>
              <w:top w:val="single" w:sz="8" w:space="0" w:color="000000" w:themeColor="text1"/>
              <w:left w:val="single" w:sz="8" w:space="0" w:color="000000" w:themeColor="text1"/>
              <w:bottom w:val="single" w:sz="8" w:space="0" w:color="000000" w:themeColor="text1"/>
              <w:right w:val="single" w:sz="4" w:space="0" w:color="auto"/>
            </w:tcBorders>
            <w:hideMark/>
          </w:tcPr>
          <w:p w14:paraId="1DDBFCE8" w14:textId="51BEB6AB" w:rsidR="005B4920" w:rsidRPr="00373367" w:rsidRDefault="005B4920">
            <w:pPr>
              <w:pStyle w:val="Default"/>
              <w:jc w:val="center"/>
              <w:rPr>
                <w:rFonts w:asciiTheme="minorHAnsi" w:hAnsiTheme="minorHAnsi" w:cstheme="minorHAnsi"/>
                <w:color w:val="auto"/>
                <w:sz w:val="20"/>
                <w:szCs w:val="20"/>
              </w:rPr>
            </w:pPr>
          </w:p>
        </w:tc>
        <w:tc>
          <w:tcPr>
            <w:tcW w:w="3746" w:type="dxa"/>
            <w:tcBorders>
              <w:top w:val="single" w:sz="8" w:space="0" w:color="000000" w:themeColor="text1"/>
              <w:left w:val="single" w:sz="4" w:space="0" w:color="auto"/>
              <w:bottom w:val="single" w:sz="8" w:space="0" w:color="000000" w:themeColor="text1"/>
              <w:right w:val="single" w:sz="4" w:space="0" w:color="auto"/>
            </w:tcBorders>
          </w:tcPr>
          <w:p w14:paraId="6ED95509" w14:textId="20BC7EAA" w:rsidR="005B4920" w:rsidRPr="00373367" w:rsidRDefault="005B4920">
            <w:pPr>
              <w:pStyle w:val="Default"/>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 xml:space="preserve">                                                                    100%</w:t>
            </w:r>
          </w:p>
        </w:tc>
        <w:tc>
          <w:tcPr>
            <w:tcW w:w="1156" w:type="dxa"/>
            <w:tcBorders>
              <w:top w:val="single" w:sz="8" w:space="0" w:color="000000" w:themeColor="text1"/>
              <w:left w:val="single" w:sz="4" w:space="0" w:color="auto"/>
              <w:bottom w:val="single" w:sz="8" w:space="0" w:color="000000" w:themeColor="text1"/>
              <w:right w:val="single" w:sz="8" w:space="0" w:color="000000" w:themeColor="text1"/>
            </w:tcBorders>
          </w:tcPr>
          <w:p w14:paraId="46EBDEED" w14:textId="089C4A41" w:rsidR="005B4920" w:rsidRPr="00373367" w:rsidRDefault="005B4920" w:rsidP="005B4920">
            <w:pPr>
              <w:pStyle w:val="Default"/>
              <w:ind w:left="286"/>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 xml:space="preserve">100% </w:t>
            </w:r>
          </w:p>
        </w:tc>
      </w:tr>
    </w:tbl>
    <w:p w14:paraId="6B8A002D" w14:textId="77777777" w:rsidR="00F94683" w:rsidRPr="00373367" w:rsidRDefault="00F94683" w:rsidP="00F94683">
      <w:pPr>
        <w:pStyle w:val="NoSpacing"/>
        <w:rPr>
          <w:rFonts w:asciiTheme="minorHAnsi" w:hAnsiTheme="minorHAnsi" w:cstheme="minorHAnsi"/>
          <w:b/>
          <w:bCs/>
          <w:color w:val="FF0000"/>
          <w:sz w:val="23"/>
          <w:szCs w:val="23"/>
        </w:rPr>
      </w:pPr>
    </w:p>
    <w:p w14:paraId="758F7767" w14:textId="77777777" w:rsidR="004901C8" w:rsidRPr="00373367" w:rsidRDefault="004901C8" w:rsidP="004901C8">
      <w:pPr>
        <w:kinsoku w:val="0"/>
        <w:overflowPunct w:val="0"/>
        <w:autoSpaceDE w:val="0"/>
        <w:autoSpaceDN w:val="0"/>
        <w:adjustRightInd w:val="0"/>
        <w:spacing w:before="10"/>
        <w:rPr>
          <w:rFonts w:asciiTheme="minorHAnsi" w:eastAsiaTheme="minorHAnsi" w:hAnsiTheme="minorHAnsi" w:cstheme="minorHAnsi"/>
          <w:sz w:val="10"/>
          <w:szCs w:val="10"/>
          <w:lang w:val="en-AU"/>
        </w:rPr>
      </w:pPr>
    </w:p>
    <w:tbl>
      <w:tblPr>
        <w:tblW w:w="10774" w:type="dxa"/>
        <w:tblInd w:w="-137" w:type="dxa"/>
        <w:tblLayout w:type="fixed"/>
        <w:tblCellMar>
          <w:left w:w="0" w:type="dxa"/>
          <w:right w:w="0" w:type="dxa"/>
        </w:tblCellMar>
        <w:tblLook w:val="0000" w:firstRow="0" w:lastRow="0" w:firstColumn="0" w:lastColumn="0" w:noHBand="0" w:noVBand="0"/>
      </w:tblPr>
      <w:tblGrid>
        <w:gridCol w:w="9214"/>
        <w:gridCol w:w="1560"/>
      </w:tblGrid>
      <w:tr w:rsidR="004901C8" w:rsidRPr="00373367" w14:paraId="60ADC2B0" w14:textId="77777777" w:rsidTr="007A47BF">
        <w:trPr>
          <w:trHeight w:hRule="exact" w:val="451"/>
        </w:trPr>
        <w:tc>
          <w:tcPr>
            <w:tcW w:w="9214" w:type="dxa"/>
            <w:tcBorders>
              <w:top w:val="single" w:sz="4" w:space="0" w:color="000000"/>
              <w:left w:val="single" w:sz="4" w:space="0" w:color="000000"/>
              <w:bottom w:val="single" w:sz="4" w:space="0" w:color="000000"/>
              <w:right w:val="single" w:sz="4" w:space="0" w:color="000000"/>
            </w:tcBorders>
          </w:tcPr>
          <w:p w14:paraId="1BE49B90" w14:textId="77777777" w:rsidR="004901C8" w:rsidRPr="00373367" w:rsidRDefault="004901C8" w:rsidP="004901C8">
            <w:pPr>
              <w:kinsoku w:val="0"/>
              <w:overflowPunct w:val="0"/>
              <w:autoSpaceDE w:val="0"/>
              <w:autoSpaceDN w:val="0"/>
              <w:adjustRightInd w:val="0"/>
              <w:spacing w:before="82"/>
              <w:ind w:left="3"/>
              <w:jc w:val="center"/>
              <w:rPr>
                <w:rFonts w:asciiTheme="minorHAnsi" w:eastAsiaTheme="minorHAnsi" w:hAnsiTheme="minorHAnsi" w:cstheme="minorHAnsi"/>
                <w:sz w:val="22"/>
                <w:szCs w:val="22"/>
                <w:lang w:val="en-AU"/>
              </w:rPr>
            </w:pPr>
            <w:r w:rsidRPr="00373367">
              <w:rPr>
                <w:rFonts w:asciiTheme="minorHAnsi" w:eastAsiaTheme="minorHAnsi" w:hAnsiTheme="minorHAnsi" w:cstheme="minorHAnsi"/>
                <w:b/>
                <w:bCs/>
                <w:spacing w:val="-1"/>
                <w:sz w:val="22"/>
                <w:szCs w:val="22"/>
                <w:lang w:val="en-AU"/>
              </w:rPr>
              <w:t>Component</w:t>
            </w:r>
          </w:p>
        </w:tc>
        <w:tc>
          <w:tcPr>
            <w:tcW w:w="1560" w:type="dxa"/>
            <w:tcBorders>
              <w:top w:val="single" w:sz="4" w:space="0" w:color="000000"/>
              <w:left w:val="single" w:sz="4" w:space="0" w:color="000000"/>
              <w:bottom w:val="single" w:sz="4" w:space="0" w:color="000000"/>
              <w:right w:val="single" w:sz="4" w:space="0" w:color="000000"/>
            </w:tcBorders>
          </w:tcPr>
          <w:p w14:paraId="2C30A16E" w14:textId="41A48DB4" w:rsidR="004901C8" w:rsidRPr="00373367" w:rsidRDefault="004901C8" w:rsidP="004901C8">
            <w:pPr>
              <w:kinsoku w:val="0"/>
              <w:overflowPunct w:val="0"/>
              <w:autoSpaceDE w:val="0"/>
              <w:autoSpaceDN w:val="0"/>
              <w:adjustRightInd w:val="0"/>
              <w:spacing w:before="82"/>
              <w:ind w:left="2"/>
              <w:jc w:val="center"/>
              <w:rPr>
                <w:rFonts w:asciiTheme="minorHAnsi" w:eastAsiaTheme="minorHAnsi" w:hAnsiTheme="minorHAnsi" w:cstheme="minorHAnsi"/>
                <w:sz w:val="22"/>
                <w:szCs w:val="22"/>
                <w:lang w:val="en-AU"/>
              </w:rPr>
            </w:pPr>
            <w:r w:rsidRPr="00373367">
              <w:rPr>
                <w:rFonts w:asciiTheme="minorHAnsi" w:eastAsiaTheme="minorHAnsi" w:hAnsiTheme="minorHAnsi" w:cstheme="minorHAnsi"/>
                <w:b/>
                <w:bCs/>
                <w:sz w:val="22"/>
                <w:szCs w:val="22"/>
                <w:lang w:val="en-AU"/>
              </w:rPr>
              <w:t>Weighting</w:t>
            </w:r>
            <w:r w:rsidR="00F97B71" w:rsidRPr="00373367">
              <w:rPr>
                <w:rFonts w:asciiTheme="minorHAnsi" w:eastAsiaTheme="minorHAnsi" w:hAnsiTheme="minorHAnsi" w:cstheme="minorHAnsi"/>
                <w:b/>
                <w:bCs/>
                <w:sz w:val="22"/>
                <w:szCs w:val="22"/>
                <w:lang w:val="en-AU"/>
              </w:rPr>
              <w:t xml:space="preserve"> %</w:t>
            </w:r>
          </w:p>
        </w:tc>
      </w:tr>
      <w:tr w:rsidR="004901C8" w:rsidRPr="00373367" w14:paraId="1C222603" w14:textId="77777777" w:rsidTr="007A47BF">
        <w:trPr>
          <w:trHeight w:hRule="exact" w:val="571"/>
        </w:trPr>
        <w:tc>
          <w:tcPr>
            <w:tcW w:w="9214" w:type="dxa"/>
            <w:tcBorders>
              <w:top w:val="single" w:sz="4" w:space="0" w:color="000000"/>
              <w:left w:val="single" w:sz="4" w:space="0" w:color="000000"/>
              <w:bottom w:val="single" w:sz="4" w:space="0" w:color="000000"/>
              <w:right w:val="single" w:sz="4" w:space="0" w:color="000000"/>
            </w:tcBorders>
          </w:tcPr>
          <w:p w14:paraId="0512CFF4" w14:textId="77777777" w:rsidR="004901C8" w:rsidRPr="00373367" w:rsidRDefault="004901C8" w:rsidP="004901C8">
            <w:pPr>
              <w:kinsoku w:val="0"/>
              <w:overflowPunct w:val="0"/>
              <w:autoSpaceDE w:val="0"/>
              <w:autoSpaceDN w:val="0"/>
              <w:adjustRightInd w:val="0"/>
              <w:spacing w:before="34"/>
              <w:ind w:left="104" w:right="137"/>
              <w:rPr>
                <w:rFonts w:asciiTheme="minorHAnsi" w:eastAsiaTheme="minorHAnsi" w:hAnsiTheme="minorHAnsi" w:cstheme="minorHAnsi"/>
                <w:lang w:val="en-AU"/>
              </w:rPr>
            </w:pPr>
            <w:r w:rsidRPr="00373367">
              <w:rPr>
                <w:rFonts w:asciiTheme="minorHAnsi" w:eastAsiaTheme="minorHAnsi" w:hAnsiTheme="minorHAnsi" w:cstheme="minorHAnsi"/>
                <w:spacing w:val="-1"/>
                <w:lang w:val="en-AU"/>
              </w:rPr>
              <w:t>Students</w:t>
            </w:r>
            <w:r w:rsidRPr="00373367">
              <w:rPr>
                <w:rFonts w:asciiTheme="minorHAnsi" w:eastAsiaTheme="minorHAnsi" w:hAnsiTheme="minorHAnsi" w:cstheme="minorHAnsi"/>
                <w:spacing w:val="-8"/>
                <w:lang w:val="en-AU"/>
              </w:rPr>
              <w:t xml:space="preserve"> </w:t>
            </w:r>
            <w:r w:rsidRPr="00373367">
              <w:rPr>
                <w:rFonts w:asciiTheme="minorHAnsi" w:eastAsiaTheme="minorHAnsi" w:hAnsiTheme="minorHAnsi" w:cstheme="minorHAnsi"/>
                <w:spacing w:val="-1"/>
                <w:lang w:val="en-AU"/>
              </w:rPr>
              <w:t>will</w:t>
            </w:r>
            <w:r w:rsidRPr="00373367">
              <w:rPr>
                <w:rFonts w:asciiTheme="minorHAnsi" w:eastAsiaTheme="minorHAnsi" w:hAnsiTheme="minorHAnsi" w:cstheme="minorHAnsi"/>
                <w:spacing w:val="-8"/>
                <w:lang w:val="en-AU"/>
              </w:rPr>
              <w:t xml:space="preserve"> </w:t>
            </w:r>
            <w:r w:rsidRPr="00373367">
              <w:rPr>
                <w:rFonts w:asciiTheme="minorHAnsi" w:eastAsiaTheme="minorHAnsi" w:hAnsiTheme="minorHAnsi" w:cstheme="minorHAnsi"/>
                <w:lang w:val="en-AU"/>
              </w:rPr>
              <w:t>develop</w:t>
            </w:r>
            <w:r w:rsidRPr="00373367">
              <w:rPr>
                <w:rFonts w:asciiTheme="minorHAnsi" w:eastAsiaTheme="minorHAnsi" w:hAnsiTheme="minorHAnsi" w:cstheme="minorHAnsi"/>
                <w:spacing w:val="-8"/>
                <w:lang w:val="en-AU"/>
              </w:rPr>
              <w:t xml:space="preserve"> </w:t>
            </w:r>
            <w:r w:rsidRPr="00373367">
              <w:rPr>
                <w:rFonts w:asciiTheme="minorHAnsi" w:eastAsiaTheme="minorHAnsi" w:hAnsiTheme="minorHAnsi" w:cstheme="minorHAnsi"/>
                <w:lang w:val="en-AU"/>
              </w:rPr>
              <w:t>knowledge</w:t>
            </w:r>
            <w:r w:rsidRPr="00373367">
              <w:rPr>
                <w:rFonts w:asciiTheme="minorHAnsi" w:eastAsiaTheme="minorHAnsi" w:hAnsiTheme="minorHAnsi" w:cstheme="minorHAnsi"/>
                <w:spacing w:val="-8"/>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9"/>
                <w:lang w:val="en-AU"/>
              </w:rPr>
              <w:t xml:space="preserve"> </w:t>
            </w:r>
            <w:r w:rsidRPr="00373367">
              <w:rPr>
                <w:rFonts w:asciiTheme="minorHAnsi" w:eastAsiaTheme="minorHAnsi" w:hAnsiTheme="minorHAnsi" w:cstheme="minorHAnsi"/>
                <w:lang w:val="en-AU"/>
              </w:rPr>
              <w:t>understanding</w:t>
            </w:r>
            <w:r w:rsidRPr="00373367">
              <w:rPr>
                <w:rFonts w:asciiTheme="minorHAnsi" w:eastAsiaTheme="minorHAnsi" w:hAnsiTheme="minorHAnsi" w:cstheme="minorHAnsi"/>
                <w:spacing w:val="-8"/>
                <w:lang w:val="en-AU"/>
              </w:rPr>
              <w:t xml:space="preserve"> </w:t>
            </w:r>
            <w:r w:rsidRPr="00373367">
              <w:rPr>
                <w:rFonts w:asciiTheme="minorHAnsi" w:eastAsiaTheme="minorHAnsi" w:hAnsiTheme="minorHAnsi" w:cstheme="minorHAnsi"/>
                <w:lang w:val="en-AU"/>
              </w:rPr>
              <w:t>of</w:t>
            </w:r>
            <w:r w:rsidRPr="00373367">
              <w:rPr>
                <w:rFonts w:asciiTheme="minorHAnsi" w:eastAsiaTheme="minorHAnsi" w:hAnsiTheme="minorHAnsi" w:cstheme="minorHAnsi"/>
                <w:spacing w:val="23"/>
                <w:lang w:val="en-AU"/>
              </w:rPr>
              <w:t xml:space="preserve"> </w:t>
            </w:r>
            <w:r w:rsidRPr="00373367">
              <w:rPr>
                <w:rFonts w:asciiTheme="minorHAnsi" w:eastAsiaTheme="minorHAnsi" w:hAnsiTheme="minorHAnsi" w:cstheme="minorHAnsi"/>
                <w:lang w:val="en-AU"/>
              </w:rPr>
              <w:t>various</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forms</w:t>
            </w:r>
            <w:r w:rsidRPr="00373367">
              <w:rPr>
                <w:rFonts w:asciiTheme="minorHAnsi" w:eastAsiaTheme="minorHAnsi" w:hAnsiTheme="minorHAnsi" w:cstheme="minorHAnsi"/>
                <w:spacing w:val="-4"/>
                <w:lang w:val="en-AU"/>
              </w:rPr>
              <w:t xml:space="preserve"> </w:t>
            </w:r>
            <w:r w:rsidRPr="00373367">
              <w:rPr>
                <w:rFonts w:asciiTheme="minorHAnsi" w:eastAsiaTheme="minorHAnsi" w:hAnsiTheme="minorHAnsi" w:cstheme="minorHAnsi"/>
                <w:lang w:val="en-AU"/>
              </w:rPr>
              <w:t>of</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texts,</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exploring</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the</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ideas</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values</w:t>
            </w:r>
            <w:r w:rsidRPr="00373367">
              <w:rPr>
                <w:rFonts w:asciiTheme="minorHAnsi" w:eastAsiaTheme="minorHAnsi" w:hAnsiTheme="minorHAnsi" w:cstheme="minorHAnsi"/>
                <w:spacing w:val="-4"/>
                <w:lang w:val="en-AU"/>
              </w:rPr>
              <w:t xml:space="preserve"> </w:t>
            </w:r>
            <w:r w:rsidRPr="00373367">
              <w:rPr>
                <w:rFonts w:asciiTheme="minorHAnsi" w:eastAsiaTheme="minorHAnsi" w:hAnsiTheme="minorHAnsi" w:cstheme="minorHAnsi"/>
                <w:lang w:val="en-AU"/>
              </w:rPr>
              <w:t>of those</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texts</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how</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language</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other</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techniques</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are</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used in</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the</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texts</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to</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convey</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meaning.</w:t>
            </w:r>
          </w:p>
        </w:tc>
        <w:tc>
          <w:tcPr>
            <w:tcW w:w="1560" w:type="dxa"/>
            <w:tcBorders>
              <w:top w:val="single" w:sz="4" w:space="0" w:color="000000"/>
              <w:left w:val="single" w:sz="4" w:space="0" w:color="000000"/>
              <w:bottom w:val="single" w:sz="4" w:space="0" w:color="000000"/>
              <w:right w:val="single" w:sz="4" w:space="0" w:color="000000"/>
            </w:tcBorders>
          </w:tcPr>
          <w:p w14:paraId="3DC07A57" w14:textId="77777777" w:rsidR="004901C8" w:rsidRPr="00373367" w:rsidRDefault="004901C8" w:rsidP="004901C8">
            <w:pPr>
              <w:kinsoku w:val="0"/>
              <w:overflowPunct w:val="0"/>
              <w:autoSpaceDE w:val="0"/>
              <w:autoSpaceDN w:val="0"/>
              <w:adjustRightInd w:val="0"/>
              <w:spacing w:before="82"/>
              <w:ind w:left="2"/>
              <w:jc w:val="center"/>
              <w:rPr>
                <w:rFonts w:asciiTheme="minorHAnsi" w:eastAsiaTheme="minorHAnsi" w:hAnsiTheme="minorHAnsi" w:cstheme="minorHAnsi"/>
                <w:lang w:val="en-AU"/>
              </w:rPr>
            </w:pPr>
            <w:r w:rsidRPr="00373367">
              <w:rPr>
                <w:rFonts w:asciiTheme="minorHAnsi" w:eastAsiaTheme="minorHAnsi" w:hAnsiTheme="minorHAnsi" w:cstheme="minorHAnsi"/>
                <w:lang w:val="en-AU"/>
              </w:rPr>
              <w:t>30</w:t>
            </w:r>
          </w:p>
        </w:tc>
      </w:tr>
      <w:tr w:rsidR="004901C8" w:rsidRPr="00373367" w14:paraId="5A26CD0E" w14:textId="77777777" w:rsidTr="007A47BF">
        <w:trPr>
          <w:trHeight w:hRule="exact" w:val="409"/>
        </w:trPr>
        <w:tc>
          <w:tcPr>
            <w:tcW w:w="9214" w:type="dxa"/>
            <w:tcBorders>
              <w:top w:val="single" w:sz="4" w:space="0" w:color="000000"/>
              <w:left w:val="single" w:sz="4" w:space="0" w:color="000000"/>
              <w:bottom w:val="single" w:sz="4" w:space="0" w:color="000000"/>
              <w:right w:val="single" w:sz="4" w:space="0" w:color="000000"/>
            </w:tcBorders>
          </w:tcPr>
          <w:p w14:paraId="651902BA" w14:textId="6F4ADFDD" w:rsidR="004901C8" w:rsidRPr="00373367" w:rsidRDefault="004901C8" w:rsidP="00067F3D">
            <w:pPr>
              <w:kinsoku w:val="0"/>
              <w:overflowPunct w:val="0"/>
              <w:autoSpaceDE w:val="0"/>
              <w:autoSpaceDN w:val="0"/>
              <w:adjustRightInd w:val="0"/>
              <w:spacing w:before="92" w:line="274" w:lineRule="exact"/>
              <w:ind w:left="104" w:right="835"/>
              <w:rPr>
                <w:rFonts w:asciiTheme="minorHAnsi" w:eastAsiaTheme="minorHAnsi" w:hAnsiTheme="minorHAnsi" w:cstheme="minorHAnsi"/>
                <w:lang w:val="en-AU"/>
              </w:rPr>
            </w:pPr>
            <w:r w:rsidRPr="00373367">
              <w:rPr>
                <w:rFonts w:asciiTheme="minorHAnsi" w:eastAsiaTheme="minorHAnsi" w:hAnsiTheme="minorHAnsi" w:cstheme="minorHAnsi"/>
                <w:spacing w:val="-1"/>
                <w:lang w:val="en-AU"/>
              </w:rPr>
              <w:t>Students</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spacing w:val="-1"/>
                <w:lang w:val="en-AU"/>
              </w:rPr>
              <w:t>will</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develop</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spacing w:val="-1"/>
                <w:lang w:val="en-AU"/>
              </w:rPr>
              <w:t>skills</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in</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reading,</w:t>
            </w:r>
            <w:r w:rsidR="00067F3D" w:rsidRPr="00373367">
              <w:rPr>
                <w:rFonts w:asciiTheme="minorHAnsi" w:eastAsiaTheme="minorHAnsi" w:hAnsiTheme="minorHAnsi" w:cstheme="minorHAnsi"/>
                <w:lang w:val="en-AU"/>
              </w:rPr>
              <w:t xml:space="preserve"> writing,</w:t>
            </w:r>
            <w:r w:rsidRPr="00373367">
              <w:rPr>
                <w:rFonts w:asciiTheme="minorHAnsi" w:eastAsiaTheme="minorHAnsi" w:hAnsiTheme="minorHAnsi" w:cstheme="minorHAnsi"/>
                <w:spacing w:val="-7"/>
                <w:lang w:val="en-AU"/>
              </w:rPr>
              <w:t xml:space="preserve"> </w:t>
            </w:r>
            <w:r w:rsidR="00067F3D" w:rsidRPr="00373367">
              <w:rPr>
                <w:rFonts w:asciiTheme="minorHAnsi" w:eastAsiaTheme="minorHAnsi" w:hAnsiTheme="minorHAnsi" w:cstheme="minorHAnsi"/>
                <w:lang w:val="en-AU"/>
              </w:rPr>
              <w:t xml:space="preserve">listening, speaking, </w:t>
            </w:r>
            <w:r w:rsidRPr="00373367">
              <w:rPr>
                <w:rFonts w:asciiTheme="minorHAnsi" w:eastAsiaTheme="minorHAnsi" w:hAnsiTheme="minorHAnsi" w:cstheme="minorHAnsi"/>
                <w:lang w:val="en-AU"/>
              </w:rPr>
              <w:t>viewing</w:t>
            </w:r>
            <w:r w:rsidRPr="00373367">
              <w:rPr>
                <w:rFonts w:asciiTheme="minorHAnsi" w:eastAsiaTheme="minorHAnsi" w:hAnsiTheme="minorHAnsi" w:cstheme="minorHAnsi"/>
                <w:spacing w:val="-8"/>
                <w:lang w:val="en-AU"/>
              </w:rPr>
              <w:t xml:space="preserve"> </w:t>
            </w:r>
            <w:r w:rsidRPr="00373367">
              <w:rPr>
                <w:rFonts w:asciiTheme="minorHAnsi" w:eastAsiaTheme="minorHAnsi" w:hAnsiTheme="minorHAnsi" w:cstheme="minorHAnsi"/>
                <w:lang w:val="en-AU"/>
              </w:rPr>
              <w:t>representing.</w:t>
            </w:r>
          </w:p>
        </w:tc>
        <w:tc>
          <w:tcPr>
            <w:tcW w:w="1560" w:type="dxa"/>
            <w:tcBorders>
              <w:top w:val="single" w:sz="4" w:space="0" w:color="000000"/>
              <w:left w:val="single" w:sz="4" w:space="0" w:color="000000"/>
              <w:bottom w:val="single" w:sz="4" w:space="0" w:color="000000"/>
              <w:right w:val="single" w:sz="4" w:space="0" w:color="000000"/>
            </w:tcBorders>
          </w:tcPr>
          <w:p w14:paraId="0B8A77E9" w14:textId="77777777" w:rsidR="004901C8" w:rsidRPr="00373367" w:rsidRDefault="004901C8" w:rsidP="004901C8">
            <w:pPr>
              <w:kinsoku w:val="0"/>
              <w:overflowPunct w:val="0"/>
              <w:autoSpaceDE w:val="0"/>
              <w:autoSpaceDN w:val="0"/>
              <w:adjustRightInd w:val="0"/>
              <w:spacing w:before="82"/>
              <w:ind w:left="2"/>
              <w:jc w:val="center"/>
              <w:rPr>
                <w:rFonts w:asciiTheme="minorHAnsi" w:eastAsiaTheme="minorHAnsi" w:hAnsiTheme="minorHAnsi" w:cstheme="minorHAnsi"/>
                <w:lang w:val="en-AU"/>
              </w:rPr>
            </w:pPr>
            <w:r w:rsidRPr="00373367">
              <w:rPr>
                <w:rFonts w:asciiTheme="minorHAnsi" w:eastAsiaTheme="minorHAnsi" w:hAnsiTheme="minorHAnsi" w:cstheme="minorHAnsi"/>
                <w:lang w:val="en-AU"/>
              </w:rPr>
              <w:t>30</w:t>
            </w:r>
          </w:p>
        </w:tc>
      </w:tr>
      <w:tr w:rsidR="004901C8" w:rsidRPr="00373367" w14:paraId="481E408F" w14:textId="77777777" w:rsidTr="007A47BF">
        <w:trPr>
          <w:trHeight w:hRule="exact" w:val="644"/>
        </w:trPr>
        <w:tc>
          <w:tcPr>
            <w:tcW w:w="9214" w:type="dxa"/>
            <w:tcBorders>
              <w:top w:val="single" w:sz="4" w:space="0" w:color="000000"/>
              <w:left w:val="single" w:sz="4" w:space="0" w:color="000000"/>
              <w:bottom w:val="single" w:sz="4" w:space="0" w:color="000000"/>
              <w:right w:val="single" w:sz="4" w:space="0" w:color="000000"/>
            </w:tcBorders>
          </w:tcPr>
          <w:p w14:paraId="1D9580C2" w14:textId="77777777" w:rsidR="004901C8" w:rsidRPr="00373367" w:rsidRDefault="004901C8" w:rsidP="004901C8">
            <w:pPr>
              <w:kinsoku w:val="0"/>
              <w:overflowPunct w:val="0"/>
              <w:autoSpaceDE w:val="0"/>
              <w:autoSpaceDN w:val="0"/>
              <w:adjustRightInd w:val="0"/>
              <w:spacing w:before="87"/>
              <w:ind w:left="104" w:right="551"/>
              <w:rPr>
                <w:rFonts w:asciiTheme="minorHAnsi" w:eastAsiaTheme="minorHAnsi" w:hAnsiTheme="minorHAnsi" w:cstheme="minorHAnsi"/>
                <w:lang w:val="en-AU"/>
              </w:rPr>
            </w:pPr>
            <w:r w:rsidRPr="00373367">
              <w:rPr>
                <w:rFonts w:asciiTheme="minorHAnsi" w:eastAsiaTheme="minorHAnsi" w:hAnsiTheme="minorHAnsi" w:cstheme="minorHAnsi"/>
                <w:spacing w:val="-1"/>
                <w:lang w:val="en-AU"/>
              </w:rPr>
              <w:t>Students</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spacing w:val="-1"/>
                <w:lang w:val="en-AU"/>
              </w:rPr>
              <w:t>will</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develop</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knowledge</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spacing w:val="-1"/>
                <w:lang w:val="en-AU"/>
              </w:rPr>
              <w:t>skills</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in</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using</w:t>
            </w:r>
            <w:r w:rsidRPr="00373367">
              <w:rPr>
                <w:rFonts w:asciiTheme="minorHAnsi" w:eastAsiaTheme="minorHAnsi" w:hAnsiTheme="minorHAnsi" w:cstheme="minorHAnsi"/>
                <w:spacing w:val="24"/>
                <w:w w:val="99"/>
                <w:lang w:val="en-AU"/>
              </w:rPr>
              <w:t xml:space="preserve"> </w:t>
            </w:r>
            <w:r w:rsidRPr="00373367">
              <w:rPr>
                <w:rFonts w:asciiTheme="minorHAnsi" w:eastAsiaTheme="minorHAnsi" w:hAnsiTheme="minorHAnsi" w:cstheme="minorHAnsi"/>
                <w:lang w:val="en-AU"/>
              </w:rPr>
              <w:t>language</w:t>
            </w:r>
            <w:r w:rsidRPr="00373367">
              <w:rPr>
                <w:rFonts w:asciiTheme="minorHAnsi" w:eastAsiaTheme="minorHAnsi" w:hAnsiTheme="minorHAnsi" w:cstheme="minorHAnsi"/>
                <w:spacing w:val="-9"/>
                <w:lang w:val="en-AU"/>
              </w:rPr>
              <w:t xml:space="preserve"> </w:t>
            </w:r>
            <w:r w:rsidRPr="00373367">
              <w:rPr>
                <w:rFonts w:asciiTheme="minorHAnsi" w:eastAsiaTheme="minorHAnsi" w:hAnsiTheme="minorHAnsi" w:cstheme="minorHAnsi"/>
                <w:spacing w:val="-1"/>
                <w:lang w:val="en-AU"/>
              </w:rPr>
              <w:t>accurately,</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effectively</w:t>
            </w:r>
            <w:r w:rsidRPr="00373367">
              <w:rPr>
                <w:rFonts w:asciiTheme="minorHAnsi" w:eastAsiaTheme="minorHAnsi" w:hAnsiTheme="minorHAnsi" w:cstheme="minorHAnsi"/>
                <w:spacing w:val="-9"/>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8"/>
                <w:lang w:val="en-AU"/>
              </w:rPr>
              <w:t xml:space="preserve"> </w:t>
            </w:r>
            <w:r w:rsidRPr="00373367">
              <w:rPr>
                <w:rFonts w:asciiTheme="minorHAnsi" w:eastAsiaTheme="minorHAnsi" w:hAnsiTheme="minorHAnsi" w:cstheme="minorHAnsi"/>
                <w:lang w:val="en-AU"/>
              </w:rPr>
              <w:t>appropriately</w:t>
            </w:r>
            <w:r w:rsidRPr="00373367">
              <w:rPr>
                <w:rFonts w:asciiTheme="minorHAnsi" w:eastAsiaTheme="minorHAnsi" w:hAnsiTheme="minorHAnsi" w:cstheme="minorHAnsi"/>
                <w:spacing w:val="-9"/>
                <w:lang w:val="en-AU"/>
              </w:rPr>
              <w:t xml:space="preserve"> </w:t>
            </w:r>
            <w:r w:rsidRPr="00373367">
              <w:rPr>
                <w:rFonts w:asciiTheme="minorHAnsi" w:eastAsiaTheme="minorHAnsi" w:hAnsiTheme="minorHAnsi" w:cstheme="minorHAnsi"/>
                <w:lang w:val="en-AU"/>
              </w:rPr>
              <w:t>for</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a</w:t>
            </w:r>
            <w:r w:rsidRPr="00373367">
              <w:rPr>
                <w:rFonts w:asciiTheme="minorHAnsi" w:eastAsiaTheme="minorHAnsi" w:hAnsiTheme="minorHAnsi" w:cstheme="minorHAnsi"/>
                <w:spacing w:val="20"/>
                <w:w w:val="99"/>
                <w:lang w:val="en-AU"/>
              </w:rPr>
              <w:t xml:space="preserve"> </w:t>
            </w:r>
            <w:r w:rsidRPr="00373367">
              <w:rPr>
                <w:rFonts w:asciiTheme="minorHAnsi" w:eastAsiaTheme="minorHAnsi" w:hAnsiTheme="minorHAnsi" w:cstheme="minorHAnsi"/>
                <w:lang w:val="en-AU"/>
              </w:rPr>
              <w:t>range</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of</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purposes,</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lang w:val="en-AU"/>
              </w:rPr>
              <w:t>audiences</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contexts.</w:t>
            </w:r>
          </w:p>
        </w:tc>
        <w:tc>
          <w:tcPr>
            <w:tcW w:w="1560" w:type="dxa"/>
            <w:tcBorders>
              <w:top w:val="single" w:sz="4" w:space="0" w:color="000000"/>
              <w:left w:val="single" w:sz="4" w:space="0" w:color="000000"/>
              <w:bottom w:val="single" w:sz="4" w:space="0" w:color="000000"/>
              <w:right w:val="single" w:sz="4" w:space="0" w:color="000000"/>
            </w:tcBorders>
          </w:tcPr>
          <w:p w14:paraId="0B7950D2" w14:textId="77777777" w:rsidR="004901C8" w:rsidRPr="00373367" w:rsidRDefault="004901C8" w:rsidP="004901C8">
            <w:pPr>
              <w:kinsoku w:val="0"/>
              <w:overflowPunct w:val="0"/>
              <w:autoSpaceDE w:val="0"/>
              <w:autoSpaceDN w:val="0"/>
              <w:adjustRightInd w:val="0"/>
              <w:spacing w:before="82"/>
              <w:ind w:left="2"/>
              <w:jc w:val="center"/>
              <w:rPr>
                <w:rFonts w:asciiTheme="minorHAnsi" w:eastAsiaTheme="minorHAnsi" w:hAnsiTheme="minorHAnsi" w:cstheme="minorHAnsi"/>
                <w:lang w:val="en-AU"/>
              </w:rPr>
            </w:pPr>
            <w:r w:rsidRPr="00373367">
              <w:rPr>
                <w:rFonts w:asciiTheme="minorHAnsi" w:eastAsiaTheme="minorHAnsi" w:hAnsiTheme="minorHAnsi" w:cstheme="minorHAnsi"/>
                <w:lang w:val="en-AU"/>
              </w:rPr>
              <w:t>25</w:t>
            </w:r>
          </w:p>
        </w:tc>
      </w:tr>
      <w:tr w:rsidR="004901C8" w:rsidRPr="00373367" w14:paraId="23159368" w14:textId="77777777" w:rsidTr="007A47BF">
        <w:trPr>
          <w:trHeight w:hRule="exact" w:val="517"/>
        </w:trPr>
        <w:tc>
          <w:tcPr>
            <w:tcW w:w="9214" w:type="dxa"/>
            <w:tcBorders>
              <w:top w:val="single" w:sz="4" w:space="0" w:color="000000"/>
              <w:left w:val="single" w:sz="4" w:space="0" w:color="000000"/>
              <w:bottom w:val="single" w:sz="4" w:space="0" w:color="000000"/>
              <w:right w:val="single" w:sz="4" w:space="0" w:color="000000"/>
            </w:tcBorders>
          </w:tcPr>
          <w:p w14:paraId="4B9F9799" w14:textId="77777777" w:rsidR="004901C8" w:rsidRPr="00373367" w:rsidRDefault="004901C8" w:rsidP="004901C8">
            <w:pPr>
              <w:kinsoku w:val="0"/>
              <w:overflowPunct w:val="0"/>
              <w:autoSpaceDE w:val="0"/>
              <w:autoSpaceDN w:val="0"/>
              <w:adjustRightInd w:val="0"/>
              <w:spacing w:before="92" w:line="274" w:lineRule="exact"/>
              <w:ind w:left="104" w:right="803"/>
              <w:rPr>
                <w:rFonts w:asciiTheme="minorHAnsi" w:eastAsiaTheme="minorHAnsi" w:hAnsiTheme="minorHAnsi" w:cstheme="minorHAnsi"/>
                <w:lang w:val="en-AU"/>
              </w:rPr>
            </w:pPr>
            <w:r w:rsidRPr="00373367">
              <w:rPr>
                <w:rFonts w:asciiTheme="minorHAnsi" w:eastAsiaTheme="minorHAnsi" w:hAnsiTheme="minorHAnsi" w:cstheme="minorHAnsi"/>
                <w:spacing w:val="-1"/>
                <w:lang w:val="en-AU"/>
              </w:rPr>
              <w:t>Students</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spacing w:val="-1"/>
                <w:lang w:val="en-AU"/>
              </w:rPr>
              <w:t>will</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develop</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spacing w:val="-1"/>
                <w:lang w:val="en-AU"/>
              </w:rPr>
              <w:t>skills</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in</w:t>
            </w:r>
            <w:r w:rsidRPr="00373367">
              <w:rPr>
                <w:rFonts w:asciiTheme="minorHAnsi" w:eastAsiaTheme="minorHAnsi" w:hAnsiTheme="minorHAnsi" w:cstheme="minorHAnsi"/>
                <w:spacing w:val="-6"/>
                <w:lang w:val="en-AU"/>
              </w:rPr>
              <w:t xml:space="preserve"> </w:t>
            </w:r>
            <w:r w:rsidRPr="00373367">
              <w:rPr>
                <w:rFonts w:asciiTheme="minorHAnsi" w:eastAsiaTheme="minorHAnsi" w:hAnsiTheme="minorHAnsi" w:cstheme="minorHAnsi"/>
                <w:lang w:val="en-AU"/>
              </w:rPr>
              <w:t>planning</w:t>
            </w:r>
            <w:r w:rsidRPr="00373367">
              <w:rPr>
                <w:rFonts w:asciiTheme="minorHAnsi" w:eastAsiaTheme="minorHAnsi" w:hAnsiTheme="minorHAnsi" w:cstheme="minorHAnsi"/>
                <w:spacing w:val="-5"/>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7"/>
                <w:lang w:val="en-AU"/>
              </w:rPr>
              <w:t xml:space="preserve"> </w:t>
            </w:r>
            <w:r w:rsidRPr="00373367">
              <w:rPr>
                <w:rFonts w:asciiTheme="minorHAnsi" w:eastAsiaTheme="minorHAnsi" w:hAnsiTheme="minorHAnsi" w:cstheme="minorHAnsi"/>
                <w:spacing w:val="-1"/>
                <w:lang w:val="en-AU"/>
              </w:rPr>
              <w:t>working</w:t>
            </w:r>
            <w:r w:rsidRPr="00373367">
              <w:rPr>
                <w:rFonts w:asciiTheme="minorHAnsi" w:eastAsiaTheme="minorHAnsi" w:hAnsiTheme="minorHAnsi" w:cstheme="minorHAnsi"/>
                <w:spacing w:val="23"/>
                <w:lang w:val="en-AU"/>
              </w:rPr>
              <w:t xml:space="preserve"> </w:t>
            </w:r>
            <w:r w:rsidRPr="00373367">
              <w:rPr>
                <w:rFonts w:asciiTheme="minorHAnsi" w:eastAsiaTheme="minorHAnsi" w:hAnsiTheme="minorHAnsi" w:cstheme="minorHAnsi"/>
                <w:lang w:val="en-AU"/>
              </w:rPr>
              <w:t>individually</w:t>
            </w:r>
            <w:r w:rsidRPr="00373367">
              <w:rPr>
                <w:rFonts w:asciiTheme="minorHAnsi" w:eastAsiaTheme="minorHAnsi" w:hAnsiTheme="minorHAnsi" w:cstheme="minorHAnsi"/>
                <w:spacing w:val="-17"/>
                <w:lang w:val="en-AU"/>
              </w:rPr>
              <w:t xml:space="preserve"> </w:t>
            </w:r>
            <w:r w:rsidRPr="00373367">
              <w:rPr>
                <w:rFonts w:asciiTheme="minorHAnsi" w:eastAsiaTheme="minorHAnsi" w:hAnsiTheme="minorHAnsi" w:cstheme="minorHAnsi"/>
                <w:lang w:val="en-AU"/>
              </w:rPr>
              <w:t>and</w:t>
            </w:r>
            <w:r w:rsidRPr="00373367">
              <w:rPr>
                <w:rFonts w:asciiTheme="minorHAnsi" w:eastAsiaTheme="minorHAnsi" w:hAnsiTheme="minorHAnsi" w:cstheme="minorHAnsi"/>
                <w:spacing w:val="-16"/>
                <w:lang w:val="en-AU"/>
              </w:rPr>
              <w:t xml:space="preserve"> </w:t>
            </w:r>
            <w:r w:rsidRPr="00373367">
              <w:rPr>
                <w:rFonts w:asciiTheme="minorHAnsi" w:eastAsiaTheme="minorHAnsi" w:hAnsiTheme="minorHAnsi" w:cstheme="minorHAnsi"/>
                <w:lang w:val="en-AU"/>
              </w:rPr>
              <w:t>collaboratively.</w:t>
            </w:r>
          </w:p>
        </w:tc>
        <w:tc>
          <w:tcPr>
            <w:tcW w:w="1560" w:type="dxa"/>
            <w:tcBorders>
              <w:top w:val="single" w:sz="4" w:space="0" w:color="000000"/>
              <w:left w:val="single" w:sz="4" w:space="0" w:color="000000"/>
              <w:bottom w:val="single" w:sz="4" w:space="0" w:color="000000"/>
              <w:right w:val="single" w:sz="4" w:space="0" w:color="000000"/>
            </w:tcBorders>
          </w:tcPr>
          <w:p w14:paraId="4487A6C4" w14:textId="77777777" w:rsidR="004901C8" w:rsidRPr="00373367" w:rsidRDefault="004901C8" w:rsidP="004901C8">
            <w:pPr>
              <w:kinsoku w:val="0"/>
              <w:overflowPunct w:val="0"/>
              <w:autoSpaceDE w:val="0"/>
              <w:autoSpaceDN w:val="0"/>
              <w:adjustRightInd w:val="0"/>
              <w:spacing w:before="82"/>
              <w:ind w:left="2"/>
              <w:jc w:val="center"/>
              <w:rPr>
                <w:rFonts w:asciiTheme="minorHAnsi" w:eastAsiaTheme="minorHAnsi" w:hAnsiTheme="minorHAnsi" w:cstheme="minorHAnsi"/>
                <w:lang w:val="en-AU"/>
              </w:rPr>
            </w:pPr>
            <w:r w:rsidRPr="00373367">
              <w:rPr>
                <w:rFonts w:asciiTheme="minorHAnsi" w:eastAsiaTheme="minorHAnsi" w:hAnsiTheme="minorHAnsi" w:cstheme="minorHAnsi"/>
                <w:lang w:val="en-AU"/>
              </w:rPr>
              <w:t>15</w:t>
            </w:r>
          </w:p>
        </w:tc>
      </w:tr>
      <w:tr w:rsidR="004901C8" w:rsidRPr="00373367" w14:paraId="495A2845" w14:textId="77777777" w:rsidTr="007A47BF">
        <w:trPr>
          <w:trHeight w:hRule="exact" w:val="450"/>
        </w:trPr>
        <w:tc>
          <w:tcPr>
            <w:tcW w:w="9214" w:type="dxa"/>
            <w:tcBorders>
              <w:top w:val="single" w:sz="4" w:space="0" w:color="000000"/>
              <w:left w:val="nil"/>
              <w:bottom w:val="nil"/>
              <w:right w:val="single" w:sz="4" w:space="0" w:color="000000"/>
            </w:tcBorders>
          </w:tcPr>
          <w:p w14:paraId="0DC4CD55" w14:textId="77777777" w:rsidR="004901C8" w:rsidRPr="00373367" w:rsidRDefault="004901C8" w:rsidP="004901C8">
            <w:pPr>
              <w:autoSpaceDE w:val="0"/>
              <w:autoSpaceDN w:val="0"/>
              <w:adjustRightInd w:val="0"/>
              <w:rPr>
                <w:rFonts w:asciiTheme="minorHAnsi" w:eastAsiaTheme="minorHAnsi" w:hAnsiTheme="minorHAnsi" w:cstheme="minorHAnsi"/>
                <w:lang w:val="en-AU"/>
              </w:rPr>
            </w:pPr>
          </w:p>
        </w:tc>
        <w:tc>
          <w:tcPr>
            <w:tcW w:w="1560" w:type="dxa"/>
            <w:tcBorders>
              <w:top w:val="single" w:sz="4" w:space="0" w:color="000000"/>
              <w:left w:val="single" w:sz="4" w:space="0" w:color="000000"/>
              <w:bottom w:val="single" w:sz="4" w:space="0" w:color="000000"/>
              <w:right w:val="single" w:sz="4" w:space="0" w:color="000000"/>
            </w:tcBorders>
          </w:tcPr>
          <w:p w14:paraId="5205F378" w14:textId="68AA5C19" w:rsidR="004901C8" w:rsidRPr="00373367" w:rsidRDefault="004901C8" w:rsidP="004901C8">
            <w:pPr>
              <w:kinsoku w:val="0"/>
              <w:overflowPunct w:val="0"/>
              <w:autoSpaceDE w:val="0"/>
              <w:autoSpaceDN w:val="0"/>
              <w:adjustRightInd w:val="0"/>
              <w:spacing w:before="82"/>
              <w:ind w:left="2"/>
              <w:jc w:val="center"/>
              <w:rPr>
                <w:rFonts w:asciiTheme="minorHAnsi" w:eastAsiaTheme="minorHAnsi" w:hAnsiTheme="minorHAnsi" w:cstheme="minorHAnsi"/>
                <w:b/>
                <w:lang w:val="en-AU"/>
              </w:rPr>
            </w:pPr>
            <w:r w:rsidRPr="00373367">
              <w:rPr>
                <w:rFonts w:asciiTheme="minorHAnsi" w:eastAsiaTheme="minorHAnsi" w:hAnsiTheme="minorHAnsi" w:cstheme="minorHAnsi"/>
                <w:b/>
                <w:lang w:val="en-AU"/>
              </w:rPr>
              <w:t>100</w:t>
            </w:r>
            <w:r w:rsidR="008B48EE" w:rsidRPr="00373367">
              <w:rPr>
                <w:rFonts w:asciiTheme="minorHAnsi" w:eastAsiaTheme="minorHAnsi" w:hAnsiTheme="minorHAnsi" w:cstheme="minorHAnsi"/>
                <w:b/>
                <w:lang w:val="en-AU"/>
              </w:rPr>
              <w:t>%</w:t>
            </w:r>
          </w:p>
        </w:tc>
      </w:tr>
    </w:tbl>
    <w:p w14:paraId="42293648" w14:textId="77777777" w:rsidR="000F4AD4" w:rsidRPr="00373367" w:rsidRDefault="00A77ACC">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p w14:paraId="2F0FE9AE" w14:textId="6A55038C" w:rsidR="00CC7E84" w:rsidRPr="00373367" w:rsidRDefault="00CC7E84" w:rsidP="00CC7E84">
      <w:pPr>
        <w:rPr>
          <w:rFonts w:asciiTheme="minorHAnsi" w:hAnsiTheme="minorHAnsi" w:cstheme="minorHAnsi"/>
          <w:color w:val="FF0000"/>
          <w:sz w:val="28"/>
        </w:rPr>
      </w:pPr>
    </w:p>
    <w:tbl>
      <w:tblPr>
        <w:tblStyle w:val="TableGrid"/>
        <w:tblpPr w:leftFromText="180" w:rightFromText="180" w:vertAnchor="text" w:horzAnchor="margin" w:tblpYSpec="bottom"/>
        <w:tblW w:w="0" w:type="auto"/>
        <w:tblLook w:val="04A0" w:firstRow="1" w:lastRow="0" w:firstColumn="1" w:lastColumn="0" w:noHBand="0" w:noVBand="1"/>
      </w:tblPr>
      <w:tblGrid>
        <w:gridCol w:w="1382"/>
        <w:gridCol w:w="3950"/>
        <w:gridCol w:w="1712"/>
        <w:gridCol w:w="3623"/>
      </w:tblGrid>
      <w:tr w:rsidR="008E3646" w:rsidRPr="00373367" w14:paraId="3A9E3B3A" w14:textId="77777777" w:rsidTr="008E3646">
        <w:trPr>
          <w:trHeight w:val="124"/>
        </w:trPr>
        <w:tc>
          <w:tcPr>
            <w:tcW w:w="1382" w:type="dxa"/>
            <w:tcBorders>
              <w:top w:val="single" w:sz="4" w:space="0" w:color="auto"/>
              <w:left w:val="single" w:sz="4" w:space="0" w:color="auto"/>
              <w:bottom w:val="single" w:sz="4" w:space="0" w:color="auto"/>
              <w:right w:val="single" w:sz="4" w:space="0" w:color="auto"/>
            </w:tcBorders>
            <w:hideMark/>
          </w:tcPr>
          <w:p w14:paraId="08615D9F" w14:textId="77777777" w:rsidR="008E3646" w:rsidRPr="00373367" w:rsidRDefault="008E3646" w:rsidP="007110A4">
            <w:pPr>
              <w:rPr>
                <w:rFonts w:asciiTheme="minorHAnsi" w:hAnsiTheme="minorHAnsi" w:cstheme="minorHAnsi"/>
                <w:sz w:val="28"/>
              </w:rPr>
            </w:pPr>
            <w:r w:rsidRPr="00373367">
              <w:rPr>
                <w:rFonts w:asciiTheme="minorHAnsi" w:eastAsiaTheme="minorEastAsia" w:hAnsiTheme="minorHAnsi" w:cstheme="minorHAnsi"/>
                <w:sz w:val="28"/>
                <w:szCs w:val="28"/>
              </w:rPr>
              <w:t>Course</w:t>
            </w:r>
          </w:p>
        </w:tc>
        <w:tc>
          <w:tcPr>
            <w:tcW w:w="3950" w:type="dxa"/>
            <w:tcBorders>
              <w:top w:val="single" w:sz="4" w:space="0" w:color="auto"/>
              <w:left w:val="single" w:sz="4" w:space="0" w:color="auto"/>
              <w:bottom w:val="single" w:sz="4" w:space="0" w:color="auto"/>
              <w:right w:val="single" w:sz="4" w:space="0" w:color="auto"/>
            </w:tcBorders>
          </w:tcPr>
          <w:p w14:paraId="1A5140E1" w14:textId="77777777" w:rsidR="008E3646" w:rsidRPr="00373367" w:rsidRDefault="008E3646" w:rsidP="007110A4">
            <w:pPr>
              <w:rPr>
                <w:rFonts w:asciiTheme="minorHAnsi" w:hAnsiTheme="minorHAnsi" w:cstheme="minorHAnsi"/>
                <w:b/>
                <w:sz w:val="28"/>
              </w:rPr>
            </w:pPr>
            <w:r w:rsidRPr="00373367">
              <w:rPr>
                <w:rFonts w:asciiTheme="minorHAnsi" w:eastAsiaTheme="minorEastAsia" w:hAnsiTheme="minorHAnsi" w:cstheme="minorHAnsi"/>
                <w:b/>
                <w:bCs/>
                <w:sz w:val="28"/>
                <w:szCs w:val="28"/>
              </w:rPr>
              <w:t>English Extension 1</w:t>
            </w:r>
          </w:p>
        </w:tc>
        <w:tc>
          <w:tcPr>
            <w:tcW w:w="1712" w:type="dxa"/>
            <w:tcBorders>
              <w:top w:val="single" w:sz="4" w:space="0" w:color="auto"/>
              <w:left w:val="single" w:sz="4" w:space="0" w:color="auto"/>
              <w:bottom w:val="single" w:sz="4" w:space="0" w:color="auto"/>
              <w:right w:val="single" w:sz="4" w:space="0" w:color="auto"/>
            </w:tcBorders>
            <w:hideMark/>
          </w:tcPr>
          <w:p w14:paraId="3A32C058" w14:textId="77777777" w:rsidR="008E3646" w:rsidRPr="00373367" w:rsidRDefault="008E3646" w:rsidP="007110A4">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3" w:type="dxa"/>
            <w:tcBorders>
              <w:top w:val="single" w:sz="4" w:space="0" w:color="auto"/>
              <w:left w:val="single" w:sz="4" w:space="0" w:color="auto"/>
              <w:bottom w:val="single" w:sz="4" w:space="0" w:color="auto"/>
              <w:right w:val="single" w:sz="4" w:space="0" w:color="auto"/>
            </w:tcBorders>
          </w:tcPr>
          <w:p w14:paraId="4809CA2F" w14:textId="77777777" w:rsidR="008E3646" w:rsidRPr="00373367" w:rsidRDefault="008E3646" w:rsidP="007110A4">
            <w:pPr>
              <w:rPr>
                <w:rFonts w:asciiTheme="minorHAnsi" w:hAnsiTheme="minorHAnsi" w:cstheme="minorHAnsi"/>
                <w:b/>
                <w:sz w:val="28"/>
              </w:rPr>
            </w:pPr>
            <w:proofErr w:type="spellStart"/>
            <w:r w:rsidRPr="00373367">
              <w:rPr>
                <w:rFonts w:asciiTheme="minorHAnsi" w:hAnsiTheme="minorHAnsi" w:cstheme="minorHAnsi"/>
                <w:b/>
                <w:sz w:val="28"/>
              </w:rPr>
              <w:t>Ms</w:t>
            </w:r>
            <w:proofErr w:type="spellEnd"/>
            <w:r w:rsidRPr="00373367">
              <w:rPr>
                <w:rFonts w:asciiTheme="minorHAnsi" w:hAnsiTheme="minorHAnsi" w:cstheme="minorHAnsi"/>
                <w:b/>
                <w:sz w:val="28"/>
              </w:rPr>
              <w:t xml:space="preserve"> P. Harris</w:t>
            </w:r>
          </w:p>
        </w:tc>
      </w:tr>
      <w:tr w:rsidR="008E3646" w:rsidRPr="00373367" w14:paraId="7E2275A7" w14:textId="77777777" w:rsidTr="008E3646">
        <w:trPr>
          <w:trHeight w:val="124"/>
        </w:trPr>
        <w:tc>
          <w:tcPr>
            <w:tcW w:w="10667" w:type="dxa"/>
            <w:gridSpan w:val="4"/>
            <w:tcBorders>
              <w:top w:val="single" w:sz="4" w:space="0" w:color="auto"/>
              <w:left w:val="single" w:sz="4" w:space="0" w:color="auto"/>
              <w:bottom w:val="single" w:sz="4" w:space="0" w:color="auto"/>
              <w:right w:val="single" w:sz="4" w:space="0" w:color="auto"/>
            </w:tcBorders>
            <w:hideMark/>
          </w:tcPr>
          <w:p w14:paraId="6352E4DA" w14:textId="77777777" w:rsidR="008E3646" w:rsidRPr="00373367" w:rsidRDefault="008E3646" w:rsidP="007110A4">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8E3646" w:rsidRPr="00373367" w14:paraId="4D6398D1" w14:textId="77777777" w:rsidTr="008E3646">
        <w:trPr>
          <w:trHeight w:val="1561"/>
        </w:trPr>
        <w:tc>
          <w:tcPr>
            <w:tcW w:w="10667" w:type="dxa"/>
            <w:gridSpan w:val="4"/>
            <w:tcBorders>
              <w:top w:val="single" w:sz="4" w:space="0" w:color="auto"/>
              <w:left w:val="single" w:sz="4" w:space="0" w:color="auto"/>
              <w:bottom w:val="single" w:sz="4" w:space="0" w:color="auto"/>
              <w:right w:val="single" w:sz="4" w:space="0" w:color="auto"/>
            </w:tcBorders>
          </w:tcPr>
          <w:p w14:paraId="0B088E8B" w14:textId="77777777" w:rsidR="008E3646" w:rsidRPr="00373367" w:rsidRDefault="008E3646" w:rsidP="007110A4">
            <w:pPr>
              <w:pStyle w:val="CM67"/>
              <w:spacing w:after="255" w:line="268" w:lineRule="atLeast"/>
              <w:ind w:right="167"/>
              <w:rPr>
                <w:rFonts w:asciiTheme="minorHAnsi" w:hAnsiTheme="minorHAnsi" w:cstheme="minorHAnsi"/>
                <w:color w:val="000000"/>
                <w:sz w:val="22"/>
                <w:szCs w:val="22"/>
              </w:rPr>
            </w:pPr>
            <w:r w:rsidRPr="00373367">
              <w:rPr>
                <w:rFonts w:asciiTheme="minorHAnsi" w:hAnsiTheme="minorHAnsi" w:cstheme="minorHAnsi"/>
                <w:color w:val="000000"/>
                <w:sz w:val="22"/>
                <w:szCs w:val="22"/>
              </w:rPr>
              <w:t xml:space="preserve">HSC English (Extension) courses enable students who are accomplished, analytical and imaginative in their use of English to refine their understanding and appreciation of the cultural roles and significance of texts. The courses are designed for students with a desire to pursue a specialised study of English. </w:t>
            </w:r>
          </w:p>
          <w:p w14:paraId="62511C2C" w14:textId="7BAE54A1" w:rsidR="008E3646" w:rsidRPr="00373367" w:rsidRDefault="008E3646" w:rsidP="007110A4">
            <w:pPr>
              <w:rPr>
                <w:rFonts w:asciiTheme="minorHAnsi" w:hAnsiTheme="minorHAnsi" w:cstheme="minorHAnsi"/>
                <w:color w:val="FF0000"/>
                <w:sz w:val="22"/>
                <w:szCs w:val="22"/>
              </w:rPr>
            </w:pPr>
            <w:proofErr w:type="gramStart"/>
            <w:r w:rsidRPr="00373367">
              <w:rPr>
                <w:rFonts w:asciiTheme="minorHAnsi" w:hAnsiTheme="minorHAnsi" w:cstheme="minorHAnsi"/>
                <w:color w:val="000000"/>
                <w:sz w:val="23"/>
                <w:szCs w:val="23"/>
              </w:rPr>
              <w:t>This course provide</w:t>
            </w:r>
            <w:proofErr w:type="gramEnd"/>
            <w:r w:rsidRPr="00373367">
              <w:rPr>
                <w:rFonts w:asciiTheme="minorHAnsi" w:hAnsiTheme="minorHAnsi" w:cstheme="minorHAnsi"/>
                <w:color w:val="000000"/>
                <w:sz w:val="23"/>
                <w:szCs w:val="23"/>
              </w:rPr>
              <w:t xml:space="preserve"> students with the opportunity to pursue areas of interest with increased independence and to </w:t>
            </w:r>
            <w:proofErr w:type="spellStart"/>
            <w:r w:rsidRPr="00373367">
              <w:rPr>
                <w:rFonts w:asciiTheme="minorHAnsi" w:hAnsiTheme="minorHAnsi" w:cstheme="minorHAnsi"/>
                <w:color w:val="000000"/>
                <w:sz w:val="23"/>
                <w:szCs w:val="23"/>
              </w:rPr>
              <w:t>theorise</w:t>
            </w:r>
            <w:proofErr w:type="spellEnd"/>
            <w:r w:rsidRPr="00373367">
              <w:rPr>
                <w:rFonts w:asciiTheme="minorHAnsi" w:hAnsiTheme="minorHAnsi" w:cstheme="minorHAnsi"/>
                <w:color w:val="000000"/>
                <w:sz w:val="23"/>
                <w:szCs w:val="23"/>
              </w:rPr>
              <w:t xml:space="preserve"> about the processes of responding to and composing texts. Through extended engagement in investigation and composition, students explore multiple meanings and relative values of texts. They explore a range of conceptual frameworks for the reading and composition of texts and examine a range of reading practices to develop awareness of the assumptions that guide interpretation and evaluation.</w:t>
            </w:r>
          </w:p>
          <w:p w14:paraId="3240D499" w14:textId="77777777" w:rsidR="008E3646" w:rsidRPr="00373367" w:rsidRDefault="008E3646" w:rsidP="007110A4">
            <w:pPr>
              <w:rPr>
                <w:rFonts w:asciiTheme="minorHAnsi" w:hAnsiTheme="minorHAnsi" w:cstheme="minorHAnsi"/>
                <w:color w:val="FF0000"/>
                <w:sz w:val="22"/>
                <w:szCs w:val="22"/>
              </w:rPr>
            </w:pPr>
          </w:p>
          <w:p w14:paraId="7E342ADF" w14:textId="3F8591BE" w:rsidR="008E3646" w:rsidRPr="00373367" w:rsidRDefault="001A6BC5" w:rsidP="007110A4">
            <w:pPr>
              <w:rPr>
                <w:rFonts w:asciiTheme="minorHAnsi" w:hAnsiTheme="minorHAnsi" w:cstheme="minorHAnsi"/>
                <w:sz w:val="22"/>
                <w:szCs w:val="22"/>
              </w:rPr>
            </w:pPr>
            <w:r w:rsidRPr="00373367">
              <w:rPr>
                <w:rFonts w:asciiTheme="minorHAnsi" w:hAnsiTheme="minorHAnsi" w:cstheme="minorHAnsi"/>
                <w:sz w:val="22"/>
                <w:szCs w:val="22"/>
              </w:rPr>
              <w:t>Students will study Texts and Ways of Thinking: Elective- Romanticism</w:t>
            </w:r>
          </w:p>
          <w:p w14:paraId="325DA3D9" w14:textId="77777777" w:rsidR="008E3646" w:rsidRPr="00373367" w:rsidRDefault="008E3646" w:rsidP="007110A4">
            <w:pPr>
              <w:rPr>
                <w:rFonts w:asciiTheme="minorHAnsi" w:hAnsiTheme="minorHAnsi" w:cstheme="minorHAnsi"/>
                <w:color w:val="FF0000"/>
                <w:sz w:val="22"/>
                <w:szCs w:val="22"/>
              </w:rPr>
            </w:pPr>
          </w:p>
        </w:tc>
      </w:tr>
    </w:tbl>
    <w:tbl>
      <w:tblPr>
        <w:tblpPr w:leftFromText="180" w:rightFromText="180" w:vertAnchor="page" w:horzAnchor="margin" w:tblpY="6361"/>
        <w:tblW w:w="10680" w:type="dxa"/>
        <w:tblLook w:val="04A0" w:firstRow="1" w:lastRow="0" w:firstColumn="1" w:lastColumn="0" w:noHBand="0" w:noVBand="1"/>
      </w:tblPr>
      <w:tblGrid>
        <w:gridCol w:w="939"/>
        <w:gridCol w:w="1019"/>
        <w:gridCol w:w="2264"/>
        <w:gridCol w:w="1279"/>
        <w:gridCol w:w="3963"/>
        <w:gridCol w:w="1216"/>
      </w:tblGrid>
      <w:tr w:rsidR="001A6BC5" w:rsidRPr="00373367" w14:paraId="304652A1" w14:textId="77777777" w:rsidTr="009924B0">
        <w:trPr>
          <w:trHeight w:val="556"/>
        </w:trPr>
        <w:tc>
          <w:tcPr>
            <w:tcW w:w="9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B8900A" w14:textId="4DA2D3BE" w:rsidR="001A6BC5" w:rsidRPr="00373367" w:rsidRDefault="001A6BC5" w:rsidP="009924B0">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Task number</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27ABF93" w14:textId="77777777" w:rsidR="001A6BC5" w:rsidRPr="00373367" w:rsidRDefault="001A6BC5" w:rsidP="009924B0">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14527A" w14:textId="77777777" w:rsidR="001A6BC5" w:rsidRPr="00373367" w:rsidRDefault="001A6BC5" w:rsidP="009924B0">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ACF7A1" w14:textId="77777777" w:rsidR="001A6BC5" w:rsidRPr="00373367" w:rsidRDefault="001A6BC5" w:rsidP="009924B0">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E02238" w14:textId="77777777" w:rsidR="001A6BC5" w:rsidRDefault="001A6BC5" w:rsidP="009924B0">
            <w:pPr>
              <w:pStyle w:val="Default"/>
              <w:spacing w:line="276" w:lineRule="auto"/>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6EA47EC7" w14:textId="698D7D0E" w:rsidR="00E4674F" w:rsidRPr="00373367" w:rsidRDefault="00E4674F" w:rsidP="009924B0">
            <w:pPr>
              <w:pStyle w:val="Default"/>
              <w:spacing w:line="276" w:lineRule="auto"/>
              <w:jc w:val="center"/>
              <w:rPr>
                <w:rFonts w:asciiTheme="minorHAnsi" w:hAnsiTheme="minorHAnsi" w:cstheme="minorHAnsi"/>
                <w:color w:val="auto"/>
                <w:sz w:val="22"/>
                <w:szCs w:val="22"/>
              </w:rPr>
            </w:pPr>
            <w:r>
              <w:rPr>
                <w:rFonts w:asciiTheme="minorHAnsi" w:eastAsiaTheme="minorEastAsia" w:hAnsiTheme="minorHAnsi" w:cstheme="minorHAnsi"/>
                <w:b/>
                <w:bCs/>
                <w:color w:val="auto"/>
                <w:sz w:val="22"/>
                <w:szCs w:val="22"/>
              </w:rPr>
              <w:t>%</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74CF6D" w14:textId="207DE5A8" w:rsidR="001A6BC5" w:rsidRPr="00373367" w:rsidRDefault="001A6BC5" w:rsidP="009924B0">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r w:rsidR="00E4674F">
              <w:rPr>
                <w:rFonts w:asciiTheme="minorHAnsi" w:hAnsiTheme="minorHAnsi" w:cstheme="minorHAnsi"/>
                <w:color w:val="auto"/>
                <w:sz w:val="22"/>
                <w:szCs w:val="22"/>
              </w:rPr>
              <w:t>%</w:t>
            </w:r>
          </w:p>
        </w:tc>
      </w:tr>
      <w:tr w:rsidR="001A6BC5" w:rsidRPr="00373367" w14:paraId="59EF56FB" w14:textId="77777777" w:rsidTr="009924B0">
        <w:trPr>
          <w:trHeight w:val="810"/>
        </w:trPr>
        <w:tc>
          <w:tcPr>
            <w:tcW w:w="9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DCAFA6" w14:textId="7AA1F5BD" w:rsidR="001A6BC5" w:rsidRPr="00373367" w:rsidRDefault="001A6BC5" w:rsidP="009924B0">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4B3FE1"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Term 4</w:t>
            </w:r>
          </w:p>
          <w:p w14:paraId="0D402A61" w14:textId="7BBDC78A" w:rsidR="001A6BC5" w:rsidRPr="00373367" w:rsidRDefault="00AC1391"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Week 9</w:t>
            </w:r>
          </w:p>
          <w:p w14:paraId="6EDE8D00" w14:textId="71A68082"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2017</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FDED0"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Extended response</w:t>
            </w:r>
          </w:p>
          <w:p w14:paraId="6AD4395A" w14:textId="071393F4"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Reading/ writing task</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91160" w14:textId="6E65B1B9"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1, 2, 3</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C8E6D" w14:textId="7E6E5983"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Knowledge and understanding of complex texts                                                5</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DEA6E" w14:textId="77777777" w:rsidR="001A6BC5" w:rsidRPr="00373367" w:rsidRDefault="001A6BC5" w:rsidP="009924B0">
            <w:pPr>
              <w:jc w:val="right"/>
              <w:rPr>
                <w:rFonts w:asciiTheme="minorHAnsi" w:eastAsia="Times" w:hAnsiTheme="minorHAnsi" w:cstheme="minorHAnsi"/>
                <w:sz w:val="22"/>
                <w:szCs w:val="22"/>
                <w:lang w:val="en-AU"/>
              </w:rPr>
            </w:pPr>
          </w:p>
          <w:p w14:paraId="43C0E3C8" w14:textId="6CAB9356" w:rsidR="001A6BC5" w:rsidRPr="00373367" w:rsidRDefault="001A6BC5" w:rsidP="009924B0">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5</w:t>
            </w:r>
          </w:p>
        </w:tc>
      </w:tr>
      <w:tr w:rsidR="001A6BC5" w:rsidRPr="00373367" w14:paraId="6FC4FC0E" w14:textId="77777777" w:rsidTr="009924B0">
        <w:trPr>
          <w:trHeight w:val="810"/>
        </w:trPr>
        <w:tc>
          <w:tcPr>
            <w:tcW w:w="9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DE8C788" w14:textId="325D4C12" w:rsidR="001A6BC5" w:rsidRPr="00373367" w:rsidRDefault="001A6BC5" w:rsidP="009924B0">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D010D"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Term 1</w:t>
            </w:r>
          </w:p>
          <w:p w14:paraId="7569320A" w14:textId="1ED93FDF" w:rsidR="001A6BC5" w:rsidRPr="00373367" w:rsidRDefault="00BB20C1"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Week 8</w:t>
            </w:r>
          </w:p>
          <w:p w14:paraId="763B78E8" w14:textId="3A85EE41"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2018</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1FBB2"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Oral presentation</w:t>
            </w:r>
          </w:p>
          <w:p w14:paraId="629A4794" w14:textId="654BB8DD"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Speaking and listening task</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8D6CD" w14:textId="151FA892"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1, 2, 4</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54EBC" w14:textId="46E638B9"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Skills in complex analysis, sustained composition and independent investigation                                               10</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AD9F7" w14:textId="77777777" w:rsidR="001A6BC5" w:rsidRPr="00373367" w:rsidRDefault="001A6BC5" w:rsidP="009924B0">
            <w:pPr>
              <w:jc w:val="center"/>
              <w:rPr>
                <w:rFonts w:asciiTheme="minorHAnsi" w:eastAsia="Times" w:hAnsiTheme="minorHAnsi" w:cstheme="minorHAnsi"/>
                <w:sz w:val="22"/>
                <w:szCs w:val="22"/>
                <w:lang w:val="en-AU"/>
              </w:rPr>
            </w:pPr>
          </w:p>
          <w:p w14:paraId="3EBCA63A" w14:textId="77777777" w:rsidR="001A6BC5" w:rsidRPr="00373367" w:rsidRDefault="001A6BC5" w:rsidP="009924B0">
            <w:pPr>
              <w:jc w:val="center"/>
              <w:rPr>
                <w:rFonts w:asciiTheme="minorHAnsi" w:eastAsia="Times" w:hAnsiTheme="minorHAnsi" w:cstheme="minorHAnsi"/>
                <w:sz w:val="22"/>
                <w:szCs w:val="22"/>
                <w:lang w:val="en-AU"/>
              </w:rPr>
            </w:pPr>
          </w:p>
          <w:p w14:paraId="4D7A8173" w14:textId="66289A84" w:rsidR="001A6BC5" w:rsidRPr="00373367" w:rsidRDefault="001A6BC5" w:rsidP="009924B0">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10</w:t>
            </w:r>
          </w:p>
        </w:tc>
      </w:tr>
      <w:tr w:rsidR="001A6BC5" w:rsidRPr="00373367" w14:paraId="614ECA0C" w14:textId="77777777" w:rsidTr="009924B0">
        <w:trPr>
          <w:trHeight w:val="810"/>
        </w:trPr>
        <w:tc>
          <w:tcPr>
            <w:tcW w:w="9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698C6" w14:textId="2FF1AB77" w:rsidR="001A6BC5" w:rsidRPr="00373367" w:rsidRDefault="001A6BC5" w:rsidP="009924B0">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1C49A" w14:textId="77777777" w:rsidR="001A6BC5" w:rsidRPr="00373367" w:rsidRDefault="001A6BC5" w:rsidP="009924B0">
            <w:pPr>
              <w:rPr>
                <w:rFonts w:asciiTheme="minorHAnsi" w:hAnsiTheme="minorHAnsi" w:cstheme="minorHAnsi"/>
                <w:sz w:val="22"/>
                <w:szCs w:val="22"/>
              </w:rPr>
            </w:pPr>
            <w:r w:rsidRPr="00373367">
              <w:rPr>
                <w:rFonts w:asciiTheme="minorHAnsi" w:hAnsiTheme="minorHAnsi" w:cstheme="minorHAnsi"/>
                <w:sz w:val="22"/>
                <w:szCs w:val="22"/>
              </w:rPr>
              <w:t>Term 2</w:t>
            </w:r>
          </w:p>
          <w:p w14:paraId="62F8C872" w14:textId="77777777" w:rsidR="001A6BC5" w:rsidRPr="00373367" w:rsidRDefault="001A6BC5" w:rsidP="009924B0">
            <w:pPr>
              <w:rPr>
                <w:rFonts w:asciiTheme="minorHAnsi" w:hAnsiTheme="minorHAnsi" w:cstheme="minorHAnsi"/>
                <w:sz w:val="22"/>
                <w:szCs w:val="22"/>
              </w:rPr>
            </w:pPr>
            <w:r w:rsidRPr="00373367">
              <w:rPr>
                <w:rFonts w:asciiTheme="minorHAnsi" w:hAnsiTheme="minorHAnsi" w:cstheme="minorHAnsi"/>
                <w:sz w:val="22"/>
                <w:szCs w:val="22"/>
              </w:rPr>
              <w:t>Week 9</w:t>
            </w:r>
          </w:p>
          <w:p w14:paraId="5F1FCF27" w14:textId="7FB826EB" w:rsidR="001A6BC5" w:rsidRPr="00373367" w:rsidRDefault="001A6BC5" w:rsidP="009924B0">
            <w:pPr>
              <w:rPr>
                <w:rFonts w:asciiTheme="minorHAnsi" w:hAnsiTheme="minorHAnsi" w:cstheme="minorHAnsi"/>
                <w:sz w:val="22"/>
                <w:szCs w:val="22"/>
              </w:rPr>
            </w:pPr>
            <w:r w:rsidRPr="00373367">
              <w:rPr>
                <w:rFonts w:asciiTheme="minorHAnsi" w:hAnsiTheme="minorHAnsi" w:cstheme="minorHAnsi"/>
                <w:sz w:val="22"/>
                <w:szCs w:val="22"/>
              </w:rPr>
              <w:t>2018</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171D0"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Responses to Images- Extended responses: reading/ Writing task</w:t>
            </w:r>
          </w:p>
          <w:p w14:paraId="625AE24F" w14:textId="2E6555F4"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Viewing/ representing task</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8D40E" w14:textId="009F4BEF"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1, 3</w:t>
            </w:r>
          </w:p>
        </w:tc>
        <w:tc>
          <w:tcPr>
            <w:tcW w:w="39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80497" w14:textId="69E002E9"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Knowledge and understanding of complex texts                                             10</w:t>
            </w:r>
          </w:p>
          <w:p w14:paraId="0EDBF162" w14:textId="51DCA30C"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 xml:space="preserve">Skills in complex analysis, sustained composition and independent investigation                                               10                                           </w:t>
            </w:r>
          </w:p>
        </w:tc>
        <w:tc>
          <w:tcPr>
            <w:tcW w:w="12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7ED9C" w14:textId="77777777" w:rsidR="001A6BC5" w:rsidRPr="00373367" w:rsidRDefault="001A6BC5" w:rsidP="009924B0">
            <w:pPr>
              <w:jc w:val="right"/>
              <w:rPr>
                <w:rFonts w:asciiTheme="minorHAnsi" w:eastAsia="Times" w:hAnsiTheme="minorHAnsi" w:cstheme="minorHAnsi"/>
                <w:sz w:val="22"/>
                <w:szCs w:val="22"/>
                <w:lang w:val="en-AU"/>
              </w:rPr>
            </w:pPr>
          </w:p>
          <w:p w14:paraId="661342E0" w14:textId="77777777" w:rsidR="001A6BC5" w:rsidRPr="00373367" w:rsidRDefault="001A6BC5" w:rsidP="009924B0">
            <w:pPr>
              <w:jc w:val="right"/>
              <w:rPr>
                <w:rFonts w:asciiTheme="minorHAnsi" w:eastAsia="Times" w:hAnsiTheme="minorHAnsi" w:cstheme="minorHAnsi"/>
                <w:sz w:val="22"/>
                <w:szCs w:val="22"/>
                <w:lang w:val="en-AU"/>
              </w:rPr>
            </w:pPr>
          </w:p>
          <w:p w14:paraId="0BF976FA" w14:textId="77777777" w:rsidR="001A6BC5" w:rsidRPr="00373367" w:rsidRDefault="001A6BC5" w:rsidP="009924B0">
            <w:pPr>
              <w:jc w:val="right"/>
              <w:rPr>
                <w:rFonts w:asciiTheme="minorHAnsi" w:eastAsia="Times" w:hAnsiTheme="minorHAnsi" w:cstheme="minorHAnsi"/>
                <w:sz w:val="22"/>
                <w:szCs w:val="22"/>
                <w:lang w:val="en-AU"/>
              </w:rPr>
            </w:pPr>
          </w:p>
          <w:p w14:paraId="7C560200" w14:textId="77777777" w:rsidR="001A6BC5" w:rsidRPr="00373367" w:rsidRDefault="001A6BC5" w:rsidP="009924B0">
            <w:pPr>
              <w:jc w:val="right"/>
              <w:rPr>
                <w:rFonts w:asciiTheme="minorHAnsi" w:eastAsia="Times" w:hAnsiTheme="minorHAnsi" w:cstheme="minorHAnsi"/>
                <w:sz w:val="22"/>
                <w:szCs w:val="22"/>
                <w:lang w:val="en-AU"/>
              </w:rPr>
            </w:pPr>
          </w:p>
          <w:p w14:paraId="26C7FD57" w14:textId="0A97A826" w:rsidR="001A6BC5" w:rsidRPr="00373367" w:rsidRDefault="001A6BC5" w:rsidP="009924B0">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20</w:t>
            </w:r>
          </w:p>
        </w:tc>
      </w:tr>
      <w:tr w:rsidR="001A6BC5" w:rsidRPr="00373367" w14:paraId="3F888338" w14:textId="77777777" w:rsidTr="009924B0">
        <w:trPr>
          <w:trHeight w:val="810"/>
        </w:trPr>
        <w:tc>
          <w:tcPr>
            <w:tcW w:w="9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AA073A" w14:textId="2F280C1C" w:rsidR="001A6BC5" w:rsidRPr="00373367" w:rsidRDefault="001A6BC5" w:rsidP="009924B0">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A6DBA"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Term 3</w:t>
            </w:r>
          </w:p>
          <w:p w14:paraId="62A0FDBF"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Week 5</w:t>
            </w:r>
          </w:p>
          <w:p w14:paraId="63E3FFE1" w14:textId="33A48AB2"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2018</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699219"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Trial HSC Examination</w:t>
            </w:r>
          </w:p>
          <w:p w14:paraId="353269DA" w14:textId="77777777"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TWO extended responses</w:t>
            </w:r>
          </w:p>
          <w:p w14:paraId="3CDC4357" w14:textId="4DCBD6FB"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Reading/writing task</w:t>
            </w:r>
          </w:p>
        </w:tc>
        <w:tc>
          <w:tcPr>
            <w:tcW w:w="1276" w:type="dxa"/>
            <w:tcBorders>
              <w:top w:val="single" w:sz="8" w:space="0" w:color="000000" w:themeColor="text1"/>
              <w:left w:val="single" w:sz="8" w:space="0" w:color="000000" w:themeColor="text1"/>
              <w:bottom w:val="single" w:sz="8" w:space="0" w:color="000000" w:themeColor="text1"/>
              <w:right w:val="single" w:sz="4" w:space="0" w:color="auto"/>
            </w:tcBorders>
          </w:tcPr>
          <w:p w14:paraId="691029F5" w14:textId="12298B68" w:rsidR="001A6BC5" w:rsidRPr="00373367" w:rsidRDefault="001A6BC5"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1, 2, 3, 4</w:t>
            </w:r>
          </w:p>
        </w:tc>
        <w:tc>
          <w:tcPr>
            <w:tcW w:w="3965" w:type="dxa"/>
            <w:tcBorders>
              <w:top w:val="single" w:sz="8" w:space="0" w:color="000000" w:themeColor="text1"/>
              <w:left w:val="single" w:sz="4" w:space="0" w:color="auto"/>
              <w:bottom w:val="single" w:sz="8" w:space="0" w:color="000000" w:themeColor="text1"/>
              <w:right w:val="single" w:sz="4" w:space="0" w:color="auto"/>
            </w:tcBorders>
          </w:tcPr>
          <w:p w14:paraId="5B231B4A" w14:textId="77777777" w:rsidR="002A3326" w:rsidRPr="00373367" w:rsidRDefault="002A3326"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Knowledge and understanding of complex texts                                             10</w:t>
            </w:r>
          </w:p>
          <w:p w14:paraId="2C26958A" w14:textId="22F0A03B" w:rsidR="001A6BC5" w:rsidRPr="00373367" w:rsidRDefault="002A3326" w:rsidP="009924B0">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Skills in complex analysis, sustained composition and independent investigation                                               5</w:t>
            </w:r>
          </w:p>
        </w:tc>
        <w:tc>
          <w:tcPr>
            <w:tcW w:w="1216" w:type="dxa"/>
            <w:tcBorders>
              <w:top w:val="single" w:sz="8" w:space="0" w:color="000000" w:themeColor="text1"/>
              <w:left w:val="single" w:sz="4" w:space="0" w:color="auto"/>
              <w:bottom w:val="single" w:sz="8" w:space="0" w:color="000000" w:themeColor="text1"/>
              <w:right w:val="single" w:sz="8" w:space="0" w:color="000000" w:themeColor="text1"/>
            </w:tcBorders>
          </w:tcPr>
          <w:p w14:paraId="043FAD9C" w14:textId="77777777" w:rsidR="001A6BC5" w:rsidRPr="00373367" w:rsidRDefault="001A6BC5" w:rsidP="009924B0">
            <w:pPr>
              <w:jc w:val="right"/>
              <w:rPr>
                <w:rFonts w:asciiTheme="minorHAnsi" w:eastAsia="Times" w:hAnsiTheme="minorHAnsi" w:cstheme="minorHAnsi"/>
                <w:sz w:val="22"/>
                <w:szCs w:val="22"/>
                <w:lang w:val="en-AU"/>
              </w:rPr>
            </w:pPr>
          </w:p>
          <w:p w14:paraId="19F3F9AA" w14:textId="77777777" w:rsidR="002A3326" w:rsidRPr="00373367" w:rsidRDefault="002A3326" w:rsidP="009924B0">
            <w:pPr>
              <w:jc w:val="right"/>
              <w:rPr>
                <w:rFonts w:asciiTheme="minorHAnsi" w:eastAsia="Times" w:hAnsiTheme="minorHAnsi" w:cstheme="minorHAnsi"/>
                <w:sz w:val="22"/>
                <w:szCs w:val="22"/>
                <w:lang w:val="en-AU"/>
              </w:rPr>
            </w:pPr>
          </w:p>
          <w:p w14:paraId="3FBDA6E1" w14:textId="77777777" w:rsidR="002A3326" w:rsidRPr="00373367" w:rsidRDefault="002A3326" w:rsidP="009924B0">
            <w:pPr>
              <w:jc w:val="right"/>
              <w:rPr>
                <w:rFonts w:asciiTheme="minorHAnsi" w:eastAsia="Times" w:hAnsiTheme="minorHAnsi" w:cstheme="minorHAnsi"/>
                <w:sz w:val="22"/>
                <w:szCs w:val="22"/>
                <w:lang w:val="en-AU"/>
              </w:rPr>
            </w:pPr>
          </w:p>
          <w:p w14:paraId="69B7E173" w14:textId="77777777" w:rsidR="002A3326" w:rsidRPr="00373367" w:rsidRDefault="002A3326" w:rsidP="009924B0">
            <w:pPr>
              <w:jc w:val="right"/>
              <w:rPr>
                <w:rFonts w:asciiTheme="minorHAnsi" w:eastAsia="Times" w:hAnsiTheme="minorHAnsi" w:cstheme="minorHAnsi"/>
                <w:sz w:val="22"/>
                <w:szCs w:val="22"/>
                <w:lang w:val="en-AU"/>
              </w:rPr>
            </w:pPr>
          </w:p>
          <w:p w14:paraId="5F439A6F" w14:textId="4E50DF34" w:rsidR="002A3326" w:rsidRPr="00373367" w:rsidRDefault="002A3326" w:rsidP="009924B0">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15</w:t>
            </w:r>
          </w:p>
        </w:tc>
      </w:tr>
      <w:tr w:rsidR="009924B0" w:rsidRPr="00373367" w14:paraId="7FE84920" w14:textId="2FFC4836" w:rsidTr="009924B0">
        <w:trPr>
          <w:trHeight w:val="272"/>
        </w:trPr>
        <w:tc>
          <w:tcPr>
            <w:tcW w:w="5502" w:type="dxa"/>
            <w:gridSpan w:val="4"/>
            <w:tcBorders>
              <w:top w:val="single" w:sz="8" w:space="0" w:color="000000" w:themeColor="text1"/>
              <w:left w:val="single" w:sz="8" w:space="0" w:color="000000" w:themeColor="text1"/>
              <w:bottom w:val="single" w:sz="8" w:space="0" w:color="000000" w:themeColor="text1"/>
              <w:right w:val="single" w:sz="4" w:space="0" w:color="auto"/>
            </w:tcBorders>
            <w:hideMark/>
          </w:tcPr>
          <w:p w14:paraId="731ECE96" w14:textId="1F463DDF" w:rsidR="009924B0" w:rsidRPr="00373367" w:rsidRDefault="009924B0" w:rsidP="009924B0">
            <w:pPr>
              <w:pStyle w:val="Default"/>
              <w:spacing w:line="276" w:lineRule="auto"/>
              <w:jc w:val="center"/>
              <w:rPr>
                <w:rFonts w:asciiTheme="minorHAnsi" w:hAnsiTheme="minorHAnsi" w:cstheme="minorHAnsi"/>
                <w:color w:val="auto"/>
                <w:sz w:val="20"/>
                <w:szCs w:val="20"/>
              </w:rPr>
            </w:pPr>
          </w:p>
        </w:tc>
        <w:tc>
          <w:tcPr>
            <w:tcW w:w="3962" w:type="dxa"/>
            <w:tcBorders>
              <w:top w:val="single" w:sz="8" w:space="0" w:color="000000" w:themeColor="text1"/>
              <w:left w:val="single" w:sz="4" w:space="0" w:color="auto"/>
              <w:bottom w:val="single" w:sz="8" w:space="0" w:color="000000" w:themeColor="text1"/>
              <w:right w:val="single" w:sz="4" w:space="0" w:color="auto"/>
            </w:tcBorders>
          </w:tcPr>
          <w:p w14:paraId="609E4C9A" w14:textId="28CAE861" w:rsidR="009924B0" w:rsidRPr="00373367" w:rsidRDefault="009924B0" w:rsidP="009924B0">
            <w:pPr>
              <w:pStyle w:val="Default"/>
              <w:spacing w:line="276" w:lineRule="auto"/>
              <w:jc w:val="center"/>
              <w:rPr>
                <w:rFonts w:asciiTheme="minorHAnsi" w:hAnsiTheme="minorHAnsi" w:cstheme="minorHAnsi"/>
                <w:color w:val="auto"/>
                <w:sz w:val="20"/>
                <w:szCs w:val="20"/>
              </w:rPr>
            </w:pPr>
            <w:r>
              <w:rPr>
                <w:rFonts w:asciiTheme="minorHAnsi" w:eastAsiaTheme="minorEastAsia" w:hAnsiTheme="minorHAnsi" w:cstheme="minorHAnsi"/>
                <w:b/>
                <w:bCs/>
                <w:color w:val="auto"/>
                <w:sz w:val="20"/>
                <w:szCs w:val="20"/>
              </w:rPr>
              <w:t xml:space="preserve">                                                                           </w:t>
            </w:r>
            <w:r w:rsidRPr="00373367">
              <w:rPr>
                <w:rFonts w:asciiTheme="minorHAnsi" w:eastAsiaTheme="minorEastAsia" w:hAnsiTheme="minorHAnsi" w:cstheme="minorHAnsi"/>
                <w:b/>
                <w:bCs/>
                <w:color w:val="auto"/>
                <w:sz w:val="20"/>
                <w:szCs w:val="20"/>
              </w:rPr>
              <w:t>50</w:t>
            </w:r>
            <w:r>
              <w:rPr>
                <w:rFonts w:asciiTheme="minorHAnsi" w:eastAsiaTheme="minorEastAsia" w:hAnsiTheme="minorHAnsi" w:cstheme="minorHAnsi"/>
                <w:b/>
                <w:bCs/>
                <w:color w:val="auto"/>
                <w:sz w:val="20"/>
                <w:szCs w:val="20"/>
              </w:rPr>
              <w:t>%</w:t>
            </w:r>
          </w:p>
        </w:tc>
        <w:tc>
          <w:tcPr>
            <w:tcW w:w="1216" w:type="dxa"/>
            <w:tcBorders>
              <w:top w:val="single" w:sz="8" w:space="0" w:color="000000" w:themeColor="text1"/>
              <w:left w:val="single" w:sz="4" w:space="0" w:color="auto"/>
              <w:bottom w:val="single" w:sz="8" w:space="0" w:color="000000" w:themeColor="text1"/>
              <w:right w:val="single" w:sz="8" w:space="0" w:color="000000" w:themeColor="text1"/>
            </w:tcBorders>
          </w:tcPr>
          <w:p w14:paraId="7C6B0825" w14:textId="4FA0A31C" w:rsidR="009924B0" w:rsidRPr="00373367" w:rsidRDefault="009924B0" w:rsidP="009924B0">
            <w:pPr>
              <w:pStyle w:val="Default"/>
              <w:spacing w:line="276" w:lineRule="auto"/>
              <w:ind w:left="313"/>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50</w:t>
            </w:r>
            <w:r>
              <w:rPr>
                <w:rFonts w:asciiTheme="minorHAnsi" w:eastAsiaTheme="minorEastAsia" w:hAnsiTheme="minorHAnsi" w:cstheme="minorHAnsi"/>
                <w:b/>
                <w:bCs/>
                <w:color w:val="auto"/>
                <w:sz w:val="20"/>
                <w:szCs w:val="20"/>
              </w:rPr>
              <w:t>%</w:t>
            </w:r>
          </w:p>
        </w:tc>
      </w:tr>
    </w:tbl>
    <w:p w14:paraId="0A3B2ABA" w14:textId="2EA64093" w:rsidR="002A243A" w:rsidRPr="00373367" w:rsidRDefault="002A243A">
      <w:pPr>
        <w:spacing w:after="200" w:line="276" w:lineRule="auto"/>
        <w:rPr>
          <w:rFonts w:asciiTheme="minorHAnsi" w:hAnsiTheme="minorHAnsi" w:cstheme="minorHAnsi"/>
          <w:color w:val="FF0000"/>
          <w:sz w:val="28"/>
        </w:rPr>
      </w:pPr>
    </w:p>
    <w:p w14:paraId="791B6287" w14:textId="0FAE8B99" w:rsidR="001A6BC5" w:rsidRPr="00373367" w:rsidRDefault="00E4674F" w:rsidP="001A6BC5">
      <w:pPr>
        <w:kinsoku w:val="0"/>
        <w:overflowPunct w:val="0"/>
        <w:autoSpaceDE w:val="0"/>
        <w:autoSpaceDN w:val="0"/>
        <w:adjustRightInd w:val="0"/>
        <w:spacing w:before="4"/>
        <w:rPr>
          <w:rFonts w:asciiTheme="minorHAnsi" w:eastAsiaTheme="minorHAnsi" w:hAnsiTheme="minorHAnsi" w:cstheme="minorHAnsi"/>
          <w:sz w:val="15"/>
          <w:szCs w:val="15"/>
          <w:lang w:val="en-AU"/>
        </w:rPr>
      </w:pPr>
      <w:r w:rsidRPr="00373367">
        <w:rPr>
          <w:rFonts w:asciiTheme="minorHAnsi" w:eastAsiaTheme="minorHAnsi" w:hAnsiTheme="minorHAnsi" w:cstheme="minorHAnsi"/>
          <w:noProof/>
          <w:position w:val="114"/>
          <w:lang w:val="en-AU" w:eastAsia="en-AU"/>
        </w:rPr>
        <mc:AlternateContent>
          <mc:Choice Requires="wps">
            <w:drawing>
              <wp:anchor distT="0" distB="0" distL="114300" distR="114300" simplePos="0" relativeHeight="251662848" behindDoc="1" locked="0" layoutInCell="1" allowOverlap="1" wp14:anchorId="34CE4150" wp14:editId="362E13C5">
                <wp:simplePos x="0" y="0"/>
                <wp:positionH relativeFrom="column">
                  <wp:posOffset>-43815</wp:posOffset>
                </wp:positionH>
                <wp:positionV relativeFrom="paragraph">
                  <wp:posOffset>6350</wp:posOffset>
                </wp:positionV>
                <wp:extent cx="3467735" cy="1560830"/>
                <wp:effectExtent l="0" t="0" r="18415" b="1270"/>
                <wp:wrapTight wrapText="bothSides">
                  <wp:wrapPolygon edited="0">
                    <wp:start x="0" y="0"/>
                    <wp:lineTo x="0" y="21354"/>
                    <wp:lineTo x="21596" y="21354"/>
                    <wp:lineTo x="21596"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736"/>
                              <w:gridCol w:w="1509"/>
                            </w:tblGrid>
                            <w:tr w:rsidR="0017746C" w:rsidRPr="00CB4C2D" w14:paraId="5563B5DF" w14:textId="77777777" w:rsidTr="00E4674F">
                              <w:trPr>
                                <w:trHeight w:hRule="exact" w:val="392"/>
                              </w:trPr>
                              <w:tc>
                                <w:tcPr>
                                  <w:tcW w:w="3736" w:type="dxa"/>
                                  <w:tcBorders>
                                    <w:top w:val="single" w:sz="4" w:space="0" w:color="000000"/>
                                    <w:left w:val="single" w:sz="4" w:space="0" w:color="000000"/>
                                    <w:bottom w:val="single" w:sz="4" w:space="0" w:color="000000"/>
                                    <w:right w:val="single" w:sz="4" w:space="0" w:color="000000"/>
                                  </w:tcBorders>
                                </w:tcPr>
                                <w:p w14:paraId="4FAF6173" w14:textId="04076344" w:rsidR="0017746C" w:rsidRPr="00CB4C2D" w:rsidRDefault="0017746C">
                                  <w:pPr>
                                    <w:pStyle w:val="BodyText"/>
                                    <w:kinsoku w:val="0"/>
                                    <w:overflowPunct w:val="0"/>
                                    <w:spacing w:before="62"/>
                                    <w:ind w:left="695"/>
                                    <w:rPr>
                                      <w:rFonts w:asciiTheme="minorHAnsi" w:hAnsiTheme="minorHAnsi" w:cstheme="minorHAnsi"/>
                                      <w:sz w:val="24"/>
                                      <w:szCs w:val="24"/>
                                    </w:rPr>
                                  </w:pPr>
                                  <w:bookmarkStart w:id="1" w:name="English_Extension_1_HSC_examination_spec"/>
                                  <w:bookmarkStart w:id="2" w:name="Summary_of_external_and_internal_HSC_ass"/>
                                  <w:bookmarkEnd w:id="1"/>
                                  <w:bookmarkEnd w:id="2"/>
                                  <w:r w:rsidRPr="00CB4C2D">
                                    <w:rPr>
                                      <w:rFonts w:asciiTheme="minorHAnsi" w:hAnsiTheme="minorHAnsi" w:cstheme="minorHAnsi"/>
                                      <w:b/>
                                      <w:bCs/>
                                      <w:sz w:val="21"/>
                                      <w:szCs w:val="21"/>
                                    </w:rPr>
                                    <w:t>External</w:t>
                                  </w:r>
                                  <w:r w:rsidRPr="00CB4C2D">
                                    <w:rPr>
                                      <w:rFonts w:asciiTheme="minorHAnsi" w:hAnsiTheme="minorHAnsi" w:cstheme="minorHAnsi"/>
                                      <w:b/>
                                      <w:bCs/>
                                      <w:spacing w:val="6"/>
                                      <w:sz w:val="21"/>
                                      <w:szCs w:val="21"/>
                                    </w:rPr>
                                    <w:t xml:space="preserve"> </w:t>
                                  </w:r>
                                  <w:r w:rsidRPr="00CB4C2D">
                                    <w:rPr>
                                      <w:rFonts w:asciiTheme="minorHAnsi" w:hAnsiTheme="minorHAnsi" w:cstheme="minorHAnsi"/>
                                      <w:b/>
                                      <w:bCs/>
                                      <w:sz w:val="21"/>
                                      <w:szCs w:val="21"/>
                                    </w:rPr>
                                    <w:t>examination</w:t>
                                  </w:r>
                                </w:p>
                              </w:tc>
                              <w:tc>
                                <w:tcPr>
                                  <w:tcW w:w="1509" w:type="dxa"/>
                                  <w:tcBorders>
                                    <w:top w:val="single" w:sz="4" w:space="0" w:color="000000"/>
                                    <w:left w:val="single" w:sz="4" w:space="0" w:color="000000"/>
                                    <w:bottom w:val="single" w:sz="4" w:space="0" w:color="000000"/>
                                    <w:right w:val="single" w:sz="4" w:space="0" w:color="000000"/>
                                  </w:tcBorders>
                                </w:tcPr>
                                <w:p w14:paraId="163A4B34" w14:textId="333024CB" w:rsidR="0017746C" w:rsidRPr="00CB4C2D" w:rsidRDefault="0017746C">
                                  <w:pPr>
                                    <w:pStyle w:val="BodyText"/>
                                    <w:kinsoku w:val="0"/>
                                    <w:overflowPunct w:val="0"/>
                                    <w:spacing w:before="62"/>
                                    <w:ind w:left="282"/>
                                    <w:rPr>
                                      <w:rFonts w:asciiTheme="minorHAnsi" w:hAnsiTheme="minorHAnsi" w:cstheme="minorHAnsi"/>
                                      <w:sz w:val="24"/>
                                      <w:szCs w:val="24"/>
                                    </w:rPr>
                                  </w:pPr>
                                  <w:r w:rsidRPr="00CB4C2D">
                                    <w:rPr>
                                      <w:rFonts w:asciiTheme="minorHAnsi" w:hAnsiTheme="minorHAnsi" w:cstheme="minorHAnsi"/>
                                      <w:b/>
                                      <w:bCs/>
                                      <w:sz w:val="21"/>
                                      <w:szCs w:val="21"/>
                                    </w:rPr>
                                    <w:t>Weighting</w:t>
                                  </w:r>
                                  <w:r>
                                    <w:rPr>
                                      <w:rFonts w:asciiTheme="minorHAnsi" w:hAnsiTheme="minorHAnsi" w:cstheme="minorHAnsi"/>
                                      <w:b/>
                                      <w:bCs/>
                                      <w:sz w:val="21"/>
                                      <w:szCs w:val="21"/>
                                    </w:rPr>
                                    <w:t xml:space="preserve"> %</w:t>
                                  </w:r>
                                </w:p>
                              </w:tc>
                            </w:tr>
                            <w:tr w:rsidR="0017746C" w:rsidRPr="00CB4C2D" w14:paraId="0BE1796A" w14:textId="77777777" w:rsidTr="00E4674F">
                              <w:trPr>
                                <w:trHeight w:hRule="exact" w:val="907"/>
                              </w:trPr>
                              <w:tc>
                                <w:tcPr>
                                  <w:tcW w:w="3736" w:type="dxa"/>
                                  <w:tcBorders>
                                    <w:top w:val="single" w:sz="4" w:space="0" w:color="000000"/>
                                    <w:left w:val="single" w:sz="4" w:space="0" w:color="000000"/>
                                    <w:bottom w:val="single" w:sz="4" w:space="0" w:color="000000"/>
                                    <w:right w:val="single" w:sz="4" w:space="0" w:color="000000"/>
                                  </w:tcBorders>
                                </w:tcPr>
                                <w:p w14:paraId="6D451DC0" w14:textId="77777777" w:rsidR="0017746C" w:rsidRPr="00CB4C2D" w:rsidRDefault="0017746C">
                                  <w:pPr>
                                    <w:pStyle w:val="BodyText"/>
                                    <w:kinsoku w:val="0"/>
                                    <w:overflowPunct w:val="0"/>
                                    <w:spacing w:before="62" w:line="250" w:lineRule="auto"/>
                                    <w:ind w:left="104" w:right="263"/>
                                    <w:rPr>
                                      <w:rFonts w:asciiTheme="minorHAnsi" w:hAnsiTheme="minorHAnsi" w:cstheme="minorHAnsi"/>
                                      <w:sz w:val="24"/>
                                      <w:szCs w:val="24"/>
                                    </w:rPr>
                                  </w:pPr>
                                  <w:r w:rsidRPr="00CB4C2D">
                                    <w:rPr>
                                      <w:rFonts w:asciiTheme="minorHAnsi" w:hAnsiTheme="minorHAnsi" w:cstheme="minorHAnsi"/>
                                      <w:sz w:val="21"/>
                                      <w:szCs w:val="21"/>
                                    </w:rPr>
                                    <w:t>Candidates</w:t>
                                  </w:r>
                                  <w:r w:rsidRPr="00CB4C2D">
                                    <w:rPr>
                                      <w:rFonts w:asciiTheme="minorHAnsi" w:hAnsiTheme="minorHAnsi" w:cstheme="minorHAnsi"/>
                                      <w:spacing w:val="28"/>
                                      <w:sz w:val="21"/>
                                      <w:szCs w:val="21"/>
                                    </w:rPr>
                                    <w:t xml:space="preserve"> </w:t>
                                  </w:r>
                                  <w:r w:rsidRPr="00CB4C2D">
                                    <w:rPr>
                                      <w:rFonts w:asciiTheme="minorHAnsi" w:hAnsiTheme="minorHAnsi" w:cstheme="minorHAnsi"/>
                                      <w:sz w:val="21"/>
                                      <w:szCs w:val="21"/>
                                    </w:rPr>
                                    <w:t>answer</w:t>
                                  </w:r>
                                  <w:r w:rsidRPr="00CB4C2D">
                                    <w:rPr>
                                      <w:rFonts w:asciiTheme="minorHAnsi" w:hAnsiTheme="minorHAnsi" w:cstheme="minorHAnsi"/>
                                      <w:spacing w:val="25"/>
                                      <w:sz w:val="21"/>
                                      <w:szCs w:val="21"/>
                                    </w:rPr>
                                    <w:t xml:space="preserve"> </w:t>
                                  </w:r>
                                  <w:r w:rsidRPr="00CB4C2D">
                                    <w:rPr>
                                      <w:rFonts w:asciiTheme="minorHAnsi" w:hAnsiTheme="minorHAnsi" w:cstheme="minorHAnsi"/>
                                      <w:sz w:val="21"/>
                                      <w:szCs w:val="21"/>
                                    </w:rPr>
                                    <w:t>two</w:t>
                                  </w:r>
                                  <w:r w:rsidRPr="00CB4C2D">
                                    <w:rPr>
                                      <w:rFonts w:asciiTheme="minorHAnsi" w:hAnsiTheme="minorHAnsi" w:cstheme="minorHAnsi"/>
                                      <w:spacing w:val="36"/>
                                      <w:sz w:val="21"/>
                                      <w:szCs w:val="21"/>
                                    </w:rPr>
                                    <w:t xml:space="preserve"> </w:t>
                                  </w:r>
                                  <w:r w:rsidRPr="00CB4C2D">
                                    <w:rPr>
                                      <w:rFonts w:asciiTheme="minorHAnsi" w:hAnsiTheme="minorHAnsi" w:cstheme="minorHAnsi"/>
                                      <w:sz w:val="21"/>
                                      <w:szCs w:val="21"/>
                                    </w:rPr>
                                    <w:t>sustained</w:t>
                                  </w:r>
                                  <w:r w:rsidRPr="00CB4C2D">
                                    <w:rPr>
                                      <w:rFonts w:asciiTheme="minorHAnsi" w:hAnsiTheme="minorHAnsi" w:cstheme="minorHAnsi"/>
                                      <w:spacing w:val="29"/>
                                      <w:w w:val="102"/>
                                      <w:sz w:val="21"/>
                                      <w:szCs w:val="21"/>
                                    </w:rPr>
                                    <w:t xml:space="preserve"> </w:t>
                                  </w:r>
                                  <w:r w:rsidRPr="00CB4C2D">
                                    <w:rPr>
                                      <w:rFonts w:asciiTheme="minorHAnsi" w:hAnsiTheme="minorHAnsi" w:cstheme="minorHAnsi"/>
                                      <w:sz w:val="21"/>
                                      <w:szCs w:val="21"/>
                                    </w:rPr>
                                    <w:t>response</w:t>
                                  </w:r>
                                  <w:r w:rsidRPr="00CB4C2D">
                                    <w:rPr>
                                      <w:rFonts w:asciiTheme="minorHAnsi" w:hAnsiTheme="minorHAnsi" w:cstheme="minorHAnsi"/>
                                      <w:spacing w:val="20"/>
                                      <w:sz w:val="21"/>
                                      <w:szCs w:val="21"/>
                                    </w:rPr>
                                    <w:t xml:space="preserve"> </w:t>
                                  </w:r>
                                  <w:r w:rsidRPr="00CB4C2D">
                                    <w:rPr>
                                      <w:rFonts w:asciiTheme="minorHAnsi" w:hAnsiTheme="minorHAnsi" w:cstheme="minorHAnsi"/>
                                      <w:sz w:val="21"/>
                                      <w:szCs w:val="21"/>
                                    </w:rPr>
                                    <w:t>questions</w:t>
                                  </w:r>
                                  <w:r w:rsidRPr="00CB4C2D">
                                    <w:rPr>
                                      <w:rFonts w:asciiTheme="minorHAnsi" w:hAnsiTheme="minorHAnsi" w:cstheme="minorHAnsi"/>
                                      <w:spacing w:val="24"/>
                                      <w:sz w:val="21"/>
                                      <w:szCs w:val="21"/>
                                    </w:rPr>
                                    <w:t xml:space="preserve"> </w:t>
                                  </w:r>
                                  <w:r w:rsidRPr="00CB4C2D">
                                    <w:rPr>
                                      <w:rFonts w:asciiTheme="minorHAnsi" w:hAnsiTheme="minorHAnsi" w:cstheme="minorHAnsi"/>
                                      <w:sz w:val="21"/>
                                      <w:szCs w:val="21"/>
                                    </w:rPr>
                                    <w:t>on</w:t>
                                  </w:r>
                                  <w:r w:rsidRPr="00CB4C2D">
                                    <w:rPr>
                                      <w:rFonts w:asciiTheme="minorHAnsi" w:hAnsiTheme="minorHAnsi" w:cstheme="minorHAnsi"/>
                                      <w:spacing w:val="23"/>
                                      <w:sz w:val="21"/>
                                      <w:szCs w:val="21"/>
                                    </w:rPr>
                                    <w:t xml:space="preserve"> </w:t>
                                  </w:r>
                                  <w:r w:rsidRPr="00CB4C2D">
                                    <w:rPr>
                                      <w:rFonts w:asciiTheme="minorHAnsi" w:hAnsiTheme="minorHAnsi" w:cstheme="minorHAnsi"/>
                                      <w:sz w:val="21"/>
                                      <w:szCs w:val="21"/>
                                    </w:rPr>
                                    <w:t>their</w:t>
                                  </w:r>
                                  <w:r w:rsidRPr="00CB4C2D">
                                    <w:rPr>
                                      <w:rFonts w:asciiTheme="minorHAnsi" w:hAnsiTheme="minorHAnsi" w:cstheme="minorHAnsi"/>
                                      <w:spacing w:val="21"/>
                                      <w:sz w:val="21"/>
                                      <w:szCs w:val="21"/>
                                    </w:rPr>
                                    <w:t xml:space="preserve"> </w:t>
                                  </w:r>
                                  <w:r w:rsidRPr="00CB4C2D">
                                    <w:rPr>
                                      <w:rFonts w:asciiTheme="minorHAnsi" w:hAnsiTheme="minorHAnsi" w:cstheme="minorHAnsi"/>
                                      <w:sz w:val="21"/>
                                      <w:szCs w:val="21"/>
                                    </w:rPr>
                                    <w:t>chosen</w:t>
                                  </w:r>
                                  <w:r w:rsidRPr="00CB4C2D">
                                    <w:rPr>
                                      <w:rFonts w:asciiTheme="minorHAnsi" w:hAnsiTheme="minorHAnsi" w:cstheme="minorHAnsi"/>
                                      <w:spacing w:val="28"/>
                                      <w:w w:val="102"/>
                                      <w:sz w:val="21"/>
                                      <w:szCs w:val="21"/>
                                    </w:rPr>
                                    <w:t xml:space="preserve"> </w:t>
                                  </w:r>
                                  <w:r w:rsidRPr="00CB4C2D">
                                    <w:rPr>
                                      <w:rFonts w:asciiTheme="minorHAnsi" w:hAnsiTheme="minorHAnsi" w:cstheme="minorHAnsi"/>
                                      <w:sz w:val="21"/>
                                      <w:szCs w:val="21"/>
                                    </w:rPr>
                                    <w:t>e</w:t>
                                  </w:r>
                                  <w:r w:rsidRPr="00CB4C2D">
                                    <w:rPr>
                                      <w:rFonts w:asciiTheme="minorHAnsi" w:hAnsiTheme="minorHAnsi" w:cstheme="minorHAnsi"/>
                                      <w:spacing w:val="1"/>
                                      <w:sz w:val="21"/>
                                      <w:szCs w:val="21"/>
                                    </w:rPr>
                                    <w:t>l</w:t>
                                  </w:r>
                                  <w:r w:rsidRPr="00CB4C2D">
                                    <w:rPr>
                                      <w:rFonts w:asciiTheme="minorHAnsi" w:hAnsiTheme="minorHAnsi" w:cstheme="minorHAnsi"/>
                                      <w:sz w:val="21"/>
                                      <w:szCs w:val="21"/>
                                    </w:rPr>
                                    <w:t>ec</w:t>
                                  </w:r>
                                  <w:r w:rsidRPr="00CB4C2D">
                                    <w:rPr>
                                      <w:rFonts w:asciiTheme="minorHAnsi" w:hAnsiTheme="minorHAnsi" w:cstheme="minorHAnsi"/>
                                      <w:spacing w:val="1"/>
                                      <w:sz w:val="21"/>
                                      <w:szCs w:val="21"/>
                                    </w:rPr>
                                    <w:t>tiv</w:t>
                                  </w:r>
                                  <w:r w:rsidRPr="00CB4C2D">
                                    <w:rPr>
                                      <w:rFonts w:asciiTheme="minorHAnsi" w:hAnsiTheme="minorHAnsi" w:cstheme="minorHAnsi"/>
                                      <w:sz w:val="21"/>
                                      <w:szCs w:val="21"/>
                                    </w:rPr>
                                    <w:t>e</w:t>
                                  </w:r>
                                </w:p>
                              </w:tc>
                              <w:tc>
                                <w:tcPr>
                                  <w:tcW w:w="1509" w:type="dxa"/>
                                  <w:tcBorders>
                                    <w:top w:val="single" w:sz="4" w:space="0" w:color="000000"/>
                                    <w:left w:val="single" w:sz="4" w:space="0" w:color="000000"/>
                                    <w:bottom w:val="single" w:sz="4" w:space="0" w:color="000000"/>
                                    <w:right w:val="single" w:sz="4" w:space="0" w:color="000000"/>
                                  </w:tcBorders>
                                </w:tcPr>
                                <w:p w14:paraId="0F93449E" w14:textId="77777777" w:rsidR="0017746C" w:rsidRPr="00CB4C2D" w:rsidRDefault="0017746C">
                                  <w:pPr>
                                    <w:pStyle w:val="BodyText"/>
                                    <w:kinsoku w:val="0"/>
                                    <w:overflowPunct w:val="0"/>
                                    <w:spacing w:before="187"/>
                                    <w:jc w:val="center"/>
                                    <w:rPr>
                                      <w:rFonts w:asciiTheme="minorHAnsi" w:hAnsiTheme="minorHAnsi" w:cstheme="minorHAnsi"/>
                                      <w:sz w:val="21"/>
                                      <w:szCs w:val="21"/>
                                    </w:rPr>
                                  </w:pPr>
                                  <w:r w:rsidRPr="00CB4C2D">
                                    <w:rPr>
                                      <w:rFonts w:asciiTheme="minorHAnsi" w:hAnsiTheme="minorHAnsi" w:cstheme="minorHAnsi"/>
                                      <w:spacing w:val="1"/>
                                      <w:sz w:val="21"/>
                                      <w:szCs w:val="21"/>
                                    </w:rPr>
                                    <w:t>25</w:t>
                                  </w:r>
                                </w:p>
                                <w:p w14:paraId="1FBC0A3D" w14:textId="77777777" w:rsidR="0017746C" w:rsidRPr="00CB4C2D" w:rsidRDefault="0017746C">
                                  <w:pPr>
                                    <w:pStyle w:val="BodyText"/>
                                    <w:kinsoku w:val="0"/>
                                    <w:overflowPunct w:val="0"/>
                                    <w:spacing w:before="8"/>
                                    <w:jc w:val="center"/>
                                    <w:rPr>
                                      <w:rFonts w:asciiTheme="minorHAnsi" w:hAnsiTheme="minorHAnsi" w:cstheme="minorHAnsi"/>
                                      <w:sz w:val="24"/>
                                      <w:szCs w:val="24"/>
                                    </w:rPr>
                                  </w:pPr>
                                  <w:r w:rsidRPr="00CB4C2D">
                                    <w:rPr>
                                      <w:rFonts w:asciiTheme="minorHAnsi" w:hAnsiTheme="minorHAnsi" w:cstheme="minorHAnsi"/>
                                      <w:spacing w:val="1"/>
                                      <w:sz w:val="21"/>
                                      <w:szCs w:val="21"/>
                                    </w:rPr>
                                    <w:t>25</w:t>
                                  </w:r>
                                </w:p>
                              </w:tc>
                            </w:tr>
                            <w:tr w:rsidR="0017746C" w:rsidRPr="00CB4C2D" w14:paraId="1410032E" w14:textId="77777777" w:rsidTr="00E4674F">
                              <w:trPr>
                                <w:trHeight w:hRule="exact" w:val="385"/>
                              </w:trPr>
                              <w:tc>
                                <w:tcPr>
                                  <w:tcW w:w="3736" w:type="dxa"/>
                                  <w:tcBorders>
                                    <w:top w:val="single" w:sz="4" w:space="0" w:color="000000"/>
                                    <w:left w:val="nil"/>
                                    <w:bottom w:val="nil"/>
                                    <w:right w:val="single" w:sz="4" w:space="0" w:color="000000"/>
                                  </w:tcBorders>
                                </w:tcPr>
                                <w:p w14:paraId="63FB9446" w14:textId="77777777" w:rsidR="0017746C" w:rsidRPr="00CB4C2D" w:rsidRDefault="0017746C">
                                  <w:pPr>
                                    <w:rPr>
                                      <w:rFonts w:asciiTheme="minorHAnsi" w:hAnsiTheme="minorHAnsi" w:cstheme="minorHAnsi"/>
                                    </w:rPr>
                                  </w:pPr>
                                </w:p>
                              </w:tc>
                              <w:tc>
                                <w:tcPr>
                                  <w:tcW w:w="1509" w:type="dxa"/>
                                  <w:tcBorders>
                                    <w:top w:val="single" w:sz="4" w:space="0" w:color="000000"/>
                                    <w:left w:val="single" w:sz="4" w:space="0" w:color="000000"/>
                                    <w:bottom w:val="single" w:sz="4" w:space="0" w:color="000000"/>
                                    <w:right w:val="single" w:sz="4" w:space="0" w:color="000000"/>
                                  </w:tcBorders>
                                </w:tcPr>
                                <w:p w14:paraId="4574272F" w14:textId="6831A76B" w:rsidR="0017746C" w:rsidRPr="00CB4C2D" w:rsidRDefault="0017746C">
                                  <w:pPr>
                                    <w:pStyle w:val="BodyText"/>
                                    <w:kinsoku w:val="0"/>
                                    <w:overflowPunct w:val="0"/>
                                    <w:spacing w:before="62"/>
                                    <w:jc w:val="center"/>
                                    <w:rPr>
                                      <w:rFonts w:asciiTheme="minorHAnsi" w:hAnsiTheme="minorHAnsi" w:cstheme="minorHAnsi"/>
                                      <w:sz w:val="24"/>
                                      <w:szCs w:val="24"/>
                                    </w:rPr>
                                  </w:pPr>
                                  <w:r w:rsidRPr="00CB4C2D">
                                    <w:rPr>
                                      <w:rFonts w:asciiTheme="minorHAnsi" w:hAnsiTheme="minorHAnsi" w:cstheme="minorHAnsi"/>
                                      <w:b/>
                                      <w:bCs/>
                                      <w:spacing w:val="1"/>
                                      <w:sz w:val="21"/>
                                      <w:szCs w:val="21"/>
                                    </w:rPr>
                                    <w:t>50</w:t>
                                  </w:r>
                                  <w:r>
                                    <w:rPr>
                                      <w:rFonts w:asciiTheme="minorHAnsi" w:hAnsiTheme="minorHAnsi" w:cstheme="minorHAnsi"/>
                                      <w:b/>
                                      <w:bCs/>
                                      <w:spacing w:val="1"/>
                                      <w:sz w:val="21"/>
                                      <w:szCs w:val="21"/>
                                    </w:rPr>
                                    <w:t>%</w:t>
                                  </w:r>
                                </w:p>
                              </w:tc>
                            </w:tr>
                          </w:tbl>
                          <w:p w14:paraId="4556ABAA" w14:textId="77777777" w:rsidR="0017746C" w:rsidRPr="00CB4C2D" w:rsidRDefault="0017746C" w:rsidP="001A6BC5">
                            <w:pPr>
                              <w:pStyle w:val="BodyText"/>
                              <w:kinsoku w:val="0"/>
                              <w:overflowPunct w:val="0"/>
                              <w:rPr>
                                <w:rFonts w:asciiTheme="minorHAnsi" w:hAnsiTheme="minorHAnsi" w:cstheme="minorHAns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5pt;margin-top:.5pt;width:273.05pt;height:1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DRsQIAAKw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736"/>
                        <w:gridCol w:w="1509"/>
                      </w:tblGrid>
                      <w:tr w:rsidR="0017746C" w:rsidRPr="00CB4C2D" w14:paraId="5563B5DF" w14:textId="77777777" w:rsidTr="00E4674F">
                        <w:trPr>
                          <w:trHeight w:hRule="exact" w:val="392"/>
                        </w:trPr>
                        <w:tc>
                          <w:tcPr>
                            <w:tcW w:w="3736" w:type="dxa"/>
                            <w:tcBorders>
                              <w:top w:val="single" w:sz="4" w:space="0" w:color="000000"/>
                              <w:left w:val="single" w:sz="4" w:space="0" w:color="000000"/>
                              <w:bottom w:val="single" w:sz="4" w:space="0" w:color="000000"/>
                              <w:right w:val="single" w:sz="4" w:space="0" w:color="000000"/>
                            </w:tcBorders>
                          </w:tcPr>
                          <w:p w14:paraId="4FAF6173" w14:textId="04076344" w:rsidR="0017746C" w:rsidRPr="00CB4C2D" w:rsidRDefault="0017746C">
                            <w:pPr>
                              <w:pStyle w:val="BodyText"/>
                              <w:kinsoku w:val="0"/>
                              <w:overflowPunct w:val="0"/>
                              <w:spacing w:before="62"/>
                              <w:ind w:left="695"/>
                              <w:rPr>
                                <w:rFonts w:asciiTheme="minorHAnsi" w:hAnsiTheme="minorHAnsi" w:cstheme="minorHAnsi"/>
                                <w:sz w:val="24"/>
                                <w:szCs w:val="24"/>
                              </w:rPr>
                            </w:pPr>
                            <w:bookmarkStart w:id="3" w:name="English_Extension_1_HSC_examination_spec"/>
                            <w:bookmarkStart w:id="4" w:name="Summary_of_external_and_internal_HSC_ass"/>
                            <w:bookmarkEnd w:id="3"/>
                            <w:bookmarkEnd w:id="4"/>
                            <w:r w:rsidRPr="00CB4C2D">
                              <w:rPr>
                                <w:rFonts w:asciiTheme="minorHAnsi" w:hAnsiTheme="minorHAnsi" w:cstheme="minorHAnsi"/>
                                <w:b/>
                                <w:bCs/>
                                <w:sz w:val="21"/>
                                <w:szCs w:val="21"/>
                              </w:rPr>
                              <w:t>External</w:t>
                            </w:r>
                            <w:r w:rsidRPr="00CB4C2D">
                              <w:rPr>
                                <w:rFonts w:asciiTheme="minorHAnsi" w:hAnsiTheme="minorHAnsi" w:cstheme="minorHAnsi"/>
                                <w:b/>
                                <w:bCs/>
                                <w:spacing w:val="6"/>
                                <w:sz w:val="21"/>
                                <w:szCs w:val="21"/>
                              </w:rPr>
                              <w:t xml:space="preserve"> </w:t>
                            </w:r>
                            <w:r w:rsidRPr="00CB4C2D">
                              <w:rPr>
                                <w:rFonts w:asciiTheme="minorHAnsi" w:hAnsiTheme="minorHAnsi" w:cstheme="minorHAnsi"/>
                                <w:b/>
                                <w:bCs/>
                                <w:sz w:val="21"/>
                                <w:szCs w:val="21"/>
                              </w:rPr>
                              <w:t>examination</w:t>
                            </w:r>
                          </w:p>
                        </w:tc>
                        <w:tc>
                          <w:tcPr>
                            <w:tcW w:w="1509" w:type="dxa"/>
                            <w:tcBorders>
                              <w:top w:val="single" w:sz="4" w:space="0" w:color="000000"/>
                              <w:left w:val="single" w:sz="4" w:space="0" w:color="000000"/>
                              <w:bottom w:val="single" w:sz="4" w:space="0" w:color="000000"/>
                              <w:right w:val="single" w:sz="4" w:space="0" w:color="000000"/>
                            </w:tcBorders>
                          </w:tcPr>
                          <w:p w14:paraId="163A4B34" w14:textId="333024CB" w:rsidR="0017746C" w:rsidRPr="00CB4C2D" w:rsidRDefault="0017746C">
                            <w:pPr>
                              <w:pStyle w:val="BodyText"/>
                              <w:kinsoku w:val="0"/>
                              <w:overflowPunct w:val="0"/>
                              <w:spacing w:before="62"/>
                              <w:ind w:left="282"/>
                              <w:rPr>
                                <w:rFonts w:asciiTheme="minorHAnsi" w:hAnsiTheme="minorHAnsi" w:cstheme="minorHAnsi"/>
                                <w:sz w:val="24"/>
                                <w:szCs w:val="24"/>
                              </w:rPr>
                            </w:pPr>
                            <w:r w:rsidRPr="00CB4C2D">
                              <w:rPr>
                                <w:rFonts w:asciiTheme="minorHAnsi" w:hAnsiTheme="minorHAnsi" w:cstheme="minorHAnsi"/>
                                <w:b/>
                                <w:bCs/>
                                <w:sz w:val="21"/>
                                <w:szCs w:val="21"/>
                              </w:rPr>
                              <w:t>Weighting</w:t>
                            </w:r>
                            <w:r>
                              <w:rPr>
                                <w:rFonts w:asciiTheme="minorHAnsi" w:hAnsiTheme="minorHAnsi" w:cstheme="minorHAnsi"/>
                                <w:b/>
                                <w:bCs/>
                                <w:sz w:val="21"/>
                                <w:szCs w:val="21"/>
                              </w:rPr>
                              <w:t xml:space="preserve"> %</w:t>
                            </w:r>
                          </w:p>
                        </w:tc>
                      </w:tr>
                      <w:tr w:rsidR="0017746C" w:rsidRPr="00CB4C2D" w14:paraId="0BE1796A" w14:textId="77777777" w:rsidTr="00E4674F">
                        <w:trPr>
                          <w:trHeight w:hRule="exact" w:val="907"/>
                        </w:trPr>
                        <w:tc>
                          <w:tcPr>
                            <w:tcW w:w="3736" w:type="dxa"/>
                            <w:tcBorders>
                              <w:top w:val="single" w:sz="4" w:space="0" w:color="000000"/>
                              <w:left w:val="single" w:sz="4" w:space="0" w:color="000000"/>
                              <w:bottom w:val="single" w:sz="4" w:space="0" w:color="000000"/>
                              <w:right w:val="single" w:sz="4" w:space="0" w:color="000000"/>
                            </w:tcBorders>
                          </w:tcPr>
                          <w:p w14:paraId="6D451DC0" w14:textId="77777777" w:rsidR="0017746C" w:rsidRPr="00CB4C2D" w:rsidRDefault="0017746C">
                            <w:pPr>
                              <w:pStyle w:val="BodyText"/>
                              <w:kinsoku w:val="0"/>
                              <w:overflowPunct w:val="0"/>
                              <w:spacing w:before="62" w:line="250" w:lineRule="auto"/>
                              <w:ind w:left="104" w:right="263"/>
                              <w:rPr>
                                <w:rFonts w:asciiTheme="minorHAnsi" w:hAnsiTheme="minorHAnsi" w:cstheme="minorHAnsi"/>
                                <w:sz w:val="24"/>
                                <w:szCs w:val="24"/>
                              </w:rPr>
                            </w:pPr>
                            <w:r w:rsidRPr="00CB4C2D">
                              <w:rPr>
                                <w:rFonts w:asciiTheme="minorHAnsi" w:hAnsiTheme="minorHAnsi" w:cstheme="minorHAnsi"/>
                                <w:sz w:val="21"/>
                                <w:szCs w:val="21"/>
                              </w:rPr>
                              <w:t>Candidates</w:t>
                            </w:r>
                            <w:r w:rsidRPr="00CB4C2D">
                              <w:rPr>
                                <w:rFonts w:asciiTheme="minorHAnsi" w:hAnsiTheme="minorHAnsi" w:cstheme="minorHAnsi"/>
                                <w:spacing w:val="28"/>
                                <w:sz w:val="21"/>
                                <w:szCs w:val="21"/>
                              </w:rPr>
                              <w:t xml:space="preserve"> </w:t>
                            </w:r>
                            <w:r w:rsidRPr="00CB4C2D">
                              <w:rPr>
                                <w:rFonts w:asciiTheme="minorHAnsi" w:hAnsiTheme="minorHAnsi" w:cstheme="minorHAnsi"/>
                                <w:sz w:val="21"/>
                                <w:szCs w:val="21"/>
                              </w:rPr>
                              <w:t>answer</w:t>
                            </w:r>
                            <w:r w:rsidRPr="00CB4C2D">
                              <w:rPr>
                                <w:rFonts w:asciiTheme="minorHAnsi" w:hAnsiTheme="minorHAnsi" w:cstheme="minorHAnsi"/>
                                <w:spacing w:val="25"/>
                                <w:sz w:val="21"/>
                                <w:szCs w:val="21"/>
                              </w:rPr>
                              <w:t xml:space="preserve"> </w:t>
                            </w:r>
                            <w:r w:rsidRPr="00CB4C2D">
                              <w:rPr>
                                <w:rFonts w:asciiTheme="minorHAnsi" w:hAnsiTheme="minorHAnsi" w:cstheme="minorHAnsi"/>
                                <w:sz w:val="21"/>
                                <w:szCs w:val="21"/>
                              </w:rPr>
                              <w:t>two</w:t>
                            </w:r>
                            <w:r w:rsidRPr="00CB4C2D">
                              <w:rPr>
                                <w:rFonts w:asciiTheme="minorHAnsi" w:hAnsiTheme="minorHAnsi" w:cstheme="minorHAnsi"/>
                                <w:spacing w:val="36"/>
                                <w:sz w:val="21"/>
                                <w:szCs w:val="21"/>
                              </w:rPr>
                              <w:t xml:space="preserve"> </w:t>
                            </w:r>
                            <w:r w:rsidRPr="00CB4C2D">
                              <w:rPr>
                                <w:rFonts w:asciiTheme="minorHAnsi" w:hAnsiTheme="minorHAnsi" w:cstheme="minorHAnsi"/>
                                <w:sz w:val="21"/>
                                <w:szCs w:val="21"/>
                              </w:rPr>
                              <w:t>sustained</w:t>
                            </w:r>
                            <w:r w:rsidRPr="00CB4C2D">
                              <w:rPr>
                                <w:rFonts w:asciiTheme="minorHAnsi" w:hAnsiTheme="minorHAnsi" w:cstheme="minorHAnsi"/>
                                <w:spacing w:val="29"/>
                                <w:w w:val="102"/>
                                <w:sz w:val="21"/>
                                <w:szCs w:val="21"/>
                              </w:rPr>
                              <w:t xml:space="preserve"> </w:t>
                            </w:r>
                            <w:r w:rsidRPr="00CB4C2D">
                              <w:rPr>
                                <w:rFonts w:asciiTheme="minorHAnsi" w:hAnsiTheme="minorHAnsi" w:cstheme="minorHAnsi"/>
                                <w:sz w:val="21"/>
                                <w:szCs w:val="21"/>
                              </w:rPr>
                              <w:t>response</w:t>
                            </w:r>
                            <w:r w:rsidRPr="00CB4C2D">
                              <w:rPr>
                                <w:rFonts w:asciiTheme="minorHAnsi" w:hAnsiTheme="minorHAnsi" w:cstheme="minorHAnsi"/>
                                <w:spacing w:val="20"/>
                                <w:sz w:val="21"/>
                                <w:szCs w:val="21"/>
                              </w:rPr>
                              <w:t xml:space="preserve"> </w:t>
                            </w:r>
                            <w:r w:rsidRPr="00CB4C2D">
                              <w:rPr>
                                <w:rFonts w:asciiTheme="minorHAnsi" w:hAnsiTheme="minorHAnsi" w:cstheme="minorHAnsi"/>
                                <w:sz w:val="21"/>
                                <w:szCs w:val="21"/>
                              </w:rPr>
                              <w:t>questions</w:t>
                            </w:r>
                            <w:r w:rsidRPr="00CB4C2D">
                              <w:rPr>
                                <w:rFonts w:asciiTheme="minorHAnsi" w:hAnsiTheme="minorHAnsi" w:cstheme="minorHAnsi"/>
                                <w:spacing w:val="24"/>
                                <w:sz w:val="21"/>
                                <w:szCs w:val="21"/>
                              </w:rPr>
                              <w:t xml:space="preserve"> </w:t>
                            </w:r>
                            <w:r w:rsidRPr="00CB4C2D">
                              <w:rPr>
                                <w:rFonts w:asciiTheme="minorHAnsi" w:hAnsiTheme="minorHAnsi" w:cstheme="minorHAnsi"/>
                                <w:sz w:val="21"/>
                                <w:szCs w:val="21"/>
                              </w:rPr>
                              <w:t>on</w:t>
                            </w:r>
                            <w:r w:rsidRPr="00CB4C2D">
                              <w:rPr>
                                <w:rFonts w:asciiTheme="minorHAnsi" w:hAnsiTheme="minorHAnsi" w:cstheme="minorHAnsi"/>
                                <w:spacing w:val="23"/>
                                <w:sz w:val="21"/>
                                <w:szCs w:val="21"/>
                              </w:rPr>
                              <w:t xml:space="preserve"> </w:t>
                            </w:r>
                            <w:r w:rsidRPr="00CB4C2D">
                              <w:rPr>
                                <w:rFonts w:asciiTheme="minorHAnsi" w:hAnsiTheme="minorHAnsi" w:cstheme="minorHAnsi"/>
                                <w:sz w:val="21"/>
                                <w:szCs w:val="21"/>
                              </w:rPr>
                              <w:t>their</w:t>
                            </w:r>
                            <w:r w:rsidRPr="00CB4C2D">
                              <w:rPr>
                                <w:rFonts w:asciiTheme="minorHAnsi" w:hAnsiTheme="minorHAnsi" w:cstheme="minorHAnsi"/>
                                <w:spacing w:val="21"/>
                                <w:sz w:val="21"/>
                                <w:szCs w:val="21"/>
                              </w:rPr>
                              <w:t xml:space="preserve"> </w:t>
                            </w:r>
                            <w:r w:rsidRPr="00CB4C2D">
                              <w:rPr>
                                <w:rFonts w:asciiTheme="minorHAnsi" w:hAnsiTheme="minorHAnsi" w:cstheme="minorHAnsi"/>
                                <w:sz w:val="21"/>
                                <w:szCs w:val="21"/>
                              </w:rPr>
                              <w:t>chosen</w:t>
                            </w:r>
                            <w:r w:rsidRPr="00CB4C2D">
                              <w:rPr>
                                <w:rFonts w:asciiTheme="minorHAnsi" w:hAnsiTheme="minorHAnsi" w:cstheme="minorHAnsi"/>
                                <w:spacing w:val="28"/>
                                <w:w w:val="102"/>
                                <w:sz w:val="21"/>
                                <w:szCs w:val="21"/>
                              </w:rPr>
                              <w:t xml:space="preserve"> </w:t>
                            </w:r>
                            <w:r w:rsidRPr="00CB4C2D">
                              <w:rPr>
                                <w:rFonts w:asciiTheme="minorHAnsi" w:hAnsiTheme="minorHAnsi" w:cstheme="minorHAnsi"/>
                                <w:sz w:val="21"/>
                                <w:szCs w:val="21"/>
                              </w:rPr>
                              <w:t>e</w:t>
                            </w:r>
                            <w:r w:rsidRPr="00CB4C2D">
                              <w:rPr>
                                <w:rFonts w:asciiTheme="minorHAnsi" w:hAnsiTheme="minorHAnsi" w:cstheme="minorHAnsi"/>
                                <w:spacing w:val="1"/>
                                <w:sz w:val="21"/>
                                <w:szCs w:val="21"/>
                              </w:rPr>
                              <w:t>l</w:t>
                            </w:r>
                            <w:r w:rsidRPr="00CB4C2D">
                              <w:rPr>
                                <w:rFonts w:asciiTheme="minorHAnsi" w:hAnsiTheme="minorHAnsi" w:cstheme="minorHAnsi"/>
                                <w:sz w:val="21"/>
                                <w:szCs w:val="21"/>
                              </w:rPr>
                              <w:t>ec</w:t>
                            </w:r>
                            <w:r w:rsidRPr="00CB4C2D">
                              <w:rPr>
                                <w:rFonts w:asciiTheme="minorHAnsi" w:hAnsiTheme="minorHAnsi" w:cstheme="minorHAnsi"/>
                                <w:spacing w:val="1"/>
                                <w:sz w:val="21"/>
                                <w:szCs w:val="21"/>
                              </w:rPr>
                              <w:t>tiv</w:t>
                            </w:r>
                            <w:r w:rsidRPr="00CB4C2D">
                              <w:rPr>
                                <w:rFonts w:asciiTheme="minorHAnsi" w:hAnsiTheme="minorHAnsi" w:cstheme="minorHAnsi"/>
                                <w:sz w:val="21"/>
                                <w:szCs w:val="21"/>
                              </w:rPr>
                              <w:t>e</w:t>
                            </w:r>
                          </w:p>
                        </w:tc>
                        <w:tc>
                          <w:tcPr>
                            <w:tcW w:w="1509" w:type="dxa"/>
                            <w:tcBorders>
                              <w:top w:val="single" w:sz="4" w:space="0" w:color="000000"/>
                              <w:left w:val="single" w:sz="4" w:space="0" w:color="000000"/>
                              <w:bottom w:val="single" w:sz="4" w:space="0" w:color="000000"/>
                              <w:right w:val="single" w:sz="4" w:space="0" w:color="000000"/>
                            </w:tcBorders>
                          </w:tcPr>
                          <w:p w14:paraId="0F93449E" w14:textId="77777777" w:rsidR="0017746C" w:rsidRPr="00CB4C2D" w:rsidRDefault="0017746C">
                            <w:pPr>
                              <w:pStyle w:val="BodyText"/>
                              <w:kinsoku w:val="0"/>
                              <w:overflowPunct w:val="0"/>
                              <w:spacing w:before="187"/>
                              <w:jc w:val="center"/>
                              <w:rPr>
                                <w:rFonts w:asciiTheme="minorHAnsi" w:hAnsiTheme="minorHAnsi" w:cstheme="minorHAnsi"/>
                                <w:sz w:val="21"/>
                                <w:szCs w:val="21"/>
                              </w:rPr>
                            </w:pPr>
                            <w:r w:rsidRPr="00CB4C2D">
                              <w:rPr>
                                <w:rFonts w:asciiTheme="minorHAnsi" w:hAnsiTheme="minorHAnsi" w:cstheme="minorHAnsi"/>
                                <w:spacing w:val="1"/>
                                <w:sz w:val="21"/>
                                <w:szCs w:val="21"/>
                              </w:rPr>
                              <w:t>25</w:t>
                            </w:r>
                          </w:p>
                          <w:p w14:paraId="1FBC0A3D" w14:textId="77777777" w:rsidR="0017746C" w:rsidRPr="00CB4C2D" w:rsidRDefault="0017746C">
                            <w:pPr>
                              <w:pStyle w:val="BodyText"/>
                              <w:kinsoku w:val="0"/>
                              <w:overflowPunct w:val="0"/>
                              <w:spacing w:before="8"/>
                              <w:jc w:val="center"/>
                              <w:rPr>
                                <w:rFonts w:asciiTheme="minorHAnsi" w:hAnsiTheme="minorHAnsi" w:cstheme="minorHAnsi"/>
                                <w:sz w:val="24"/>
                                <w:szCs w:val="24"/>
                              </w:rPr>
                            </w:pPr>
                            <w:r w:rsidRPr="00CB4C2D">
                              <w:rPr>
                                <w:rFonts w:asciiTheme="minorHAnsi" w:hAnsiTheme="minorHAnsi" w:cstheme="minorHAnsi"/>
                                <w:spacing w:val="1"/>
                                <w:sz w:val="21"/>
                                <w:szCs w:val="21"/>
                              </w:rPr>
                              <w:t>25</w:t>
                            </w:r>
                          </w:p>
                        </w:tc>
                      </w:tr>
                      <w:tr w:rsidR="0017746C" w:rsidRPr="00CB4C2D" w14:paraId="1410032E" w14:textId="77777777" w:rsidTr="00E4674F">
                        <w:trPr>
                          <w:trHeight w:hRule="exact" w:val="385"/>
                        </w:trPr>
                        <w:tc>
                          <w:tcPr>
                            <w:tcW w:w="3736" w:type="dxa"/>
                            <w:tcBorders>
                              <w:top w:val="single" w:sz="4" w:space="0" w:color="000000"/>
                              <w:left w:val="nil"/>
                              <w:bottom w:val="nil"/>
                              <w:right w:val="single" w:sz="4" w:space="0" w:color="000000"/>
                            </w:tcBorders>
                          </w:tcPr>
                          <w:p w14:paraId="63FB9446" w14:textId="77777777" w:rsidR="0017746C" w:rsidRPr="00CB4C2D" w:rsidRDefault="0017746C">
                            <w:pPr>
                              <w:rPr>
                                <w:rFonts w:asciiTheme="minorHAnsi" w:hAnsiTheme="minorHAnsi" w:cstheme="minorHAnsi"/>
                              </w:rPr>
                            </w:pPr>
                          </w:p>
                        </w:tc>
                        <w:tc>
                          <w:tcPr>
                            <w:tcW w:w="1509" w:type="dxa"/>
                            <w:tcBorders>
                              <w:top w:val="single" w:sz="4" w:space="0" w:color="000000"/>
                              <w:left w:val="single" w:sz="4" w:space="0" w:color="000000"/>
                              <w:bottom w:val="single" w:sz="4" w:space="0" w:color="000000"/>
                              <w:right w:val="single" w:sz="4" w:space="0" w:color="000000"/>
                            </w:tcBorders>
                          </w:tcPr>
                          <w:p w14:paraId="4574272F" w14:textId="6831A76B" w:rsidR="0017746C" w:rsidRPr="00CB4C2D" w:rsidRDefault="0017746C">
                            <w:pPr>
                              <w:pStyle w:val="BodyText"/>
                              <w:kinsoku w:val="0"/>
                              <w:overflowPunct w:val="0"/>
                              <w:spacing w:before="62"/>
                              <w:jc w:val="center"/>
                              <w:rPr>
                                <w:rFonts w:asciiTheme="minorHAnsi" w:hAnsiTheme="minorHAnsi" w:cstheme="minorHAnsi"/>
                                <w:sz w:val="24"/>
                                <w:szCs w:val="24"/>
                              </w:rPr>
                            </w:pPr>
                            <w:r w:rsidRPr="00CB4C2D">
                              <w:rPr>
                                <w:rFonts w:asciiTheme="minorHAnsi" w:hAnsiTheme="minorHAnsi" w:cstheme="minorHAnsi"/>
                                <w:b/>
                                <w:bCs/>
                                <w:spacing w:val="1"/>
                                <w:sz w:val="21"/>
                                <w:szCs w:val="21"/>
                              </w:rPr>
                              <w:t>50</w:t>
                            </w:r>
                            <w:r>
                              <w:rPr>
                                <w:rFonts w:asciiTheme="minorHAnsi" w:hAnsiTheme="minorHAnsi" w:cstheme="minorHAnsi"/>
                                <w:b/>
                                <w:bCs/>
                                <w:spacing w:val="1"/>
                                <w:sz w:val="21"/>
                                <w:szCs w:val="21"/>
                              </w:rPr>
                              <w:t>%</w:t>
                            </w:r>
                          </w:p>
                        </w:tc>
                      </w:tr>
                    </w:tbl>
                    <w:p w14:paraId="4556ABAA" w14:textId="77777777" w:rsidR="0017746C" w:rsidRPr="00CB4C2D" w:rsidRDefault="0017746C" w:rsidP="001A6BC5">
                      <w:pPr>
                        <w:pStyle w:val="BodyText"/>
                        <w:kinsoku w:val="0"/>
                        <w:overflowPunct w:val="0"/>
                        <w:rPr>
                          <w:rFonts w:asciiTheme="minorHAnsi" w:hAnsiTheme="minorHAnsi" w:cstheme="minorHAnsi"/>
                          <w:sz w:val="24"/>
                          <w:szCs w:val="24"/>
                        </w:rPr>
                      </w:pPr>
                    </w:p>
                  </w:txbxContent>
                </v:textbox>
                <w10:wrap type="tight"/>
              </v:shape>
            </w:pict>
          </mc:Fallback>
        </mc:AlternateContent>
      </w:r>
      <w:r w:rsidR="008E3F3E" w:rsidRPr="00373367">
        <w:rPr>
          <w:rFonts w:asciiTheme="minorHAnsi" w:eastAsiaTheme="minorHAnsi" w:hAnsiTheme="minorHAnsi" w:cstheme="minorHAnsi"/>
          <w:noProof/>
          <w:lang w:val="en-AU" w:eastAsia="en-AU"/>
        </w:rPr>
        <mc:AlternateContent>
          <mc:Choice Requires="wps">
            <w:drawing>
              <wp:anchor distT="0" distB="0" distL="114300" distR="114300" simplePos="0" relativeHeight="251657216" behindDoc="1" locked="0" layoutInCell="1" allowOverlap="1" wp14:anchorId="5214E17A" wp14:editId="5E0C0CFB">
                <wp:simplePos x="0" y="0"/>
                <wp:positionH relativeFrom="column">
                  <wp:posOffset>3588337</wp:posOffset>
                </wp:positionH>
                <wp:positionV relativeFrom="paragraph">
                  <wp:posOffset>6602</wp:posOffset>
                </wp:positionV>
                <wp:extent cx="2894965" cy="1854200"/>
                <wp:effectExtent l="0" t="0" r="635" b="12700"/>
                <wp:wrapTight wrapText="bothSides">
                  <wp:wrapPolygon edited="0">
                    <wp:start x="0" y="0"/>
                    <wp:lineTo x="0" y="21526"/>
                    <wp:lineTo x="21463" y="21526"/>
                    <wp:lineTo x="2146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245"/>
                              <w:gridCol w:w="1296"/>
                            </w:tblGrid>
                            <w:tr w:rsidR="0017746C" w14:paraId="630E1A8A" w14:textId="77777777">
                              <w:trPr>
                                <w:trHeight w:hRule="exact" w:val="379"/>
                              </w:trPr>
                              <w:tc>
                                <w:tcPr>
                                  <w:tcW w:w="3245" w:type="dxa"/>
                                  <w:tcBorders>
                                    <w:top w:val="single" w:sz="4" w:space="0" w:color="000000"/>
                                    <w:left w:val="single" w:sz="4" w:space="0" w:color="000000"/>
                                    <w:bottom w:val="single" w:sz="4" w:space="0" w:color="000000"/>
                                    <w:right w:val="single" w:sz="4" w:space="0" w:color="000000"/>
                                  </w:tcBorders>
                                </w:tcPr>
                                <w:p w14:paraId="2C1D18B4" w14:textId="77777777" w:rsidR="0017746C" w:rsidRPr="00CB4C2D" w:rsidRDefault="0017746C">
                                  <w:pPr>
                                    <w:pStyle w:val="BodyText"/>
                                    <w:kinsoku w:val="0"/>
                                    <w:overflowPunct w:val="0"/>
                                    <w:spacing w:before="62"/>
                                    <w:ind w:left="690"/>
                                    <w:rPr>
                                      <w:rFonts w:asciiTheme="minorHAnsi" w:hAnsiTheme="minorHAnsi" w:cstheme="minorHAnsi"/>
                                      <w:sz w:val="24"/>
                                      <w:szCs w:val="24"/>
                                    </w:rPr>
                                  </w:pPr>
                                  <w:r w:rsidRPr="00CB4C2D">
                                    <w:rPr>
                                      <w:rFonts w:asciiTheme="minorHAnsi" w:hAnsiTheme="minorHAnsi" w:cstheme="minorHAnsi"/>
                                      <w:b/>
                                      <w:bCs/>
                                      <w:sz w:val="21"/>
                                      <w:szCs w:val="21"/>
                                    </w:rPr>
                                    <w:t>Internal</w:t>
                                  </w:r>
                                  <w:r w:rsidRPr="00CB4C2D">
                                    <w:rPr>
                                      <w:rFonts w:asciiTheme="minorHAnsi" w:hAnsiTheme="minorHAnsi" w:cstheme="minorHAnsi"/>
                                      <w:b/>
                                      <w:bCs/>
                                      <w:spacing w:val="46"/>
                                      <w:sz w:val="21"/>
                                      <w:szCs w:val="21"/>
                                    </w:rPr>
                                    <w:t xml:space="preserve"> </w:t>
                                  </w:r>
                                  <w:r w:rsidRPr="00CB4C2D">
                                    <w:rPr>
                                      <w:rFonts w:asciiTheme="minorHAnsi" w:hAnsiTheme="minorHAnsi" w:cstheme="minorHAnsi"/>
                                      <w:b/>
                                      <w:bCs/>
                                      <w:sz w:val="21"/>
                                      <w:szCs w:val="21"/>
                                    </w:rPr>
                                    <w:t>assessment</w:t>
                                  </w:r>
                                </w:p>
                              </w:tc>
                              <w:tc>
                                <w:tcPr>
                                  <w:tcW w:w="1296" w:type="dxa"/>
                                  <w:tcBorders>
                                    <w:top w:val="single" w:sz="4" w:space="0" w:color="000000"/>
                                    <w:left w:val="single" w:sz="4" w:space="0" w:color="000000"/>
                                    <w:bottom w:val="single" w:sz="4" w:space="0" w:color="000000"/>
                                    <w:right w:val="single" w:sz="4" w:space="0" w:color="000000"/>
                                  </w:tcBorders>
                                </w:tcPr>
                                <w:p w14:paraId="73496E01" w14:textId="4FC3E1EA" w:rsidR="0017746C" w:rsidRPr="00CB4C2D" w:rsidRDefault="0017746C">
                                  <w:pPr>
                                    <w:pStyle w:val="BodyText"/>
                                    <w:kinsoku w:val="0"/>
                                    <w:overflowPunct w:val="0"/>
                                    <w:spacing w:before="62"/>
                                    <w:ind w:left="152"/>
                                    <w:rPr>
                                      <w:rFonts w:asciiTheme="minorHAnsi" w:hAnsiTheme="minorHAnsi" w:cstheme="minorHAnsi"/>
                                      <w:sz w:val="24"/>
                                      <w:szCs w:val="24"/>
                                    </w:rPr>
                                  </w:pPr>
                                  <w:r w:rsidRPr="00CB4C2D">
                                    <w:rPr>
                                      <w:rFonts w:asciiTheme="minorHAnsi" w:hAnsiTheme="minorHAnsi" w:cstheme="minorHAnsi"/>
                                      <w:b/>
                                      <w:bCs/>
                                      <w:sz w:val="21"/>
                                      <w:szCs w:val="21"/>
                                    </w:rPr>
                                    <w:t>Weighting</w:t>
                                  </w:r>
                                  <w:r>
                                    <w:rPr>
                                      <w:rFonts w:asciiTheme="minorHAnsi" w:hAnsiTheme="minorHAnsi" w:cstheme="minorHAnsi"/>
                                      <w:b/>
                                      <w:bCs/>
                                      <w:sz w:val="21"/>
                                      <w:szCs w:val="21"/>
                                    </w:rPr>
                                    <w:t xml:space="preserve"> %</w:t>
                                  </w:r>
                                </w:p>
                              </w:tc>
                            </w:tr>
                            <w:tr w:rsidR="0017746C" w14:paraId="6C01411D" w14:textId="77777777">
                              <w:trPr>
                                <w:trHeight w:hRule="exact" w:val="878"/>
                              </w:trPr>
                              <w:tc>
                                <w:tcPr>
                                  <w:tcW w:w="3245" w:type="dxa"/>
                                  <w:tcBorders>
                                    <w:top w:val="single" w:sz="4" w:space="0" w:color="000000"/>
                                    <w:left w:val="single" w:sz="4" w:space="0" w:color="000000"/>
                                    <w:bottom w:val="single" w:sz="4" w:space="0" w:color="000000"/>
                                    <w:right w:val="single" w:sz="4" w:space="0" w:color="000000"/>
                                  </w:tcBorders>
                                </w:tcPr>
                                <w:p w14:paraId="2F1D1BD7" w14:textId="77777777" w:rsidR="0017746C" w:rsidRPr="00CB4C2D" w:rsidRDefault="0017746C">
                                  <w:pPr>
                                    <w:pStyle w:val="BodyText"/>
                                    <w:kinsoku w:val="0"/>
                                    <w:overflowPunct w:val="0"/>
                                    <w:spacing w:before="62" w:line="250" w:lineRule="auto"/>
                                    <w:ind w:left="104" w:right="203"/>
                                    <w:rPr>
                                      <w:rFonts w:asciiTheme="minorHAnsi" w:hAnsiTheme="minorHAnsi" w:cstheme="minorHAnsi"/>
                                      <w:sz w:val="24"/>
                                      <w:szCs w:val="24"/>
                                    </w:rPr>
                                  </w:pPr>
                                  <w:r w:rsidRPr="00CB4C2D">
                                    <w:rPr>
                                      <w:rFonts w:asciiTheme="minorHAnsi" w:hAnsiTheme="minorHAnsi" w:cstheme="minorHAnsi"/>
                                      <w:sz w:val="21"/>
                                      <w:szCs w:val="21"/>
                                    </w:rPr>
                                    <w:t>Knowledge</w:t>
                                  </w:r>
                                  <w:r w:rsidRPr="00CB4C2D">
                                    <w:rPr>
                                      <w:rFonts w:asciiTheme="minorHAnsi" w:hAnsiTheme="minorHAnsi" w:cstheme="minorHAnsi"/>
                                      <w:spacing w:val="31"/>
                                      <w:sz w:val="21"/>
                                      <w:szCs w:val="21"/>
                                    </w:rPr>
                                    <w:t xml:space="preserve"> </w:t>
                                  </w:r>
                                  <w:r w:rsidRPr="00CB4C2D">
                                    <w:rPr>
                                      <w:rFonts w:asciiTheme="minorHAnsi" w:hAnsiTheme="minorHAnsi" w:cstheme="minorHAnsi"/>
                                      <w:sz w:val="21"/>
                                      <w:szCs w:val="21"/>
                                    </w:rPr>
                                    <w:t>and</w:t>
                                  </w:r>
                                  <w:r w:rsidRPr="00CB4C2D">
                                    <w:rPr>
                                      <w:rFonts w:asciiTheme="minorHAnsi" w:hAnsiTheme="minorHAnsi" w:cstheme="minorHAnsi"/>
                                      <w:spacing w:val="27"/>
                                      <w:sz w:val="21"/>
                                      <w:szCs w:val="21"/>
                                    </w:rPr>
                                    <w:t xml:space="preserve"> </w:t>
                                  </w:r>
                                  <w:r w:rsidRPr="00CB4C2D">
                                    <w:rPr>
                                      <w:rFonts w:asciiTheme="minorHAnsi" w:hAnsiTheme="minorHAnsi" w:cstheme="minorHAnsi"/>
                                      <w:sz w:val="21"/>
                                      <w:szCs w:val="21"/>
                                    </w:rPr>
                                    <w:t>understanding</w:t>
                                  </w:r>
                                  <w:r w:rsidRPr="00CB4C2D">
                                    <w:rPr>
                                      <w:rFonts w:asciiTheme="minorHAnsi" w:hAnsiTheme="minorHAnsi" w:cstheme="minorHAnsi"/>
                                      <w:spacing w:val="27"/>
                                      <w:sz w:val="21"/>
                                      <w:szCs w:val="21"/>
                                    </w:rPr>
                                    <w:t xml:space="preserve"> </w:t>
                                  </w:r>
                                  <w:r w:rsidRPr="00CB4C2D">
                                    <w:rPr>
                                      <w:rFonts w:asciiTheme="minorHAnsi" w:hAnsiTheme="minorHAnsi" w:cstheme="minorHAnsi"/>
                                      <w:sz w:val="21"/>
                                      <w:szCs w:val="21"/>
                                    </w:rPr>
                                    <w:t>of</w:t>
                                  </w:r>
                                  <w:r w:rsidRPr="00CB4C2D">
                                    <w:rPr>
                                      <w:rFonts w:asciiTheme="minorHAnsi" w:hAnsiTheme="minorHAnsi" w:cstheme="minorHAnsi"/>
                                      <w:spacing w:val="24"/>
                                      <w:w w:val="102"/>
                                      <w:sz w:val="21"/>
                                      <w:szCs w:val="21"/>
                                    </w:rPr>
                                    <w:t xml:space="preserve"> </w:t>
                                  </w:r>
                                  <w:r w:rsidRPr="00CB4C2D">
                                    <w:rPr>
                                      <w:rFonts w:asciiTheme="minorHAnsi" w:hAnsiTheme="minorHAnsi" w:cstheme="minorHAnsi"/>
                                      <w:sz w:val="21"/>
                                      <w:szCs w:val="21"/>
                                    </w:rPr>
                                    <w:t>complex</w:t>
                                  </w:r>
                                  <w:r w:rsidRPr="00CB4C2D">
                                    <w:rPr>
                                      <w:rFonts w:asciiTheme="minorHAnsi" w:hAnsiTheme="minorHAnsi" w:cstheme="minorHAnsi"/>
                                      <w:spacing w:val="12"/>
                                      <w:sz w:val="21"/>
                                      <w:szCs w:val="21"/>
                                    </w:rPr>
                                    <w:t xml:space="preserve"> </w:t>
                                  </w:r>
                                  <w:r w:rsidRPr="00CB4C2D">
                                    <w:rPr>
                                      <w:rFonts w:asciiTheme="minorHAnsi" w:hAnsiTheme="minorHAnsi" w:cstheme="minorHAnsi"/>
                                      <w:sz w:val="21"/>
                                      <w:szCs w:val="21"/>
                                    </w:rPr>
                                    <w:t>texts</w:t>
                                  </w:r>
                                  <w:r w:rsidRPr="00CB4C2D">
                                    <w:rPr>
                                      <w:rFonts w:asciiTheme="minorHAnsi" w:hAnsiTheme="minorHAnsi" w:cstheme="minorHAnsi"/>
                                      <w:spacing w:val="19"/>
                                      <w:sz w:val="21"/>
                                      <w:szCs w:val="21"/>
                                    </w:rPr>
                                    <w:t xml:space="preserve"> </w:t>
                                  </w:r>
                                  <w:r w:rsidRPr="00CB4C2D">
                                    <w:rPr>
                                      <w:rFonts w:asciiTheme="minorHAnsi" w:hAnsiTheme="minorHAnsi" w:cstheme="minorHAnsi"/>
                                      <w:sz w:val="21"/>
                                      <w:szCs w:val="21"/>
                                    </w:rPr>
                                    <w:t>and</w:t>
                                  </w:r>
                                  <w:r w:rsidRPr="00CB4C2D">
                                    <w:rPr>
                                      <w:rFonts w:asciiTheme="minorHAnsi" w:hAnsiTheme="minorHAnsi" w:cstheme="minorHAnsi"/>
                                      <w:spacing w:val="13"/>
                                      <w:sz w:val="21"/>
                                      <w:szCs w:val="21"/>
                                    </w:rPr>
                                    <w:t xml:space="preserve"> </w:t>
                                  </w:r>
                                  <w:r w:rsidRPr="00CB4C2D">
                                    <w:rPr>
                                      <w:rFonts w:asciiTheme="minorHAnsi" w:hAnsiTheme="minorHAnsi" w:cstheme="minorHAnsi"/>
                                      <w:sz w:val="21"/>
                                      <w:szCs w:val="21"/>
                                    </w:rPr>
                                    <w:t>of</w:t>
                                  </w:r>
                                  <w:r w:rsidRPr="00CB4C2D">
                                    <w:rPr>
                                      <w:rFonts w:asciiTheme="minorHAnsi" w:hAnsiTheme="minorHAnsi" w:cstheme="minorHAnsi"/>
                                      <w:spacing w:val="16"/>
                                      <w:sz w:val="21"/>
                                      <w:szCs w:val="21"/>
                                    </w:rPr>
                                    <w:t xml:space="preserve"> </w:t>
                                  </w:r>
                                  <w:r w:rsidRPr="00CB4C2D">
                                    <w:rPr>
                                      <w:rFonts w:asciiTheme="minorHAnsi" w:hAnsiTheme="minorHAnsi" w:cstheme="minorHAnsi"/>
                                      <w:sz w:val="21"/>
                                      <w:szCs w:val="21"/>
                                    </w:rPr>
                                    <w:t>how</w:t>
                                  </w:r>
                                  <w:r w:rsidRPr="00CB4C2D">
                                    <w:rPr>
                                      <w:rFonts w:asciiTheme="minorHAnsi" w:hAnsiTheme="minorHAnsi" w:cstheme="minorHAnsi"/>
                                      <w:spacing w:val="13"/>
                                      <w:sz w:val="21"/>
                                      <w:szCs w:val="21"/>
                                    </w:rPr>
                                    <w:t xml:space="preserve"> </w:t>
                                  </w:r>
                                  <w:r w:rsidRPr="00CB4C2D">
                                    <w:rPr>
                                      <w:rFonts w:asciiTheme="minorHAnsi" w:hAnsiTheme="minorHAnsi" w:cstheme="minorHAnsi"/>
                                      <w:sz w:val="21"/>
                                      <w:szCs w:val="21"/>
                                    </w:rPr>
                                    <w:t>and</w:t>
                                  </w:r>
                                  <w:r w:rsidRPr="00CB4C2D">
                                    <w:rPr>
                                      <w:rFonts w:asciiTheme="minorHAnsi" w:hAnsiTheme="minorHAnsi" w:cstheme="minorHAnsi"/>
                                      <w:spacing w:val="24"/>
                                      <w:w w:val="102"/>
                                      <w:sz w:val="21"/>
                                      <w:szCs w:val="21"/>
                                    </w:rPr>
                                    <w:t xml:space="preserve"> </w:t>
                                  </w:r>
                                  <w:r w:rsidRPr="00CB4C2D">
                                    <w:rPr>
                                      <w:rFonts w:asciiTheme="minorHAnsi" w:hAnsiTheme="minorHAnsi" w:cstheme="minorHAnsi"/>
                                      <w:spacing w:val="-1"/>
                                      <w:sz w:val="21"/>
                                      <w:szCs w:val="21"/>
                                    </w:rPr>
                                    <w:t>why</w:t>
                                  </w:r>
                                  <w:r w:rsidRPr="00CB4C2D">
                                    <w:rPr>
                                      <w:rFonts w:asciiTheme="minorHAnsi" w:hAnsiTheme="minorHAnsi" w:cstheme="minorHAnsi"/>
                                      <w:spacing w:val="16"/>
                                      <w:sz w:val="21"/>
                                      <w:szCs w:val="21"/>
                                    </w:rPr>
                                    <w:t xml:space="preserve"> </w:t>
                                  </w:r>
                                  <w:r w:rsidRPr="00CB4C2D">
                                    <w:rPr>
                                      <w:rFonts w:asciiTheme="minorHAnsi" w:hAnsiTheme="minorHAnsi" w:cstheme="minorHAnsi"/>
                                      <w:sz w:val="21"/>
                                      <w:szCs w:val="21"/>
                                    </w:rPr>
                                    <w:t>they</w:t>
                                  </w:r>
                                  <w:r w:rsidRPr="00CB4C2D">
                                    <w:rPr>
                                      <w:rFonts w:asciiTheme="minorHAnsi" w:hAnsiTheme="minorHAnsi" w:cstheme="minorHAnsi"/>
                                      <w:spacing w:val="23"/>
                                      <w:sz w:val="21"/>
                                      <w:szCs w:val="21"/>
                                    </w:rPr>
                                    <w:t xml:space="preserve"> </w:t>
                                  </w:r>
                                  <w:r w:rsidRPr="00CB4C2D">
                                    <w:rPr>
                                      <w:rFonts w:asciiTheme="minorHAnsi" w:hAnsiTheme="minorHAnsi" w:cstheme="minorHAnsi"/>
                                      <w:sz w:val="21"/>
                                      <w:szCs w:val="21"/>
                                    </w:rPr>
                                    <w:t>are</w:t>
                                  </w:r>
                                  <w:r w:rsidRPr="00CB4C2D">
                                    <w:rPr>
                                      <w:rFonts w:asciiTheme="minorHAnsi" w:hAnsiTheme="minorHAnsi" w:cstheme="minorHAnsi"/>
                                      <w:spacing w:val="13"/>
                                      <w:sz w:val="21"/>
                                      <w:szCs w:val="21"/>
                                    </w:rPr>
                                    <w:t xml:space="preserve"> </w:t>
                                  </w:r>
                                  <w:r w:rsidRPr="00CB4C2D">
                                    <w:rPr>
                                      <w:rFonts w:asciiTheme="minorHAnsi" w:hAnsiTheme="minorHAnsi" w:cstheme="minorHAnsi"/>
                                      <w:sz w:val="21"/>
                                      <w:szCs w:val="21"/>
                                    </w:rPr>
                                    <w:t>valued</w:t>
                                  </w:r>
                                </w:p>
                              </w:tc>
                              <w:tc>
                                <w:tcPr>
                                  <w:tcW w:w="1296" w:type="dxa"/>
                                  <w:tcBorders>
                                    <w:top w:val="single" w:sz="4" w:space="0" w:color="000000"/>
                                    <w:left w:val="single" w:sz="4" w:space="0" w:color="000000"/>
                                    <w:bottom w:val="single" w:sz="4" w:space="0" w:color="000000"/>
                                    <w:right w:val="single" w:sz="4" w:space="0" w:color="000000"/>
                                  </w:tcBorders>
                                </w:tcPr>
                                <w:p w14:paraId="0AC1DCAD" w14:textId="77777777" w:rsidR="0017746C" w:rsidRPr="00CB4C2D" w:rsidRDefault="0017746C">
                                  <w:pPr>
                                    <w:pStyle w:val="BodyText"/>
                                    <w:kinsoku w:val="0"/>
                                    <w:overflowPunct w:val="0"/>
                                    <w:spacing w:before="1"/>
                                    <w:rPr>
                                      <w:rFonts w:asciiTheme="minorHAnsi" w:hAnsiTheme="minorHAnsi" w:cstheme="minorHAnsi"/>
                                      <w:sz w:val="27"/>
                                      <w:szCs w:val="27"/>
                                    </w:rPr>
                                  </w:pPr>
                                </w:p>
                                <w:p w14:paraId="4A3B9CF5" w14:textId="77777777" w:rsidR="0017746C" w:rsidRPr="00CB4C2D" w:rsidRDefault="0017746C">
                                  <w:pPr>
                                    <w:pStyle w:val="BodyText"/>
                                    <w:kinsoku w:val="0"/>
                                    <w:overflowPunct w:val="0"/>
                                    <w:ind w:right="7"/>
                                    <w:jc w:val="center"/>
                                    <w:rPr>
                                      <w:rFonts w:asciiTheme="minorHAnsi" w:hAnsiTheme="minorHAnsi" w:cstheme="minorHAnsi"/>
                                      <w:sz w:val="24"/>
                                      <w:szCs w:val="24"/>
                                    </w:rPr>
                                  </w:pPr>
                                  <w:r w:rsidRPr="00CB4C2D">
                                    <w:rPr>
                                      <w:rFonts w:asciiTheme="minorHAnsi" w:hAnsiTheme="minorHAnsi" w:cstheme="minorHAnsi"/>
                                      <w:spacing w:val="1"/>
                                      <w:sz w:val="21"/>
                                      <w:szCs w:val="21"/>
                                    </w:rPr>
                                    <w:t>25</w:t>
                                  </w:r>
                                </w:p>
                              </w:tc>
                            </w:tr>
                            <w:tr w:rsidR="0017746C" w14:paraId="08FDE06A" w14:textId="77777777" w:rsidTr="008E3F3E">
                              <w:trPr>
                                <w:trHeight w:hRule="exact" w:val="1300"/>
                              </w:trPr>
                              <w:tc>
                                <w:tcPr>
                                  <w:tcW w:w="3245" w:type="dxa"/>
                                  <w:tcBorders>
                                    <w:top w:val="single" w:sz="4" w:space="0" w:color="000000"/>
                                    <w:left w:val="single" w:sz="4" w:space="0" w:color="000000"/>
                                    <w:bottom w:val="single" w:sz="4" w:space="0" w:color="000000"/>
                                    <w:right w:val="single" w:sz="4" w:space="0" w:color="000000"/>
                                  </w:tcBorders>
                                </w:tcPr>
                                <w:p w14:paraId="072BD4C6" w14:textId="77777777" w:rsidR="0017746C" w:rsidRPr="00CB4C2D" w:rsidRDefault="0017746C">
                                  <w:pPr>
                                    <w:pStyle w:val="BodyText"/>
                                    <w:kinsoku w:val="0"/>
                                    <w:overflowPunct w:val="0"/>
                                    <w:spacing w:before="62" w:line="240" w:lineRule="exact"/>
                                    <w:ind w:left="104"/>
                                    <w:rPr>
                                      <w:rFonts w:asciiTheme="minorHAnsi" w:hAnsiTheme="minorHAnsi" w:cstheme="minorHAnsi"/>
                                      <w:sz w:val="21"/>
                                      <w:szCs w:val="21"/>
                                    </w:rPr>
                                  </w:pPr>
                                  <w:r w:rsidRPr="00CB4C2D">
                                    <w:rPr>
                                      <w:rFonts w:asciiTheme="minorHAnsi" w:hAnsiTheme="minorHAnsi" w:cstheme="minorHAnsi"/>
                                      <w:sz w:val="21"/>
                                      <w:szCs w:val="21"/>
                                    </w:rPr>
                                    <w:t>Skills</w:t>
                                  </w:r>
                                  <w:r w:rsidRPr="00CB4C2D">
                                    <w:rPr>
                                      <w:rFonts w:asciiTheme="minorHAnsi" w:hAnsiTheme="minorHAnsi" w:cstheme="minorHAnsi"/>
                                      <w:spacing w:val="25"/>
                                      <w:sz w:val="21"/>
                                      <w:szCs w:val="21"/>
                                    </w:rPr>
                                    <w:t xml:space="preserve"> </w:t>
                                  </w:r>
                                  <w:r w:rsidRPr="00CB4C2D">
                                    <w:rPr>
                                      <w:rFonts w:asciiTheme="minorHAnsi" w:hAnsiTheme="minorHAnsi" w:cstheme="minorHAnsi"/>
                                      <w:sz w:val="21"/>
                                      <w:szCs w:val="21"/>
                                    </w:rPr>
                                    <w:t>in:</w:t>
                                  </w:r>
                                </w:p>
                                <w:p w14:paraId="378E5E50" w14:textId="77777777" w:rsidR="0017746C" w:rsidRPr="00CB4C2D" w:rsidRDefault="0017746C" w:rsidP="001A6BC5">
                                  <w:pPr>
                                    <w:pStyle w:val="BodyText"/>
                                    <w:numPr>
                                      <w:ilvl w:val="0"/>
                                      <w:numId w:val="39"/>
                                    </w:numPr>
                                    <w:tabs>
                                      <w:tab w:val="left" w:pos="331"/>
                                    </w:tabs>
                                    <w:kinsoku w:val="0"/>
                                    <w:overflowPunct w:val="0"/>
                                    <w:autoSpaceDE w:val="0"/>
                                    <w:autoSpaceDN w:val="0"/>
                                    <w:adjustRightInd w:val="0"/>
                                    <w:spacing w:after="0" w:line="255" w:lineRule="exact"/>
                                    <w:rPr>
                                      <w:rFonts w:asciiTheme="minorHAnsi" w:hAnsiTheme="minorHAnsi" w:cstheme="minorHAnsi"/>
                                      <w:sz w:val="21"/>
                                      <w:szCs w:val="21"/>
                                    </w:rPr>
                                  </w:pPr>
                                  <w:r w:rsidRPr="00CB4C2D">
                                    <w:rPr>
                                      <w:rFonts w:asciiTheme="minorHAnsi" w:hAnsiTheme="minorHAnsi" w:cstheme="minorHAnsi"/>
                                      <w:sz w:val="21"/>
                                      <w:szCs w:val="21"/>
                                    </w:rPr>
                                    <w:t>complex</w:t>
                                  </w:r>
                                  <w:r w:rsidRPr="00CB4C2D">
                                    <w:rPr>
                                      <w:rFonts w:asciiTheme="minorHAnsi" w:hAnsiTheme="minorHAnsi" w:cstheme="minorHAnsi"/>
                                      <w:spacing w:val="43"/>
                                      <w:sz w:val="21"/>
                                      <w:szCs w:val="21"/>
                                    </w:rPr>
                                    <w:t xml:space="preserve"> </w:t>
                                  </w:r>
                                  <w:r w:rsidRPr="00CB4C2D">
                                    <w:rPr>
                                      <w:rFonts w:asciiTheme="minorHAnsi" w:hAnsiTheme="minorHAnsi" w:cstheme="minorHAnsi"/>
                                      <w:sz w:val="21"/>
                                      <w:szCs w:val="21"/>
                                    </w:rPr>
                                    <w:t>analysis</w:t>
                                  </w:r>
                                </w:p>
                                <w:p w14:paraId="6BC4E73F" w14:textId="3D4CA7B6" w:rsidR="0017746C" w:rsidRPr="00CB4C2D" w:rsidRDefault="0017746C" w:rsidP="001A6BC5">
                                  <w:pPr>
                                    <w:pStyle w:val="BodyText"/>
                                    <w:numPr>
                                      <w:ilvl w:val="0"/>
                                      <w:numId w:val="39"/>
                                    </w:numPr>
                                    <w:tabs>
                                      <w:tab w:val="left" w:pos="331"/>
                                    </w:tabs>
                                    <w:kinsoku w:val="0"/>
                                    <w:overflowPunct w:val="0"/>
                                    <w:autoSpaceDE w:val="0"/>
                                    <w:autoSpaceDN w:val="0"/>
                                    <w:adjustRightInd w:val="0"/>
                                    <w:spacing w:after="0" w:line="254" w:lineRule="exact"/>
                                    <w:rPr>
                                      <w:rFonts w:asciiTheme="minorHAnsi" w:hAnsiTheme="minorHAnsi" w:cstheme="minorHAnsi"/>
                                      <w:sz w:val="21"/>
                                      <w:szCs w:val="21"/>
                                    </w:rPr>
                                  </w:pPr>
                                  <w:r w:rsidRPr="00CB4C2D">
                                    <w:rPr>
                                      <w:rFonts w:asciiTheme="minorHAnsi" w:hAnsiTheme="minorHAnsi" w:cstheme="minorHAnsi"/>
                                      <w:sz w:val="21"/>
                                      <w:szCs w:val="21"/>
                                    </w:rPr>
                                    <w:t>sustained composition</w:t>
                                  </w:r>
                                </w:p>
                                <w:p w14:paraId="12F8566D" w14:textId="3CAE23A3" w:rsidR="0017746C" w:rsidRPr="008E3F3E" w:rsidRDefault="0017746C" w:rsidP="001A6BC5">
                                  <w:pPr>
                                    <w:pStyle w:val="BodyText"/>
                                    <w:numPr>
                                      <w:ilvl w:val="0"/>
                                      <w:numId w:val="39"/>
                                    </w:numPr>
                                    <w:tabs>
                                      <w:tab w:val="left" w:pos="331"/>
                                    </w:tabs>
                                    <w:kinsoku w:val="0"/>
                                    <w:overflowPunct w:val="0"/>
                                    <w:autoSpaceDE w:val="0"/>
                                    <w:autoSpaceDN w:val="0"/>
                                    <w:adjustRightInd w:val="0"/>
                                    <w:spacing w:after="0" w:line="256" w:lineRule="exact"/>
                                    <w:rPr>
                                      <w:rFonts w:asciiTheme="minorHAnsi" w:hAnsiTheme="minorHAnsi" w:cstheme="minorHAnsi"/>
                                      <w:sz w:val="24"/>
                                      <w:szCs w:val="24"/>
                                    </w:rPr>
                                  </w:pPr>
                                  <w:r w:rsidRPr="00CB4C2D">
                                    <w:rPr>
                                      <w:rFonts w:asciiTheme="minorHAnsi" w:hAnsiTheme="minorHAnsi" w:cstheme="minorHAnsi"/>
                                      <w:sz w:val="21"/>
                                      <w:szCs w:val="21"/>
                                    </w:rPr>
                                    <w:t>independent investigation</w:t>
                                  </w:r>
                                </w:p>
                                <w:p w14:paraId="7BE840F6" w14:textId="546071BE" w:rsidR="0017746C" w:rsidRPr="00CB4C2D" w:rsidRDefault="0017746C" w:rsidP="008E3F3E">
                                  <w:pPr>
                                    <w:pStyle w:val="BodyText"/>
                                    <w:tabs>
                                      <w:tab w:val="left" w:pos="331"/>
                                    </w:tabs>
                                    <w:kinsoku w:val="0"/>
                                    <w:overflowPunct w:val="0"/>
                                    <w:autoSpaceDE w:val="0"/>
                                    <w:autoSpaceDN w:val="0"/>
                                    <w:adjustRightInd w:val="0"/>
                                    <w:spacing w:after="0" w:line="256" w:lineRule="exact"/>
                                    <w:rPr>
                                      <w:rFonts w:asciiTheme="minorHAnsi" w:hAnsiTheme="minorHAnsi"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18111EEC" w14:textId="77777777" w:rsidR="0017746C" w:rsidRPr="00CB4C2D" w:rsidRDefault="0017746C">
                                  <w:pPr>
                                    <w:pStyle w:val="BodyText"/>
                                    <w:kinsoku w:val="0"/>
                                    <w:overflowPunct w:val="0"/>
                                    <w:rPr>
                                      <w:rFonts w:asciiTheme="minorHAnsi" w:hAnsiTheme="minorHAnsi" w:cstheme="minorHAnsi"/>
                                      <w:sz w:val="22"/>
                                      <w:szCs w:val="22"/>
                                    </w:rPr>
                                  </w:pPr>
                                </w:p>
                                <w:p w14:paraId="63DBF975" w14:textId="77777777" w:rsidR="0017746C" w:rsidRPr="00CB4C2D" w:rsidRDefault="0017746C">
                                  <w:pPr>
                                    <w:pStyle w:val="BodyText"/>
                                    <w:kinsoku w:val="0"/>
                                    <w:overflowPunct w:val="0"/>
                                    <w:spacing w:before="188"/>
                                    <w:ind w:right="7"/>
                                    <w:jc w:val="center"/>
                                    <w:rPr>
                                      <w:rFonts w:asciiTheme="minorHAnsi" w:hAnsiTheme="minorHAnsi" w:cstheme="minorHAnsi"/>
                                      <w:sz w:val="24"/>
                                      <w:szCs w:val="24"/>
                                    </w:rPr>
                                  </w:pPr>
                                  <w:r w:rsidRPr="00CB4C2D">
                                    <w:rPr>
                                      <w:rFonts w:asciiTheme="minorHAnsi" w:hAnsiTheme="minorHAnsi" w:cstheme="minorHAnsi"/>
                                      <w:spacing w:val="1"/>
                                      <w:sz w:val="21"/>
                                      <w:szCs w:val="21"/>
                                    </w:rPr>
                                    <w:t>25</w:t>
                                  </w:r>
                                </w:p>
                              </w:tc>
                            </w:tr>
                            <w:tr w:rsidR="0017746C" w14:paraId="7FF918DA" w14:textId="77777777">
                              <w:trPr>
                                <w:trHeight w:hRule="exact" w:val="373"/>
                              </w:trPr>
                              <w:tc>
                                <w:tcPr>
                                  <w:tcW w:w="3245" w:type="dxa"/>
                                  <w:tcBorders>
                                    <w:top w:val="single" w:sz="4" w:space="0" w:color="000000"/>
                                    <w:left w:val="nil"/>
                                    <w:bottom w:val="nil"/>
                                    <w:right w:val="single" w:sz="4" w:space="0" w:color="000000"/>
                                  </w:tcBorders>
                                </w:tcPr>
                                <w:p w14:paraId="0E96ECFF" w14:textId="77777777" w:rsidR="0017746C" w:rsidRPr="00CB4C2D" w:rsidRDefault="0017746C">
                                  <w:pPr>
                                    <w:rPr>
                                      <w:rFonts w:asciiTheme="minorHAnsi" w:hAnsiTheme="minorHAnsi" w:cstheme="minorHAnsi"/>
                                    </w:rPr>
                                  </w:pPr>
                                </w:p>
                              </w:tc>
                              <w:tc>
                                <w:tcPr>
                                  <w:tcW w:w="1296" w:type="dxa"/>
                                  <w:tcBorders>
                                    <w:top w:val="single" w:sz="4" w:space="0" w:color="000000"/>
                                    <w:left w:val="single" w:sz="4" w:space="0" w:color="000000"/>
                                    <w:bottom w:val="single" w:sz="4" w:space="0" w:color="000000"/>
                                    <w:right w:val="single" w:sz="4" w:space="0" w:color="000000"/>
                                  </w:tcBorders>
                                </w:tcPr>
                                <w:p w14:paraId="4F0EA5BD" w14:textId="53F09653" w:rsidR="0017746C" w:rsidRPr="00CB4C2D" w:rsidRDefault="0017746C">
                                  <w:pPr>
                                    <w:pStyle w:val="BodyText"/>
                                    <w:kinsoku w:val="0"/>
                                    <w:overflowPunct w:val="0"/>
                                    <w:spacing w:before="62"/>
                                    <w:ind w:right="7"/>
                                    <w:jc w:val="center"/>
                                    <w:rPr>
                                      <w:rFonts w:asciiTheme="minorHAnsi" w:hAnsiTheme="minorHAnsi" w:cstheme="minorHAnsi"/>
                                      <w:sz w:val="24"/>
                                      <w:szCs w:val="24"/>
                                    </w:rPr>
                                  </w:pPr>
                                  <w:r w:rsidRPr="00CB4C2D">
                                    <w:rPr>
                                      <w:rFonts w:asciiTheme="minorHAnsi" w:hAnsiTheme="minorHAnsi" w:cstheme="minorHAnsi"/>
                                      <w:b/>
                                      <w:bCs/>
                                      <w:spacing w:val="1"/>
                                      <w:sz w:val="21"/>
                                      <w:szCs w:val="21"/>
                                    </w:rPr>
                                    <w:t>50</w:t>
                                  </w:r>
                                  <w:r>
                                    <w:rPr>
                                      <w:rFonts w:asciiTheme="minorHAnsi" w:hAnsiTheme="minorHAnsi" w:cstheme="minorHAnsi"/>
                                      <w:b/>
                                      <w:bCs/>
                                      <w:spacing w:val="1"/>
                                      <w:sz w:val="21"/>
                                      <w:szCs w:val="21"/>
                                    </w:rPr>
                                    <w:t>%</w:t>
                                  </w:r>
                                </w:p>
                              </w:tc>
                            </w:tr>
                          </w:tbl>
                          <w:p w14:paraId="123B5131" w14:textId="77777777" w:rsidR="0017746C" w:rsidRDefault="0017746C" w:rsidP="001A6BC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2.55pt;margin-top:.5pt;width:227.9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qwrwIAALE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245"/>
                        <w:gridCol w:w="1296"/>
                      </w:tblGrid>
                      <w:tr w:rsidR="0017746C" w14:paraId="630E1A8A" w14:textId="77777777">
                        <w:trPr>
                          <w:trHeight w:hRule="exact" w:val="379"/>
                        </w:trPr>
                        <w:tc>
                          <w:tcPr>
                            <w:tcW w:w="3245" w:type="dxa"/>
                            <w:tcBorders>
                              <w:top w:val="single" w:sz="4" w:space="0" w:color="000000"/>
                              <w:left w:val="single" w:sz="4" w:space="0" w:color="000000"/>
                              <w:bottom w:val="single" w:sz="4" w:space="0" w:color="000000"/>
                              <w:right w:val="single" w:sz="4" w:space="0" w:color="000000"/>
                            </w:tcBorders>
                          </w:tcPr>
                          <w:p w14:paraId="2C1D18B4" w14:textId="77777777" w:rsidR="0017746C" w:rsidRPr="00CB4C2D" w:rsidRDefault="0017746C">
                            <w:pPr>
                              <w:pStyle w:val="BodyText"/>
                              <w:kinsoku w:val="0"/>
                              <w:overflowPunct w:val="0"/>
                              <w:spacing w:before="62"/>
                              <w:ind w:left="690"/>
                              <w:rPr>
                                <w:rFonts w:asciiTheme="minorHAnsi" w:hAnsiTheme="minorHAnsi" w:cstheme="minorHAnsi"/>
                                <w:sz w:val="24"/>
                                <w:szCs w:val="24"/>
                              </w:rPr>
                            </w:pPr>
                            <w:r w:rsidRPr="00CB4C2D">
                              <w:rPr>
                                <w:rFonts w:asciiTheme="minorHAnsi" w:hAnsiTheme="minorHAnsi" w:cstheme="minorHAnsi"/>
                                <w:b/>
                                <w:bCs/>
                                <w:sz w:val="21"/>
                                <w:szCs w:val="21"/>
                              </w:rPr>
                              <w:t>Internal</w:t>
                            </w:r>
                            <w:r w:rsidRPr="00CB4C2D">
                              <w:rPr>
                                <w:rFonts w:asciiTheme="minorHAnsi" w:hAnsiTheme="minorHAnsi" w:cstheme="minorHAnsi"/>
                                <w:b/>
                                <w:bCs/>
                                <w:spacing w:val="46"/>
                                <w:sz w:val="21"/>
                                <w:szCs w:val="21"/>
                              </w:rPr>
                              <w:t xml:space="preserve"> </w:t>
                            </w:r>
                            <w:r w:rsidRPr="00CB4C2D">
                              <w:rPr>
                                <w:rFonts w:asciiTheme="minorHAnsi" w:hAnsiTheme="minorHAnsi" w:cstheme="minorHAnsi"/>
                                <w:b/>
                                <w:bCs/>
                                <w:sz w:val="21"/>
                                <w:szCs w:val="21"/>
                              </w:rPr>
                              <w:t>assessment</w:t>
                            </w:r>
                          </w:p>
                        </w:tc>
                        <w:tc>
                          <w:tcPr>
                            <w:tcW w:w="1296" w:type="dxa"/>
                            <w:tcBorders>
                              <w:top w:val="single" w:sz="4" w:space="0" w:color="000000"/>
                              <w:left w:val="single" w:sz="4" w:space="0" w:color="000000"/>
                              <w:bottom w:val="single" w:sz="4" w:space="0" w:color="000000"/>
                              <w:right w:val="single" w:sz="4" w:space="0" w:color="000000"/>
                            </w:tcBorders>
                          </w:tcPr>
                          <w:p w14:paraId="73496E01" w14:textId="4FC3E1EA" w:rsidR="0017746C" w:rsidRPr="00CB4C2D" w:rsidRDefault="0017746C">
                            <w:pPr>
                              <w:pStyle w:val="BodyText"/>
                              <w:kinsoku w:val="0"/>
                              <w:overflowPunct w:val="0"/>
                              <w:spacing w:before="62"/>
                              <w:ind w:left="152"/>
                              <w:rPr>
                                <w:rFonts w:asciiTheme="minorHAnsi" w:hAnsiTheme="minorHAnsi" w:cstheme="minorHAnsi"/>
                                <w:sz w:val="24"/>
                                <w:szCs w:val="24"/>
                              </w:rPr>
                            </w:pPr>
                            <w:r w:rsidRPr="00CB4C2D">
                              <w:rPr>
                                <w:rFonts w:asciiTheme="minorHAnsi" w:hAnsiTheme="minorHAnsi" w:cstheme="minorHAnsi"/>
                                <w:b/>
                                <w:bCs/>
                                <w:sz w:val="21"/>
                                <w:szCs w:val="21"/>
                              </w:rPr>
                              <w:t>Weighting</w:t>
                            </w:r>
                            <w:r>
                              <w:rPr>
                                <w:rFonts w:asciiTheme="minorHAnsi" w:hAnsiTheme="minorHAnsi" w:cstheme="minorHAnsi"/>
                                <w:b/>
                                <w:bCs/>
                                <w:sz w:val="21"/>
                                <w:szCs w:val="21"/>
                              </w:rPr>
                              <w:t xml:space="preserve"> %</w:t>
                            </w:r>
                          </w:p>
                        </w:tc>
                      </w:tr>
                      <w:tr w:rsidR="0017746C" w14:paraId="6C01411D" w14:textId="77777777">
                        <w:trPr>
                          <w:trHeight w:hRule="exact" w:val="878"/>
                        </w:trPr>
                        <w:tc>
                          <w:tcPr>
                            <w:tcW w:w="3245" w:type="dxa"/>
                            <w:tcBorders>
                              <w:top w:val="single" w:sz="4" w:space="0" w:color="000000"/>
                              <w:left w:val="single" w:sz="4" w:space="0" w:color="000000"/>
                              <w:bottom w:val="single" w:sz="4" w:space="0" w:color="000000"/>
                              <w:right w:val="single" w:sz="4" w:space="0" w:color="000000"/>
                            </w:tcBorders>
                          </w:tcPr>
                          <w:p w14:paraId="2F1D1BD7" w14:textId="77777777" w:rsidR="0017746C" w:rsidRPr="00CB4C2D" w:rsidRDefault="0017746C">
                            <w:pPr>
                              <w:pStyle w:val="BodyText"/>
                              <w:kinsoku w:val="0"/>
                              <w:overflowPunct w:val="0"/>
                              <w:spacing w:before="62" w:line="250" w:lineRule="auto"/>
                              <w:ind w:left="104" w:right="203"/>
                              <w:rPr>
                                <w:rFonts w:asciiTheme="minorHAnsi" w:hAnsiTheme="minorHAnsi" w:cstheme="minorHAnsi"/>
                                <w:sz w:val="24"/>
                                <w:szCs w:val="24"/>
                              </w:rPr>
                            </w:pPr>
                            <w:r w:rsidRPr="00CB4C2D">
                              <w:rPr>
                                <w:rFonts w:asciiTheme="minorHAnsi" w:hAnsiTheme="minorHAnsi" w:cstheme="minorHAnsi"/>
                                <w:sz w:val="21"/>
                                <w:szCs w:val="21"/>
                              </w:rPr>
                              <w:t>Knowledge</w:t>
                            </w:r>
                            <w:r w:rsidRPr="00CB4C2D">
                              <w:rPr>
                                <w:rFonts w:asciiTheme="minorHAnsi" w:hAnsiTheme="minorHAnsi" w:cstheme="minorHAnsi"/>
                                <w:spacing w:val="31"/>
                                <w:sz w:val="21"/>
                                <w:szCs w:val="21"/>
                              </w:rPr>
                              <w:t xml:space="preserve"> </w:t>
                            </w:r>
                            <w:r w:rsidRPr="00CB4C2D">
                              <w:rPr>
                                <w:rFonts w:asciiTheme="minorHAnsi" w:hAnsiTheme="minorHAnsi" w:cstheme="minorHAnsi"/>
                                <w:sz w:val="21"/>
                                <w:szCs w:val="21"/>
                              </w:rPr>
                              <w:t>and</w:t>
                            </w:r>
                            <w:r w:rsidRPr="00CB4C2D">
                              <w:rPr>
                                <w:rFonts w:asciiTheme="minorHAnsi" w:hAnsiTheme="minorHAnsi" w:cstheme="minorHAnsi"/>
                                <w:spacing w:val="27"/>
                                <w:sz w:val="21"/>
                                <w:szCs w:val="21"/>
                              </w:rPr>
                              <w:t xml:space="preserve"> </w:t>
                            </w:r>
                            <w:r w:rsidRPr="00CB4C2D">
                              <w:rPr>
                                <w:rFonts w:asciiTheme="minorHAnsi" w:hAnsiTheme="minorHAnsi" w:cstheme="minorHAnsi"/>
                                <w:sz w:val="21"/>
                                <w:szCs w:val="21"/>
                              </w:rPr>
                              <w:t>understanding</w:t>
                            </w:r>
                            <w:r w:rsidRPr="00CB4C2D">
                              <w:rPr>
                                <w:rFonts w:asciiTheme="minorHAnsi" w:hAnsiTheme="minorHAnsi" w:cstheme="minorHAnsi"/>
                                <w:spacing w:val="27"/>
                                <w:sz w:val="21"/>
                                <w:szCs w:val="21"/>
                              </w:rPr>
                              <w:t xml:space="preserve"> </w:t>
                            </w:r>
                            <w:r w:rsidRPr="00CB4C2D">
                              <w:rPr>
                                <w:rFonts w:asciiTheme="minorHAnsi" w:hAnsiTheme="minorHAnsi" w:cstheme="minorHAnsi"/>
                                <w:sz w:val="21"/>
                                <w:szCs w:val="21"/>
                              </w:rPr>
                              <w:t>of</w:t>
                            </w:r>
                            <w:r w:rsidRPr="00CB4C2D">
                              <w:rPr>
                                <w:rFonts w:asciiTheme="minorHAnsi" w:hAnsiTheme="minorHAnsi" w:cstheme="minorHAnsi"/>
                                <w:spacing w:val="24"/>
                                <w:w w:val="102"/>
                                <w:sz w:val="21"/>
                                <w:szCs w:val="21"/>
                              </w:rPr>
                              <w:t xml:space="preserve"> </w:t>
                            </w:r>
                            <w:r w:rsidRPr="00CB4C2D">
                              <w:rPr>
                                <w:rFonts w:asciiTheme="minorHAnsi" w:hAnsiTheme="minorHAnsi" w:cstheme="minorHAnsi"/>
                                <w:sz w:val="21"/>
                                <w:szCs w:val="21"/>
                              </w:rPr>
                              <w:t>complex</w:t>
                            </w:r>
                            <w:r w:rsidRPr="00CB4C2D">
                              <w:rPr>
                                <w:rFonts w:asciiTheme="minorHAnsi" w:hAnsiTheme="minorHAnsi" w:cstheme="minorHAnsi"/>
                                <w:spacing w:val="12"/>
                                <w:sz w:val="21"/>
                                <w:szCs w:val="21"/>
                              </w:rPr>
                              <w:t xml:space="preserve"> </w:t>
                            </w:r>
                            <w:r w:rsidRPr="00CB4C2D">
                              <w:rPr>
                                <w:rFonts w:asciiTheme="minorHAnsi" w:hAnsiTheme="minorHAnsi" w:cstheme="minorHAnsi"/>
                                <w:sz w:val="21"/>
                                <w:szCs w:val="21"/>
                              </w:rPr>
                              <w:t>texts</w:t>
                            </w:r>
                            <w:r w:rsidRPr="00CB4C2D">
                              <w:rPr>
                                <w:rFonts w:asciiTheme="minorHAnsi" w:hAnsiTheme="minorHAnsi" w:cstheme="minorHAnsi"/>
                                <w:spacing w:val="19"/>
                                <w:sz w:val="21"/>
                                <w:szCs w:val="21"/>
                              </w:rPr>
                              <w:t xml:space="preserve"> </w:t>
                            </w:r>
                            <w:r w:rsidRPr="00CB4C2D">
                              <w:rPr>
                                <w:rFonts w:asciiTheme="minorHAnsi" w:hAnsiTheme="minorHAnsi" w:cstheme="minorHAnsi"/>
                                <w:sz w:val="21"/>
                                <w:szCs w:val="21"/>
                              </w:rPr>
                              <w:t>and</w:t>
                            </w:r>
                            <w:r w:rsidRPr="00CB4C2D">
                              <w:rPr>
                                <w:rFonts w:asciiTheme="minorHAnsi" w:hAnsiTheme="minorHAnsi" w:cstheme="minorHAnsi"/>
                                <w:spacing w:val="13"/>
                                <w:sz w:val="21"/>
                                <w:szCs w:val="21"/>
                              </w:rPr>
                              <w:t xml:space="preserve"> </w:t>
                            </w:r>
                            <w:r w:rsidRPr="00CB4C2D">
                              <w:rPr>
                                <w:rFonts w:asciiTheme="minorHAnsi" w:hAnsiTheme="minorHAnsi" w:cstheme="minorHAnsi"/>
                                <w:sz w:val="21"/>
                                <w:szCs w:val="21"/>
                              </w:rPr>
                              <w:t>of</w:t>
                            </w:r>
                            <w:r w:rsidRPr="00CB4C2D">
                              <w:rPr>
                                <w:rFonts w:asciiTheme="minorHAnsi" w:hAnsiTheme="minorHAnsi" w:cstheme="minorHAnsi"/>
                                <w:spacing w:val="16"/>
                                <w:sz w:val="21"/>
                                <w:szCs w:val="21"/>
                              </w:rPr>
                              <w:t xml:space="preserve"> </w:t>
                            </w:r>
                            <w:r w:rsidRPr="00CB4C2D">
                              <w:rPr>
                                <w:rFonts w:asciiTheme="minorHAnsi" w:hAnsiTheme="minorHAnsi" w:cstheme="minorHAnsi"/>
                                <w:sz w:val="21"/>
                                <w:szCs w:val="21"/>
                              </w:rPr>
                              <w:t>how</w:t>
                            </w:r>
                            <w:r w:rsidRPr="00CB4C2D">
                              <w:rPr>
                                <w:rFonts w:asciiTheme="minorHAnsi" w:hAnsiTheme="minorHAnsi" w:cstheme="minorHAnsi"/>
                                <w:spacing w:val="13"/>
                                <w:sz w:val="21"/>
                                <w:szCs w:val="21"/>
                              </w:rPr>
                              <w:t xml:space="preserve"> </w:t>
                            </w:r>
                            <w:r w:rsidRPr="00CB4C2D">
                              <w:rPr>
                                <w:rFonts w:asciiTheme="minorHAnsi" w:hAnsiTheme="minorHAnsi" w:cstheme="minorHAnsi"/>
                                <w:sz w:val="21"/>
                                <w:szCs w:val="21"/>
                              </w:rPr>
                              <w:t>and</w:t>
                            </w:r>
                            <w:r w:rsidRPr="00CB4C2D">
                              <w:rPr>
                                <w:rFonts w:asciiTheme="minorHAnsi" w:hAnsiTheme="minorHAnsi" w:cstheme="minorHAnsi"/>
                                <w:spacing w:val="24"/>
                                <w:w w:val="102"/>
                                <w:sz w:val="21"/>
                                <w:szCs w:val="21"/>
                              </w:rPr>
                              <w:t xml:space="preserve"> </w:t>
                            </w:r>
                            <w:r w:rsidRPr="00CB4C2D">
                              <w:rPr>
                                <w:rFonts w:asciiTheme="minorHAnsi" w:hAnsiTheme="minorHAnsi" w:cstheme="minorHAnsi"/>
                                <w:spacing w:val="-1"/>
                                <w:sz w:val="21"/>
                                <w:szCs w:val="21"/>
                              </w:rPr>
                              <w:t>why</w:t>
                            </w:r>
                            <w:r w:rsidRPr="00CB4C2D">
                              <w:rPr>
                                <w:rFonts w:asciiTheme="minorHAnsi" w:hAnsiTheme="minorHAnsi" w:cstheme="minorHAnsi"/>
                                <w:spacing w:val="16"/>
                                <w:sz w:val="21"/>
                                <w:szCs w:val="21"/>
                              </w:rPr>
                              <w:t xml:space="preserve"> </w:t>
                            </w:r>
                            <w:r w:rsidRPr="00CB4C2D">
                              <w:rPr>
                                <w:rFonts w:asciiTheme="minorHAnsi" w:hAnsiTheme="minorHAnsi" w:cstheme="minorHAnsi"/>
                                <w:sz w:val="21"/>
                                <w:szCs w:val="21"/>
                              </w:rPr>
                              <w:t>they</w:t>
                            </w:r>
                            <w:r w:rsidRPr="00CB4C2D">
                              <w:rPr>
                                <w:rFonts w:asciiTheme="minorHAnsi" w:hAnsiTheme="minorHAnsi" w:cstheme="minorHAnsi"/>
                                <w:spacing w:val="23"/>
                                <w:sz w:val="21"/>
                                <w:szCs w:val="21"/>
                              </w:rPr>
                              <w:t xml:space="preserve"> </w:t>
                            </w:r>
                            <w:r w:rsidRPr="00CB4C2D">
                              <w:rPr>
                                <w:rFonts w:asciiTheme="minorHAnsi" w:hAnsiTheme="minorHAnsi" w:cstheme="minorHAnsi"/>
                                <w:sz w:val="21"/>
                                <w:szCs w:val="21"/>
                              </w:rPr>
                              <w:t>are</w:t>
                            </w:r>
                            <w:r w:rsidRPr="00CB4C2D">
                              <w:rPr>
                                <w:rFonts w:asciiTheme="minorHAnsi" w:hAnsiTheme="minorHAnsi" w:cstheme="minorHAnsi"/>
                                <w:spacing w:val="13"/>
                                <w:sz w:val="21"/>
                                <w:szCs w:val="21"/>
                              </w:rPr>
                              <w:t xml:space="preserve"> </w:t>
                            </w:r>
                            <w:r w:rsidRPr="00CB4C2D">
                              <w:rPr>
                                <w:rFonts w:asciiTheme="minorHAnsi" w:hAnsiTheme="minorHAnsi" w:cstheme="minorHAnsi"/>
                                <w:sz w:val="21"/>
                                <w:szCs w:val="21"/>
                              </w:rPr>
                              <w:t>valued</w:t>
                            </w:r>
                          </w:p>
                        </w:tc>
                        <w:tc>
                          <w:tcPr>
                            <w:tcW w:w="1296" w:type="dxa"/>
                            <w:tcBorders>
                              <w:top w:val="single" w:sz="4" w:space="0" w:color="000000"/>
                              <w:left w:val="single" w:sz="4" w:space="0" w:color="000000"/>
                              <w:bottom w:val="single" w:sz="4" w:space="0" w:color="000000"/>
                              <w:right w:val="single" w:sz="4" w:space="0" w:color="000000"/>
                            </w:tcBorders>
                          </w:tcPr>
                          <w:p w14:paraId="0AC1DCAD" w14:textId="77777777" w:rsidR="0017746C" w:rsidRPr="00CB4C2D" w:rsidRDefault="0017746C">
                            <w:pPr>
                              <w:pStyle w:val="BodyText"/>
                              <w:kinsoku w:val="0"/>
                              <w:overflowPunct w:val="0"/>
                              <w:spacing w:before="1"/>
                              <w:rPr>
                                <w:rFonts w:asciiTheme="minorHAnsi" w:hAnsiTheme="minorHAnsi" w:cstheme="minorHAnsi"/>
                                <w:sz w:val="27"/>
                                <w:szCs w:val="27"/>
                              </w:rPr>
                            </w:pPr>
                          </w:p>
                          <w:p w14:paraId="4A3B9CF5" w14:textId="77777777" w:rsidR="0017746C" w:rsidRPr="00CB4C2D" w:rsidRDefault="0017746C">
                            <w:pPr>
                              <w:pStyle w:val="BodyText"/>
                              <w:kinsoku w:val="0"/>
                              <w:overflowPunct w:val="0"/>
                              <w:ind w:right="7"/>
                              <w:jc w:val="center"/>
                              <w:rPr>
                                <w:rFonts w:asciiTheme="minorHAnsi" w:hAnsiTheme="minorHAnsi" w:cstheme="minorHAnsi"/>
                                <w:sz w:val="24"/>
                                <w:szCs w:val="24"/>
                              </w:rPr>
                            </w:pPr>
                            <w:r w:rsidRPr="00CB4C2D">
                              <w:rPr>
                                <w:rFonts w:asciiTheme="minorHAnsi" w:hAnsiTheme="minorHAnsi" w:cstheme="minorHAnsi"/>
                                <w:spacing w:val="1"/>
                                <w:sz w:val="21"/>
                                <w:szCs w:val="21"/>
                              </w:rPr>
                              <w:t>25</w:t>
                            </w:r>
                          </w:p>
                        </w:tc>
                      </w:tr>
                      <w:tr w:rsidR="0017746C" w14:paraId="08FDE06A" w14:textId="77777777" w:rsidTr="008E3F3E">
                        <w:trPr>
                          <w:trHeight w:hRule="exact" w:val="1300"/>
                        </w:trPr>
                        <w:tc>
                          <w:tcPr>
                            <w:tcW w:w="3245" w:type="dxa"/>
                            <w:tcBorders>
                              <w:top w:val="single" w:sz="4" w:space="0" w:color="000000"/>
                              <w:left w:val="single" w:sz="4" w:space="0" w:color="000000"/>
                              <w:bottom w:val="single" w:sz="4" w:space="0" w:color="000000"/>
                              <w:right w:val="single" w:sz="4" w:space="0" w:color="000000"/>
                            </w:tcBorders>
                          </w:tcPr>
                          <w:p w14:paraId="072BD4C6" w14:textId="77777777" w:rsidR="0017746C" w:rsidRPr="00CB4C2D" w:rsidRDefault="0017746C">
                            <w:pPr>
                              <w:pStyle w:val="BodyText"/>
                              <w:kinsoku w:val="0"/>
                              <w:overflowPunct w:val="0"/>
                              <w:spacing w:before="62" w:line="240" w:lineRule="exact"/>
                              <w:ind w:left="104"/>
                              <w:rPr>
                                <w:rFonts w:asciiTheme="minorHAnsi" w:hAnsiTheme="minorHAnsi" w:cstheme="minorHAnsi"/>
                                <w:sz w:val="21"/>
                                <w:szCs w:val="21"/>
                              </w:rPr>
                            </w:pPr>
                            <w:r w:rsidRPr="00CB4C2D">
                              <w:rPr>
                                <w:rFonts w:asciiTheme="minorHAnsi" w:hAnsiTheme="minorHAnsi" w:cstheme="minorHAnsi"/>
                                <w:sz w:val="21"/>
                                <w:szCs w:val="21"/>
                              </w:rPr>
                              <w:t>Skills</w:t>
                            </w:r>
                            <w:r w:rsidRPr="00CB4C2D">
                              <w:rPr>
                                <w:rFonts w:asciiTheme="minorHAnsi" w:hAnsiTheme="minorHAnsi" w:cstheme="minorHAnsi"/>
                                <w:spacing w:val="25"/>
                                <w:sz w:val="21"/>
                                <w:szCs w:val="21"/>
                              </w:rPr>
                              <w:t xml:space="preserve"> </w:t>
                            </w:r>
                            <w:r w:rsidRPr="00CB4C2D">
                              <w:rPr>
                                <w:rFonts w:asciiTheme="minorHAnsi" w:hAnsiTheme="minorHAnsi" w:cstheme="minorHAnsi"/>
                                <w:sz w:val="21"/>
                                <w:szCs w:val="21"/>
                              </w:rPr>
                              <w:t>in:</w:t>
                            </w:r>
                          </w:p>
                          <w:p w14:paraId="378E5E50" w14:textId="77777777" w:rsidR="0017746C" w:rsidRPr="00CB4C2D" w:rsidRDefault="0017746C" w:rsidP="001A6BC5">
                            <w:pPr>
                              <w:pStyle w:val="BodyText"/>
                              <w:numPr>
                                <w:ilvl w:val="0"/>
                                <w:numId w:val="39"/>
                              </w:numPr>
                              <w:tabs>
                                <w:tab w:val="left" w:pos="331"/>
                              </w:tabs>
                              <w:kinsoku w:val="0"/>
                              <w:overflowPunct w:val="0"/>
                              <w:autoSpaceDE w:val="0"/>
                              <w:autoSpaceDN w:val="0"/>
                              <w:adjustRightInd w:val="0"/>
                              <w:spacing w:after="0" w:line="255" w:lineRule="exact"/>
                              <w:rPr>
                                <w:rFonts w:asciiTheme="minorHAnsi" w:hAnsiTheme="minorHAnsi" w:cstheme="minorHAnsi"/>
                                <w:sz w:val="21"/>
                                <w:szCs w:val="21"/>
                              </w:rPr>
                            </w:pPr>
                            <w:r w:rsidRPr="00CB4C2D">
                              <w:rPr>
                                <w:rFonts w:asciiTheme="minorHAnsi" w:hAnsiTheme="minorHAnsi" w:cstheme="minorHAnsi"/>
                                <w:sz w:val="21"/>
                                <w:szCs w:val="21"/>
                              </w:rPr>
                              <w:t>complex</w:t>
                            </w:r>
                            <w:r w:rsidRPr="00CB4C2D">
                              <w:rPr>
                                <w:rFonts w:asciiTheme="minorHAnsi" w:hAnsiTheme="minorHAnsi" w:cstheme="minorHAnsi"/>
                                <w:spacing w:val="43"/>
                                <w:sz w:val="21"/>
                                <w:szCs w:val="21"/>
                              </w:rPr>
                              <w:t xml:space="preserve"> </w:t>
                            </w:r>
                            <w:r w:rsidRPr="00CB4C2D">
                              <w:rPr>
                                <w:rFonts w:asciiTheme="minorHAnsi" w:hAnsiTheme="minorHAnsi" w:cstheme="minorHAnsi"/>
                                <w:sz w:val="21"/>
                                <w:szCs w:val="21"/>
                              </w:rPr>
                              <w:t>analysis</w:t>
                            </w:r>
                          </w:p>
                          <w:p w14:paraId="6BC4E73F" w14:textId="3D4CA7B6" w:rsidR="0017746C" w:rsidRPr="00CB4C2D" w:rsidRDefault="0017746C" w:rsidP="001A6BC5">
                            <w:pPr>
                              <w:pStyle w:val="BodyText"/>
                              <w:numPr>
                                <w:ilvl w:val="0"/>
                                <w:numId w:val="39"/>
                              </w:numPr>
                              <w:tabs>
                                <w:tab w:val="left" w:pos="331"/>
                              </w:tabs>
                              <w:kinsoku w:val="0"/>
                              <w:overflowPunct w:val="0"/>
                              <w:autoSpaceDE w:val="0"/>
                              <w:autoSpaceDN w:val="0"/>
                              <w:adjustRightInd w:val="0"/>
                              <w:spacing w:after="0" w:line="254" w:lineRule="exact"/>
                              <w:rPr>
                                <w:rFonts w:asciiTheme="minorHAnsi" w:hAnsiTheme="minorHAnsi" w:cstheme="minorHAnsi"/>
                                <w:sz w:val="21"/>
                                <w:szCs w:val="21"/>
                              </w:rPr>
                            </w:pPr>
                            <w:r w:rsidRPr="00CB4C2D">
                              <w:rPr>
                                <w:rFonts w:asciiTheme="minorHAnsi" w:hAnsiTheme="minorHAnsi" w:cstheme="minorHAnsi"/>
                                <w:sz w:val="21"/>
                                <w:szCs w:val="21"/>
                              </w:rPr>
                              <w:t>sustained composition</w:t>
                            </w:r>
                          </w:p>
                          <w:p w14:paraId="12F8566D" w14:textId="3CAE23A3" w:rsidR="0017746C" w:rsidRPr="008E3F3E" w:rsidRDefault="0017746C" w:rsidP="001A6BC5">
                            <w:pPr>
                              <w:pStyle w:val="BodyText"/>
                              <w:numPr>
                                <w:ilvl w:val="0"/>
                                <w:numId w:val="39"/>
                              </w:numPr>
                              <w:tabs>
                                <w:tab w:val="left" w:pos="331"/>
                              </w:tabs>
                              <w:kinsoku w:val="0"/>
                              <w:overflowPunct w:val="0"/>
                              <w:autoSpaceDE w:val="0"/>
                              <w:autoSpaceDN w:val="0"/>
                              <w:adjustRightInd w:val="0"/>
                              <w:spacing w:after="0" w:line="256" w:lineRule="exact"/>
                              <w:rPr>
                                <w:rFonts w:asciiTheme="minorHAnsi" w:hAnsiTheme="minorHAnsi" w:cstheme="minorHAnsi"/>
                                <w:sz w:val="24"/>
                                <w:szCs w:val="24"/>
                              </w:rPr>
                            </w:pPr>
                            <w:r w:rsidRPr="00CB4C2D">
                              <w:rPr>
                                <w:rFonts w:asciiTheme="minorHAnsi" w:hAnsiTheme="minorHAnsi" w:cstheme="minorHAnsi"/>
                                <w:sz w:val="21"/>
                                <w:szCs w:val="21"/>
                              </w:rPr>
                              <w:t>independent investigation</w:t>
                            </w:r>
                          </w:p>
                          <w:p w14:paraId="7BE840F6" w14:textId="546071BE" w:rsidR="0017746C" w:rsidRPr="00CB4C2D" w:rsidRDefault="0017746C" w:rsidP="008E3F3E">
                            <w:pPr>
                              <w:pStyle w:val="BodyText"/>
                              <w:tabs>
                                <w:tab w:val="left" w:pos="331"/>
                              </w:tabs>
                              <w:kinsoku w:val="0"/>
                              <w:overflowPunct w:val="0"/>
                              <w:autoSpaceDE w:val="0"/>
                              <w:autoSpaceDN w:val="0"/>
                              <w:adjustRightInd w:val="0"/>
                              <w:spacing w:after="0" w:line="256" w:lineRule="exact"/>
                              <w:rPr>
                                <w:rFonts w:asciiTheme="minorHAnsi" w:hAnsiTheme="minorHAnsi" w:cstheme="minorHAnsi"/>
                                <w:sz w:val="24"/>
                                <w:szCs w:val="24"/>
                              </w:rPr>
                            </w:pPr>
                          </w:p>
                        </w:tc>
                        <w:tc>
                          <w:tcPr>
                            <w:tcW w:w="1296" w:type="dxa"/>
                            <w:tcBorders>
                              <w:top w:val="single" w:sz="4" w:space="0" w:color="000000"/>
                              <w:left w:val="single" w:sz="4" w:space="0" w:color="000000"/>
                              <w:bottom w:val="single" w:sz="4" w:space="0" w:color="000000"/>
                              <w:right w:val="single" w:sz="4" w:space="0" w:color="000000"/>
                            </w:tcBorders>
                          </w:tcPr>
                          <w:p w14:paraId="18111EEC" w14:textId="77777777" w:rsidR="0017746C" w:rsidRPr="00CB4C2D" w:rsidRDefault="0017746C">
                            <w:pPr>
                              <w:pStyle w:val="BodyText"/>
                              <w:kinsoku w:val="0"/>
                              <w:overflowPunct w:val="0"/>
                              <w:rPr>
                                <w:rFonts w:asciiTheme="minorHAnsi" w:hAnsiTheme="minorHAnsi" w:cstheme="minorHAnsi"/>
                                <w:sz w:val="22"/>
                                <w:szCs w:val="22"/>
                              </w:rPr>
                            </w:pPr>
                          </w:p>
                          <w:p w14:paraId="63DBF975" w14:textId="77777777" w:rsidR="0017746C" w:rsidRPr="00CB4C2D" w:rsidRDefault="0017746C">
                            <w:pPr>
                              <w:pStyle w:val="BodyText"/>
                              <w:kinsoku w:val="0"/>
                              <w:overflowPunct w:val="0"/>
                              <w:spacing w:before="188"/>
                              <w:ind w:right="7"/>
                              <w:jc w:val="center"/>
                              <w:rPr>
                                <w:rFonts w:asciiTheme="minorHAnsi" w:hAnsiTheme="minorHAnsi" w:cstheme="minorHAnsi"/>
                                <w:sz w:val="24"/>
                                <w:szCs w:val="24"/>
                              </w:rPr>
                            </w:pPr>
                            <w:r w:rsidRPr="00CB4C2D">
                              <w:rPr>
                                <w:rFonts w:asciiTheme="minorHAnsi" w:hAnsiTheme="minorHAnsi" w:cstheme="minorHAnsi"/>
                                <w:spacing w:val="1"/>
                                <w:sz w:val="21"/>
                                <w:szCs w:val="21"/>
                              </w:rPr>
                              <w:t>25</w:t>
                            </w:r>
                          </w:p>
                        </w:tc>
                      </w:tr>
                      <w:tr w:rsidR="0017746C" w14:paraId="7FF918DA" w14:textId="77777777">
                        <w:trPr>
                          <w:trHeight w:hRule="exact" w:val="373"/>
                        </w:trPr>
                        <w:tc>
                          <w:tcPr>
                            <w:tcW w:w="3245" w:type="dxa"/>
                            <w:tcBorders>
                              <w:top w:val="single" w:sz="4" w:space="0" w:color="000000"/>
                              <w:left w:val="nil"/>
                              <w:bottom w:val="nil"/>
                              <w:right w:val="single" w:sz="4" w:space="0" w:color="000000"/>
                            </w:tcBorders>
                          </w:tcPr>
                          <w:p w14:paraId="0E96ECFF" w14:textId="77777777" w:rsidR="0017746C" w:rsidRPr="00CB4C2D" w:rsidRDefault="0017746C">
                            <w:pPr>
                              <w:rPr>
                                <w:rFonts w:asciiTheme="minorHAnsi" w:hAnsiTheme="minorHAnsi" w:cstheme="minorHAnsi"/>
                              </w:rPr>
                            </w:pPr>
                          </w:p>
                        </w:tc>
                        <w:tc>
                          <w:tcPr>
                            <w:tcW w:w="1296" w:type="dxa"/>
                            <w:tcBorders>
                              <w:top w:val="single" w:sz="4" w:space="0" w:color="000000"/>
                              <w:left w:val="single" w:sz="4" w:space="0" w:color="000000"/>
                              <w:bottom w:val="single" w:sz="4" w:space="0" w:color="000000"/>
                              <w:right w:val="single" w:sz="4" w:space="0" w:color="000000"/>
                            </w:tcBorders>
                          </w:tcPr>
                          <w:p w14:paraId="4F0EA5BD" w14:textId="53F09653" w:rsidR="0017746C" w:rsidRPr="00CB4C2D" w:rsidRDefault="0017746C">
                            <w:pPr>
                              <w:pStyle w:val="BodyText"/>
                              <w:kinsoku w:val="0"/>
                              <w:overflowPunct w:val="0"/>
                              <w:spacing w:before="62"/>
                              <w:ind w:right="7"/>
                              <w:jc w:val="center"/>
                              <w:rPr>
                                <w:rFonts w:asciiTheme="minorHAnsi" w:hAnsiTheme="minorHAnsi" w:cstheme="minorHAnsi"/>
                                <w:sz w:val="24"/>
                                <w:szCs w:val="24"/>
                              </w:rPr>
                            </w:pPr>
                            <w:r w:rsidRPr="00CB4C2D">
                              <w:rPr>
                                <w:rFonts w:asciiTheme="minorHAnsi" w:hAnsiTheme="minorHAnsi" w:cstheme="minorHAnsi"/>
                                <w:b/>
                                <w:bCs/>
                                <w:spacing w:val="1"/>
                                <w:sz w:val="21"/>
                                <w:szCs w:val="21"/>
                              </w:rPr>
                              <w:t>50</w:t>
                            </w:r>
                            <w:r>
                              <w:rPr>
                                <w:rFonts w:asciiTheme="minorHAnsi" w:hAnsiTheme="minorHAnsi" w:cstheme="minorHAnsi"/>
                                <w:b/>
                                <w:bCs/>
                                <w:spacing w:val="1"/>
                                <w:sz w:val="21"/>
                                <w:szCs w:val="21"/>
                              </w:rPr>
                              <w:t>%</w:t>
                            </w:r>
                          </w:p>
                        </w:tc>
                      </w:tr>
                    </w:tbl>
                    <w:p w14:paraId="123B5131" w14:textId="77777777" w:rsidR="0017746C" w:rsidRDefault="0017746C" w:rsidP="001A6BC5">
                      <w:pPr>
                        <w:pStyle w:val="BodyText"/>
                        <w:kinsoku w:val="0"/>
                        <w:overflowPunct w:val="0"/>
                        <w:rPr>
                          <w:sz w:val="24"/>
                          <w:szCs w:val="24"/>
                        </w:rPr>
                      </w:pPr>
                    </w:p>
                  </w:txbxContent>
                </v:textbox>
                <w10:wrap type="tight"/>
              </v:shape>
            </w:pict>
          </mc:Fallback>
        </mc:AlternateContent>
      </w:r>
    </w:p>
    <w:p w14:paraId="2A9FBB52" w14:textId="74D0F75C" w:rsidR="001A6BC5" w:rsidRPr="00373367" w:rsidRDefault="001A6BC5" w:rsidP="001A6BC5">
      <w:pPr>
        <w:tabs>
          <w:tab w:val="left" w:pos="4864"/>
        </w:tabs>
        <w:kinsoku w:val="0"/>
        <w:overflowPunct w:val="0"/>
        <w:autoSpaceDE w:val="0"/>
        <w:autoSpaceDN w:val="0"/>
        <w:adjustRightInd w:val="0"/>
        <w:spacing w:line="200" w:lineRule="atLeast"/>
        <w:ind w:left="103"/>
        <w:rPr>
          <w:rFonts w:asciiTheme="minorHAnsi" w:eastAsiaTheme="minorHAnsi" w:hAnsiTheme="minorHAnsi" w:cstheme="minorHAnsi"/>
          <w:lang w:val="en-AU"/>
        </w:rPr>
      </w:pPr>
      <w:bookmarkStart w:id="5" w:name="Resources_and_advice_"/>
      <w:bookmarkEnd w:id="5"/>
      <w:r w:rsidRPr="00373367">
        <w:rPr>
          <w:rFonts w:asciiTheme="minorHAnsi" w:eastAsiaTheme="minorHAnsi" w:hAnsiTheme="minorHAnsi" w:cstheme="minorHAnsi"/>
          <w:position w:val="114"/>
          <w:lang w:val="en-AU"/>
        </w:rPr>
        <w:t xml:space="preserve"> </w:t>
      </w:r>
      <w:r w:rsidRPr="00373367">
        <w:rPr>
          <w:rFonts w:asciiTheme="minorHAnsi" w:eastAsiaTheme="minorHAnsi" w:hAnsiTheme="minorHAnsi" w:cstheme="minorHAnsi"/>
          <w:position w:val="114"/>
          <w:lang w:val="en-AU"/>
        </w:rPr>
        <w:tab/>
      </w:r>
    </w:p>
    <w:p w14:paraId="1301B2FD" w14:textId="0028DB08" w:rsidR="002A243A" w:rsidRPr="00373367" w:rsidRDefault="002A243A">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tbl>
      <w:tblPr>
        <w:tblStyle w:val="TableGrid"/>
        <w:tblW w:w="0" w:type="auto"/>
        <w:tblLook w:val="04A0" w:firstRow="1" w:lastRow="0" w:firstColumn="1" w:lastColumn="0" w:noHBand="0" w:noVBand="1"/>
      </w:tblPr>
      <w:tblGrid>
        <w:gridCol w:w="1384"/>
        <w:gridCol w:w="3956"/>
        <w:gridCol w:w="1714"/>
        <w:gridCol w:w="3628"/>
      </w:tblGrid>
      <w:tr w:rsidR="0069088C" w:rsidRPr="00373367" w14:paraId="6C8AC0CC" w14:textId="77777777" w:rsidTr="12729BBF">
        <w:tc>
          <w:tcPr>
            <w:tcW w:w="1384" w:type="dxa"/>
            <w:tcBorders>
              <w:top w:val="single" w:sz="4" w:space="0" w:color="auto"/>
              <w:left w:val="single" w:sz="4" w:space="0" w:color="auto"/>
              <w:bottom w:val="single" w:sz="4" w:space="0" w:color="auto"/>
              <w:right w:val="single" w:sz="4" w:space="0" w:color="auto"/>
            </w:tcBorders>
            <w:hideMark/>
          </w:tcPr>
          <w:p w14:paraId="0B073656" w14:textId="77777777" w:rsidR="00DC29FC" w:rsidRPr="00373367" w:rsidRDefault="0C9A16A7" w:rsidP="0035758F">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3956" w:type="dxa"/>
            <w:tcBorders>
              <w:top w:val="single" w:sz="4" w:space="0" w:color="auto"/>
              <w:left w:val="single" w:sz="4" w:space="0" w:color="auto"/>
              <w:bottom w:val="single" w:sz="4" w:space="0" w:color="auto"/>
              <w:right w:val="single" w:sz="4" w:space="0" w:color="auto"/>
            </w:tcBorders>
          </w:tcPr>
          <w:p w14:paraId="542073B1" w14:textId="77777777" w:rsidR="00DC29FC" w:rsidRPr="00373367" w:rsidRDefault="0C9A16A7" w:rsidP="0035758F">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2 Unit Mathematics</w:t>
            </w:r>
          </w:p>
        </w:tc>
        <w:tc>
          <w:tcPr>
            <w:tcW w:w="1714" w:type="dxa"/>
            <w:tcBorders>
              <w:top w:val="single" w:sz="4" w:space="0" w:color="auto"/>
              <w:left w:val="single" w:sz="4" w:space="0" w:color="auto"/>
              <w:bottom w:val="single" w:sz="4" w:space="0" w:color="auto"/>
              <w:right w:val="single" w:sz="4" w:space="0" w:color="auto"/>
            </w:tcBorders>
            <w:hideMark/>
          </w:tcPr>
          <w:p w14:paraId="084AAB01" w14:textId="77777777" w:rsidR="00DC29FC" w:rsidRPr="00373367" w:rsidRDefault="0C9A16A7" w:rsidP="0035758F">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24482A13" w14:textId="3193B5BC" w:rsidR="00DC29FC" w:rsidRPr="00373367" w:rsidRDefault="12729BBF" w:rsidP="0035758F">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Mr</w:t>
            </w:r>
            <w:r w:rsidR="00F97B71"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Duncan</w:t>
            </w:r>
          </w:p>
        </w:tc>
      </w:tr>
      <w:tr w:rsidR="0069088C" w:rsidRPr="00373367" w14:paraId="6CC05E28" w14:textId="77777777" w:rsidTr="12729BBF">
        <w:tc>
          <w:tcPr>
            <w:tcW w:w="10682" w:type="dxa"/>
            <w:gridSpan w:val="4"/>
            <w:tcBorders>
              <w:top w:val="single" w:sz="4" w:space="0" w:color="auto"/>
              <w:left w:val="single" w:sz="4" w:space="0" w:color="auto"/>
              <w:bottom w:val="single" w:sz="4" w:space="0" w:color="auto"/>
              <w:right w:val="single" w:sz="4" w:space="0" w:color="auto"/>
            </w:tcBorders>
            <w:hideMark/>
          </w:tcPr>
          <w:p w14:paraId="47C2B9DE" w14:textId="77777777" w:rsidR="00DC29FC" w:rsidRPr="00373367" w:rsidRDefault="0C9A16A7" w:rsidP="0035758F">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69088C" w:rsidRPr="00373367" w14:paraId="191008D5" w14:textId="77777777" w:rsidTr="12729BBF">
        <w:tc>
          <w:tcPr>
            <w:tcW w:w="10682" w:type="dxa"/>
            <w:gridSpan w:val="4"/>
            <w:tcBorders>
              <w:top w:val="single" w:sz="4" w:space="0" w:color="auto"/>
              <w:left w:val="single" w:sz="4" w:space="0" w:color="auto"/>
              <w:bottom w:val="single" w:sz="4" w:space="0" w:color="auto"/>
              <w:right w:val="single" w:sz="4" w:space="0" w:color="auto"/>
            </w:tcBorders>
          </w:tcPr>
          <w:p w14:paraId="2514AECE" w14:textId="77777777" w:rsidR="00DC29FC" w:rsidRPr="00373367" w:rsidRDefault="0C9A16A7" w:rsidP="0035758F">
            <w:pPr>
              <w:pStyle w:val="Default"/>
              <w:rPr>
                <w:rFonts w:asciiTheme="minorHAnsi" w:hAnsiTheme="minorHAnsi" w:cstheme="minorHAnsi"/>
                <w:color w:val="auto"/>
              </w:rPr>
            </w:pPr>
            <w:r w:rsidRPr="00373367">
              <w:rPr>
                <w:rFonts w:asciiTheme="minorHAnsi" w:eastAsiaTheme="minorEastAsia" w:hAnsiTheme="minorHAnsi" w:cstheme="minorHAnsi"/>
                <w:color w:val="auto"/>
              </w:rPr>
              <w:t xml:space="preserve">The 2 Unit course is intended to give these students an understanding of and competence in some further aspects of mathematics which are applicable to the real world. </w:t>
            </w:r>
          </w:p>
          <w:p w14:paraId="0513C794" w14:textId="77777777" w:rsidR="00DC29FC" w:rsidRPr="00373367" w:rsidRDefault="0C9A16A7" w:rsidP="0035758F">
            <w:pPr>
              <w:pStyle w:val="Default"/>
              <w:rPr>
                <w:rFonts w:asciiTheme="minorHAnsi" w:hAnsiTheme="minorHAnsi" w:cstheme="minorHAnsi"/>
                <w:b/>
                <w:bCs/>
                <w:color w:val="auto"/>
                <w:sz w:val="22"/>
                <w:szCs w:val="22"/>
              </w:rPr>
            </w:pPr>
            <w:r w:rsidRPr="00373367">
              <w:rPr>
                <w:rFonts w:asciiTheme="minorHAnsi" w:eastAsiaTheme="minorEastAsia" w:hAnsiTheme="minorHAnsi" w:cstheme="minorHAnsi"/>
                <w:color w:val="auto"/>
              </w:rPr>
              <w:t xml:space="preserve">The course has general educational merit and is also useful for concurrent studies in science and commerce. It is a sufficient basis for further studies in mathematics as a </w:t>
            </w:r>
            <w:r w:rsidRPr="00373367">
              <w:rPr>
                <w:rFonts w:asciiTheme="minorHAnsi" w:eastAsiaTheme="minorEastAsia" w:hAnsiTheme="minorHAnsi" w:cstheme="minorHAnsi"/>
                <w:i/>
                <w:iCs/>
                <w:color w:val="auto"/>
              </w:rPr>
              <w:t xml:space="preserve">minor </w:t>
            </w:r>
            <w:r w:rsidRPr="00373367">
              <w:rPr>
                <w:rFonts w:asciiTheme="minorHAnsi" w:eastAsiaTheme="minorEastAsia" w:hAnsiTheme="minorHAnsi" w:cstheme="minorHAnsi"/>
                <w:color w:val="auto"/>
              </w:rPr>
              <w:t>discipline at tertiary level in support of courses such as the life sciences or commerce.</w:t>
            </w:r>
            <w:r w:rsidRPr="00373367">
              <w:rPr>
                <w:rFonts w:asciiTheme="minorHAnsi" w:hAnsiTheme="minorHAnsi" w:cstheme="minorHAnsi"/>
                <w:color w:val="auto"/>
                <w:sz w:val="23"/>
                <w:szCs w:val="23"/>
              </w:rPr>
              <w:t xml:space="preserve"> </w:t>
            </w:r>
          </w:p>
        </w:tc>
      </w:tr>
    </w:tbl>
    <w:p w14:paraId="2AE6F8B4" w14:textId="77777777" w:rsidR="00DC29FC" w:rsidRPr="00373367" w:rsidRDefault="00DC29FC" w:rsidP="00DC29FC">
      <w:pPr>
        <w:rPr>
          <w:rFonts w:asciiTheme="minorHAnsi" w:hAnsiTheme="minorHAnsi" w:cstheme="minorHAnsi"/>
          <w:color w:val="FF0000"/>
          <w:sz w:val="28"/>
        </w:rPr>
      </w:pPr>
    </w:p>
    <w:tbl>
      <w:tblPr>
        <w:tblW w:w="0" w:type="auto"/>
        <w:tblLook w:val="04A0" w:firstRow="1" w:lastRow="0" w:firstColumn="1" w:lastColumn="0" w:noHBand="0" w:noVBand="1"/>
      </w:tblPr>
      <w:tblGrid>
        <w:gridCol w:w="970"/>
        <w:gridCol w:w="1354"/>
        <w:gridCol w:w="2364"/>
        <w:gridCol w:w="2230"/>
        <w:gridCol w:w="2605"/>
        <w:gridCol w:w="1159"/>
      </w:tblGrid>
      <w:tr w:rsidR="0069088C" w:rsidRPr="00373367" w14:paraId="7B22ED4C" w14:textId="77777777" w:rsidTr="008B48EE">
        <w:trPr>
          <w:trHeight w:val="546"/>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9BF3614" w14:textId="0AAFBC20" w:rsidR="00DC29FC" w:rsidRPr="00373367" w:rsidRDefault="0C9A16A7" w:rsidP="00F97B71">
            <w:pPr>
              <w:pStyle w:val="Default"/>
              <w:spacing w:line="276" w:lineRule="auto"/>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265A1DB" w14:textId="77777777" w:rsidR="00DC29FC"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5F78D9" w14:textId="77777777" w:rsidR="00DC29FC"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0706A0A" w14:textId="77777777" w:rsidR="00DC29FC"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CD78F1" w14:textId="59FF1833" w:rsidR="00DC29FC"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r w:rsidR="00CB4C2D" w:rsidRPr="00373367">
              <w:rPr>
                <w:rFonts w:asciiTheme="minorHAnsi" w:eastAsiaTheme="minorEastAsia" w:hAnsiTheme="minorHAnsi" w:cstheme="minorHAnsi"/>
                <w:b/>
                <w:bCs/>
                <w:color w:val="auto"/>
                <w:sz w:val="22"/>
                <w:szCs w:val="22"/>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EBFD864" w14:textId="77777777" w:rsidR="00DC29FC"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6C4BE0DB" w14:textId="77777777" w:rsidR="00DC29FC"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69088C" w:rsidRPr="00373367" w14:paraId="17B870F8" w14:textId="77777777" w:rsidTr="008B48EE">
        <w:trPr>
          <w:trHeight w:val="796"/>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8AEF5D" w14:textId="12D0CE67" w:rsidR="00376906" w:rsidRPr="00373367" w:rsidRDefault="12729BBF"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DB516A" w14:textId="77777777" w:rsidR="00376906" w:rsidRPr="00373367" w:rsidRDefault="0C9A16A7"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4</w:t>
            </w:r>
          </w:p>
          <w:p w14:paraId="517118C8" w14:textId="77777777" w:rsidR="00CC708E" w:rsidRPr="00373367" w:rsidRDefault="1860B7D8" w:rsidP="009601A6">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9</w:t>
            </w:r>
          </w:p>
          <w:p w14:paraId="79DC2770" w14:textId="6EA6325D" w:rsidR="008B48EE" w:rsidRPr="00373367" w:rsidRDefault="008B48EE"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2017</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149DD" w14:textId="5F773C56" w:rsidR="00376906" w:rsidRPr="00373367" w:rsidRDefault="0069088C" w:rsidP="00932509">
            <w:pPr>
              <w:pStyle w:val="Default"/>
              <w:rPr>
                <w:rFonts w:asciiTheme="minorHAnsi" w:hAnsiTheme="minorHAnsi" w:cstheme="minorHAnsi"/>
                <w:color w:val="auto"/>
                <w:sz w:val="23"/>
                <w:szCs w:val="23"/>
              </w:rPr>
            </w:pPr>
            <w:r w:rsidRPr="00373367">
              <w:rPr>
                <w:rFonts w:asciiTheme="minorHAnsi" w:eastAsiaTheme="minorEastAsia" w:hAnsiTheme="minorHAnsi" w:cstheme="minorHAnsi"/>
                <w:color w:val="auto"/>
                <w:sz w:val="22"/>
                <w:szCs w:val="22"/>
              </w:rPr>
              <w:t>Investigation Assignment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BBD8EF" w14:textId="78036FD9" w:rsidR="00376906" w:rsidRPr="00373367" w:rsidRDefault="1860B7D8"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H1, H4, H5, H6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0E011" w14:textId="77777777" w:rsidR="00376906" w:rsidRPr="00373367" w:rsidRDefault="0C9A16A7" w:rsidP="0035758F">
            <w:pPr>
              <w:pStyle w:val="Default"/>
              <w:spacing w:line="276" w:lineRule="auto"/>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Concepts, skills &amp; techniques 10%</w:t>
            </w:r>
          </w:p>
          <w:p w14:paraId="5C12A31E" w14:textId="77777777" w:rsidR="00376906" w:rsidRPr="00373367" w:rsidRDefault="0C9A16A7" w:rsidP="0035758F">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18"/>
                <w:szCs w:val="18"/>
              </w:rPr>
              <w:t>Reasoning &amp; communication 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E031D" w14:textId="77777777" w:rsidR="00376906" w:rsidRPr="00373367" w:rsidRDefault="12729BBF" w:rsidP="0035758F">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15</w:t>
            </w:r>
          </w:p>
        </w:tc>
      </w:tr>
      <w:tr w:rsidR="0069088C" w:rsidRPr="00373367" w14:paraId="664E5092" w14:textId="77777777" w:rsidTr="008B48EE">
        <w:trPr>
          <w:trHeight w:val="796"/>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12CE53" w14:textId="6F8AF06D" w:rsidR="00376906" w:rsidRPr="00373367" w:rsidRDefault="12729BBF"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C473D" w14:textId="77777777" w:rsidR="00376906" w:rsidRPr="00373367" w:rsidRDefault="0C9A16A7"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1</w:t>
            </w:r>
          </w:p>
          <w:p w14:paraId="52D767EF" w14:textId="77777777" w:rsidR="00CC708E" w:rsidRPr="00373367" w:rsidRDefault="0C9A16A7" w:rsidP="009601A6">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10</w:t>
            </w:r>
          </w:p>
          <w:p w14:paraId="7C55D05F" w14:textId="0B60ECA5" w:rsidR="008B48EE" w:rsidRPr="00373367" w:rsidRDefault="008B48EE"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CD177" w14:textId="77777777" w:rsidR="00376906" w:rsidRPr="00373367" w:rsidRDefault="0C9A16A7"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Mid-course examination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94120" w14:textId="38465B98" w:rsidR="00376906" w:rsidRPr="00373367" w:rsidRDefault="1860B7D8"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H2, H4, H5, H6, H7, H9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8C913" w14:textId="77777777" w:rsidR="00376906" w:rsidRPr="00373367" w:rsidRDefault="0C9A16A7" w:rsidP="00932509">
            <w:pPr>
              <w:pStyle w:val="Default"/>
              <w:spacing w:line="276" w:lineRule="auto"/>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Concepts, skills &amp; techniques 15%</w:t>
            </w:r>
          </w:p>
          <w:p w14:paraId="17BD721B" w14:textId="579DEA02" w:rsidR="00376906" w:rsidRPr="00373367" w:rsidRDefault="0069088C" w:rsidP="00932509">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18"/>
                <w:szCs w:val="18"/>
              </w:rPr>
              <w:t xml:space="preserve">Reasoning &amp; communication </w:t>
            </w:r>
            <w:r w:rsidR="0C9A16A7" w:rsidRPr="00373367">
              <w:rPr>
                <w:rFonts w:asciiTheme="minorHAnsi" w:eastAsiaTheme="minorEastAsia" w:hAnsiTheme="minorHAnsi" w:cstheme="minorHAnsi"/>
                <w:color w:val="auto"/>
                <w:sz w:val="18"/>
                <w:szCs w:val="18"/>
              </w:rPr>
              <w:t>10%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201B1" w14:textId="77777777" w:rsidR="00376906" w:rsidRPr="00373367" w:rsidRDefault="12729BBF" w:rsidP="0035758F">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25</w:t>
            </w:r>
          </w:p>
        </w:tc>
      </w:tr>
      <w:tr w:rsidR="0069088C" w:rsidRPr="00373367" w14:paraId="4D532E00" w14:textId="77777777" w:rsidTr="008B48EE">
        <w:trPr>
          <w:trHeight w:val="796"/>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CB6828" w14:textId="77777777" w:rsidR="00376906" w:rsidRPr="00373367" w:rsidRDefault="12729BBF"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6C7DB" w14:textId="73BAAE39" w:rsidR="00376906" w:rsidRPr="00373367" w:rsidRDefault="1860B7D8" w:rsidP="009601A6">
            <w:pPr>
              <w:pStyle w:val="Default"/>
              <w:spacing w:line="276" w:lineRule="auto"/>
              <w:rPr>
                <w:rFonts w:asciiTheme="minorHAnsi" w:hAnsiTheme="minorHAnsi" w:cstheme="minorHAnsi"/>
                <w:color w:val="auto"/>
              </w:rPr>
            </w:pPr>
            <w:r w:rsidRPr="00373367">
              <w:rPr>
                <w:rFonts w:asciiTheme="minorHAnsi" w:eastAsiaTheme="minorEastAsia" w:hAnsiTheme="minorHAnsi" w:cstheme="minorHAnsi"/>
                <w:color w:val="auto"/>
                <w:sz w:val="22"/>
                <w:szCs w:val="22"/>
              </w:rPr>
              <w:t>Term 3</w:t>
            </w:r>
          </w:p>
          <w:p w14:paraId="15DFCF11" w14:textId="77777777" w:rsidR="00376906" w:rsidRPr="00373367" w:rsidRDefault="1860B7D8" w:rsidP="009601A6">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7</w:t>
            </w:r>
          </w:p>
          <w:p w14:paraId="74EFE2F3" w14:textId="0D5E844B" w:rsidR="008B48EE" w:rsidRPr="00373367" w:rsidRDefault="008B48EE"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CDA88" w14:textId="7C529D75" w:rsidR="00376906" w:rsidRPr="00373367" w:rsidRDefault="0069088C"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Report on uses of mathematics</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1584CF" w14:textId="09AAA647" w:rsidR="00376906" w:rsidRPr="00373367" w:rsidRDefault="1860B7D8"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H1, H2, H8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D05AF" w14:textId="77777777" w:rsidR="00376906" w:rsidRPr="00373367" w:rsidRDefault="0C9A16A7" w:rsidP="00932509">
            <w:pPr>
              <w:pStyle w:val="Default"/>
              <w:spacing w:line="276" w:lineRule="auto"/>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Concepts, skills &amp; techniques 5%</w:t>
            </w:r>
          </w:p>
          <w:p w14:paraId="10A92211" w14:textId="77777777" w:rsidR="00376906" w:rsidRPr="00373367" w:rsidRDefault="0C9A16A7" w:rsidP="00026FFC">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18"/>
                <w:szCs w:val="18"/>
              </w:rPr>
              <w:t>Reasoning &amp; communication 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1DFB8" w14:textId="77777777" w:rsidR="00376906" w:rsidRPr="00373367" w:rsidRDefault="12729BBF" w:rsidP="0035758F">
            <w:pPr>
              <w:pStyle w:val="Default"/>
              <w:spacing w:line="276" w:lineRule="auto"/>
              <w:jc w:val="center"/>
              <w:rPr>
                <w:rFonts w:asciiTheme="minorHAnsi" w:hAnsiTheme="minorHAnsi" w:cstheme="minorHAnsi"/>
                <w:bCs/>
                <w:color w:val="auto"/>
                <w:sz w:val="20"/>
                <w:szCs w:val="20"/>
              </w:rPr>
            </w:pPr>
            <w:r w:rsidRPr="00373367">
              <w:rPr>
                <w:rFonts w:asciiTheme="minorHAnsi" w:eastAsiaTheme="minorEastAsia" w:hAnsiTheme="minorHAnsi" w:cstheme="minorHAnsi"/>
                <w:color w:val="auto"/>
                <w:sz w:val="20"/>
                <w:szCs w:val="20"/>
              </w:rPr>
              <w:t>20</w:t>
            </w:r>
          </w:p>
        </w:tc>
      </w:tr>
      <w:tr w:rsidR="0069088C" w:rsidRPr="00373367" w14:paraId="4573E07A" w14:textId="77777777" w:rsidTr="008B48EE">
        <w:trPr>
          <w:trHeight w:val="290"/>
        </w:trPr>
        <w:tc>
          <w:tcPr>
            <w:tcW w:w="97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FA30920" w14:textId="77777777" w:rsidR="00376906" w:rsidRPr="00373367" w:rsidRDefault="12729BBF"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3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EE493" w14:textId="77777777" w:rsidR="00376906" w:rsidRPr="00373367" w:rsidRDefault="0C9A16A7"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3</w:t>
            </w:r>
          </w:p>
          <w:p w14:paraId="24AE7C4B" w14:textId="7E05F128" w:rsidR="00376906" w:rsidRPr="00373367" w:rsidRDefault="009E3BC5" w:rsidP="009601A6">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Week </w:t>
            </w:r>
            <w:r w:rsidR="66CC7C1B" w:rsidRPr="00373367">
              <w:rPr>
                <w:rFonts w:asciiTheme="minorHAnsi" w:eastAsiaTheme="minorEastAsia" w:hAnsiTheme="minorHAnsi" w:cstheme="minorHAnsi"/>
                <w:color w:val="auto"/>
                <w:sz w:val="22"/>
                <w:szCs w:val="22"/>
              </w:rPr>
              <w:t>5</w:t>
            </w:r>
          </w:p>
          <w:p w14:paraId="45018969" w14:textId="3DD5F2BE" w:rsidR="008B48EE" w:rsidRPr="00373367" w:rsidRDefault="008B48EE"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p w14:paraId="357EB443" w14:textId="77777777" w:rsidR="00376906" w:rsidRPr="00373367" w:rsidRDefault="00376906" w:rsidP="009601A6">
            <w:pPr>
              <w:pStyle w:val="Default"/>
              <w:spacing w:line="276" w:lineRule="auto"/>
              <w:rPr>
                <w:rFonts w:asciiTheme="minorHAnsi" w:hAnsiTheme="minorHAnsi" w:cstheme="minorHAnsi"/>
                <w:color w:val="auto"/>
                <w:sz w:val="22"/>
                <w:szCs w:val="22"/>
              </w:rPr>
            </w:pPr>
          </w:p>
        </w:tc>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881716" w14:textId="268E6537" w:rsidR="00376906" w:rsidRPr="00373367" w:rsidRDefault="2CCF4005" w:rsidP="2CCF400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Trial HSC Examination</w:t>
            </w:r>
          </w:p>
        </w:tc>
        <w:tc>
          <w:tcPr>
            <w:tcW w:w="0" w:type="auto"/>
            <w:tcBorders>
              <w:top w:val="single" w:sz="8" w:space="0" w:color="000000" w:themeColor="text1"/>
              <w:left w:val="single" w:sz="8" w:space="0" w:color="000000" w:themeColor="text1"/>
              <w:bottom w:val="single" w:sz="8" w:space="0" w:color="000000" w:themeColor="text1"/>
              <w:right w:val="single" w:sz="4" w:space="0" w:color="auto"/>
            </w:tcBorders>
          </w:tcPr>
          <w:p w14:paraId="0177D285" w14:textId="42C96387" w:rsidR="00376906" w:rsidRPr="00373367" w:rsidRDefault="1860B7D8"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H1 - H9</w:t>
            </w:r>
          </w:p>
        </w:tc>
        <w:tc>
          <w:tcPr>
            <w:tcW w:w="0" w:type="auto"/>
            <w:tcBorders>
              <w:top w:val="single" w:sz="8" w:space="0" w:color="000000" w:themeColor="text1"/>
              <w:left w:val="single" w:sz="4" w:space="0" w:color="auto"/>
              <w:bottom w:val="single" w:sz="4" w:space="0" w:color="auto"/>
              <w:right w:val="single" w:sz="4" w:space="0" w:color="auto"/>
            </w:tcBorders>
          </w:tcPr>
          <w:p w14:paraId="35B6CF5F" w14:textId="77777777" w:rsidR="00376906" w:rsidRPr="00373367" w:rsidRDefault="0C9A16A7" w:rsidP="00932509">
            <w:pPr>
              <w:pStyle w:val="Default"/>
              <w:spacing w:line="276" w:lineRule="auto"/>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Concepts, skills &amp; techniques 20%</w:t>
            </w:r>
          </w:p>
          <w:p w14:paraId="49C9481F" w14:textId="77777777" w:rsidR="00376906" w:rsidRPr="00373367" w:rsidRDefault="0C9A16A7" w:rsidP="00932509">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18"/>
                <w:szCs w:val="18"/>
              </w:rPr>
              <w:t>Reasoning &amp; communication 20%</w:t>
            </w:r>
          </w:p>
        </w:tc>
        <w:tc>
          <w:tcPr>
            <w:tcW w:w="0" w:type="auto"/>
            <w:tcBorders>
              <w:top w:val="single" w:sz="8" w:space="0" w:color="000000" w:themeColor="text1"/>
              <w:left w:val="single" w:sz="4" w:space="0" w:color="auto"/>
              <w:bottom w:val="single" w:sz="8" w:space="0" w:color="000000" w:themeColor="text1"/>
              <w:right w:val="single" w:sz="8" w:space="0" w:color="000000" w:themeColor="text1"/>
            </w:tcBorders>
          </w:tcPr>
          <w:p w14:paraId="46ED5218" w14:textId="77777777" w:rsidR="00376906" w:rsidRPr="00373367" w:rsidRDefault="12729BBF" w:rsidP="0035758F">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40</w:t>
            </w:r>
          </w:p>
        </w:tc>
      </w:tr>
      <w:tr w:rsidR="008B48EE" w:rsidRPr="00373367" w14:paraId="72AF6F61" w14:textId="27A35D7E" w:rsidTr="008B48EE">
        <w:trPr>
          <w:trHeight w:val="267"/>
        </w:trPr>
        <w:tc>
          <w:tcPr>
            <w:tcW w:w="6917" w:type="dxa"/>
            <w:gridSpan w:val="4"/>
            <w:tcBorders>
              <w:top w:val="single" w:sz="8" w:space="0" w:color="000000" w:themeColor="text1"/>
              <w:left w:val="single" w:sz="8" w:space="0" w:color="000000" w:themeColor="text1"/>
              <w:bottom w:val="single" w:sz="8" w:space="0" w:color="000000" w:themeColor="text1"/>
              <w:right w:val="single" w:sz="4" w:space="0" w:color="auto"/>
            </w:tcBorders>
            <w:hideMark/>
          </w:tcPr>
          <w:p w14:paraId="112B0EE5" w14:textId="0D553747" w:rsidR="008B48EE" w:rsidRPr="00373367" w:rsidRDefault="008B48EE" w:rsidP="008B48EE">
            <w:pPr>
              <w:pStyle w:val="Default"/>
              <w:spacing w:line="276" w:lineRule="auto"/>
              <w:jc w:val="center"/>
              <w:rPr>
                <w:rFonts w:asciiTheme="minorHAnsi" w:hAnsiTheme="minorHAnsi" w:cstheme="minorHAnsi"/>
                <w:color w:val="auto"/>
                <w:sz w:val="20"/>
                <w:szCs w:val="20"/>
              </w:rPr>
            </w:pPr>
          </w:p>
        </w:tc>
        <w:tc>
          <w:tcPr>
            <w:tcW w:w="2606" w:type="dxa"/>
            <w:tcBorders>
              <w:top w:val="single" w:sz="4" w:space="0" w:color="auto"/>
              <w:left w:val="single" w:sz="4" w:space="0" w:color="auto"/>
              <w:bottom w:val="single" w:sz="8" w:space="0" w:color="000000" w:themeColor="text1"/>
              <w:right w:val="single" w:sz="4" w:space="0" w:color="auto"/>
            </w:tcBorders>
          </w:tcPr>
          <w:p w14:paraId="39BD9B1D" w14:textId="0E7FFE03" w:rsidR="008B48EE" w:rsidRPr="00373367" w:rsidRDefault="008B48EE" w:rsidP="008B48EE">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 xml:space="preserve">                                          100% </w:t>
            </w:r>
          </w:p>
        </w:tc>
        <w:tc>
          <w:tcPr>
            <w:tcW w:w="1159" w:type="dxa"/>
            <w:tcBorders>
              <w:top w:val="single" w:sz="8" w:space="0" w:color="000000" w:themeColor="text1"/>
              <w:left w:val="single" w:sz="4" w:space="0" w:color="auto"/>
              <w:bottom w:val="single" w:sz="8" w:space="0" w:color="000000" w:themeColor="text1"/>
              <w:right w:val="single" w:sz="8" w:space="0" w:color="000000" w:themeColor="text1"/>
            </w:tcBorders>
          </w:tcPr>
          <w:p w14:paraId="41467AF2" w14:textId="54874E3D" w:rsidR="008B48EE" w:rsidRPr="00373367" w:rsidRDefault="008B48EE" w:rsidP="008B48EE">
            <w:pPr>
              <w:pStyle w:val="Default"/>
              <w:spacing w:line="276" w:lineRule="auto"/>
              <w:ind w:left="326"/>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 xml:space="preserve">100% </w:t>
            </w:r>
          </w:p>
        </w:tc>
      </w:tr>
    </w:tbl>
    <w:p w14:paraId="2D5F29D4" w14:textId="77777777" w:rsidR="00EB0BD6" w:rsidRPr="00373367" w:rsidRDefault="008126B9">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tbl>
      <w:tblPr>
        <w:tblStyle w:val="TableGrid"/>
        <w:tblW w:w="0" w:type="auto"/>
        <w:tblInd w:w="-318" w:type="dxa"/>
        <w:tblLook w:val="04A0" w:firstRow="1" w:lastRow="0" w:firstColumn="1" w:lastColumn="0" w:noHBand="0" w:noVBand="1"/>
      </w:tblPr>
      <w:tblGrid>
        <w:gridCol w:w="1702"/>
        <w:gridCol w:w="4678"/>
        <w:gridCol w:w="1701"/>
        <w:gridCol w:w="2919"/>
      </w:tblGrid>
      <w:tr w:rsidR="0069088C" w:rsidRPr="00373367" w14:paraId="1C8ED211" w14:textId="77777777" w:rsidTr="00E81729">
        <w:tc>
          <w:tcPr>
            <w:tcW w:w="1702" w:type="dxa"/>
          </w:tcPr>
          <w:p w14:paraId="44674A01" w14:textId="77777777" w:rsidR="002021B5" w:rsidRPr="00373367" w:rsidRDefault="0C9A16A7" w:rsidP="003D7089">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4678" w:type="dxa"/>
          </w:tcPr>
          <w:p w14:paraId="10ADBB0A" w14:textId="1664541D" w:rsidR="002021B5" w:rsidRPr="00373367" w:rsidRDefault="00E81729" w:rsidP="003D7089">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 xml:space="preserve">2 Unit </w:t>
            </w:r>
            <w:r w:rsidR="0C9A16A7" w:rsidRPr="00373367">
              <w:rPr>
                <w:rFonts w:asciiTheme="minorHAnsi" w:eastAsiaTheme="minorEastAsia" w:hAnsiTheme="minorHAnsi" w:cstheme="minorHAnsi"/>
                <w:b/>
                <w:bCs/>
                <w:sz w:val="32"/>
                <w:szCs w:val="32"/>
              </w:rPr>
              <w:t>General Mathematics 1</w:t>
            </w:r>
          </w:p>
        </w:tc>
        <w:tc>
          <w:tcPr>
            <w:tcW w:w="1701" w:type="dxa"/>
          </w:tcPr>
          <w:p w14:paraId="4194B6C1" w14:textId="77777777" w:rsidR="002021B5" w:rsidRPr="00373367" w:rsidRDefault="0C9A16A7" w:rsidP="003D7089">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2919" w:type="dxa"/>
          </w:tcPr>
          <w:p w14:paraId="32C1B842" w14:textId="45F05FB0" w:rsidR="002021B5" w:rsidRPr="00373367" w:rsidRDefault="12729BBF" w:rsidP="003D7089">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Mrs</w:t>
            </w:r>
            <w:r w:rsidR="00F97B71"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Poplin</w:t>
            </w:r>
          </w:p>
        </w:tc>
      </w:tr>
      <w:tr w:rsidR="0069088C" w:rsidRPr="00373367" w14:paraId="3E01E07A" w14:textId="77777777" w:rsidTr="12729BBF">
        <w:tc>
          <w:tcPr>
            <w:tcW w:w="11000" w:type="dxa"/>
            <w:gridSpan w:val="4"/>
          </w:tcPr>
          <w:p w14:paraId="1B678056" w14:textId="77777777" w:rsidR="002021B5" w:rsidRPr="00373367" w:rsidRDefault="0C9A16A7" w:rsidP="003D7089">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69088C" w:rsidRPr="00373367" w14:paraId="2E912854" w14:textId="77777777" w:rsidTr="12729BBF">
        <w:tc>
          <w:tcPr>
            <w:tcW w:w="11000" w:type="dxa"/>
            <w:gridSpan w:val="4"/>
          </w:tcPr>
          <w:p w14:paraId="2EA61BD5" w14:textId="77777777" w:rsidR="00197F80" w:rsidRPr="00373367" w:rsidRDefault="0C9A16A7" w:rsidP="00197F80">
            <w:pPr>
              <w:pStyle w:val="NormalWeb"/>
              <w:rPr>
                <w:rFonts w:asciiTheme="minorHAnsi" w:hAnsiTheme="minorHAnsi" w:cstheme="minorHAnsi"/>
              </w:rPr>
            </w:pPr>
            <w:r w:rsidRPr="00373367">
              <w:rPr>
                <w:rFonts w:asciiTheme="minorHAnsi" w:eastAsiaTheme="minorEastAsia" w:hAnsiTheme="minorHAnsi" w:cstheme="minorHAnsi"/>
              </w:rPr>
              <w:t>The Preliminary Mathematics General course and the HSC Mathematics General 1 (Content Endorsed) course (CEC) are designed to promote the development of knowledge, skills and understanding in areas of mathematics that have direct application to the broad range of human activity. The Preliminary Mathematics General course content is written in five Strands and two Focus Studies. The HSC Mathematics General 1 course content is written in the same five Strands and includes a further four Focus Studies. As well as introducing some new mathematical content, the Focus Studies give students the opportunity to apply and develop, in contemporary contexts, the knowledge, skills and understanding initially developed in the study of the Strands.</w:t>
            </w:r>
          </w:p>
          <w:p w14:paraId="6775F4F3" w14:textId="77777777" w:rsidR="00197F80" w:rsidRPr="00373367" w:rsidRDefault="0C9A16A7" w:rsidP="00197F80">
            <w:pPr>
              <w:pStyle w:val="NormalWeb"/>
              <w:rPr>
                <w:rFonts w:asciiTheme="minorHAnsi" w:hAnsiTheme="minorHAnsi" w:cstheme="minorHAnsi"/>
              </w:rPr>
            </w:pPr>
            <w:r w:rsidRPr="00373367">
              <w:rPr>
                <w:rFonts w:asciiTheme="minorHAnsi" w:eastAsiaTheme="minorEastAsia" w:hAnsiTheme="minorHAnsi" w:cstheme="minorHAnsi"/>
              </w:rPr>
              <w:t>The Preliminary Mathematics General/HSC Mathematics General 1 pathway provides students with the opportunity to develop an understanding of and competence in further aspects of mathematics for concurrent HSC studies, such as in vocational education and training courses, other practically oriented courses, and some humanities courses. It also provides an appropriate mathematical background for students entering the workforce and/or undertaking further training.</w:t>
            </w:r>
          </w:p>
          <w:p w14:paraId="522CD8C8" w14:textId="77777777" w:rsidR="002021B5" w:rsidRPr="00373367" w:rsidRDefault="0C9A16A7" w:rsidP="00197F80">
            <w:pPr>
              <w:pStyle w:val="NormalWeb"/>
              <w:rPr>
                <w:rFonts w:asciiTheme="minorHAnsi" w:hAnsiTheme="minorHAnsi" w:cstheme="minorHAnsi"/>
                <w:sz w:val="19"/>
                <w:szCs w:val="19"/>
              </w:rPr>
            </w:pPr>
            <w:r w:rsidRPr="00373367">
              <w:rPr>
                <w:rFonts w:asciiTheme="minorHAnsi" w:eastAsiaTheme="minorEastAsia" w:hAnsiTheme="minorHAnsi" w:cstheme="minorHAnsi"/>
              </w:rPr>
              <w:t>Note: As for other Content Endorsed Courses, the HSC Mathematics General 1 course will be subject to internal assessment only, and no formal examination at the HSC. Also, the two units of study for the HSC Mathematics General 1 course cannot be counted in the 10 units required for the calculation of an ATAR.</w:t>
            </w:r>
          </w:p>
        </w:tc>
      </w:tr>
    </w:tbl>
    <w:p w14:paraId="19A206BE" w14:textId="77777777" w:rsidR="002021B5" w:rsidRPr="00373367" w:rsidRDefault="002021B5" w:rsidP="002021B5">
      <w:pPr>
        <w:rPr>
          <w:rFonts w:asciiTheme="minorHAnsi" w:hAnsiTheme="minorHAnsi" w:cstheme="minorHAnsi"/>
          <w:color w:val="FF0000"/>
          <w:sz w:val="28"/>
        </w:rPr>
      </w:pPr>
    </w:p>
    <w:p w14:paraId="1FDE6859" w14:textId="77777777" w:rsidR="002021B5" w:rsidRPr="00373367" w:rsidRDefault="002021B5" w:rsidP="002021B5">
      <w:pPr>
        <w:pStyle w:val="Default"/>
        <w:rPr>
          <w:rFonts w:asciiTheme="minorHAnsi" w:hAnsiTheme="minorHAnsi" w:cstheme="minorHAnsi"/>
          <w:color w:val="FF0000"/>
        </w:rPr>
      </w:pPr>
    </w:p>
    <w:tbl>
      <w:tblPr>
        <w:tblW w:w="11058" w:type="dxa"/>
        <w:tblInd w:w="-318" w:type="dxa"/>
        <w:tblLook w:val="04A0" w:firstRow="1" w:lastRow="0" w:firstColumn="1" w:lastColumn="0" w:noHBand="0" w:noVBand="1"/>
      </w:tblPr>
      <w:tblGrid>
        <w:gridCol w:w="742"/>
        <w:gridCol w:w="1661"/>
        <w:gridCol w:w="2915"/>
        <w:gridCol w:w="1407"/>
        <w:gridCol w:w="2923"/>
        <w:gridCol w:w="1410"/>
      </w:tblGrid>
      <w:tr w:rsidR="0069088C" w:rsidRPr="00373367" w14:paraId="467A4AF0" w14:textId="77777777" w:rsidTr="00CB4C2D">
        <w:trPr>
          <w:trHeight w:val="546"/>
        </w:trPr>
        <w:tc>
          <w:tcPr>
            <w:tcW w:w="7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F4703B" w14:textId="02794C1C" w:rsidR="00197F80" w:rsidRPr="00373367" w:rsidRDefault="00F97B71" w:rsidP="00F97B71">
            <w:pPr>
              <w:pStyle w:val="Default"/>
              <w:spacing w:line="276" w:lineRule="auto"/>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166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5BFDE7" w14:textId="77777777" w:rsidR="00197F80"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91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4B966F" w14:textId="77777777" w:rsidR="00197F80"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756A8D" w14:textId="77777777" w:rsidR="00197F80"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292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5DACC9" w14:textId="77777777" w:rsidR="00CB4C2D" w:rsidRPr="00373367" w:rsidRDefault="0C9A16A7" w:rsidP="0035758F">
            <w:pPr>
              <w:pStyle w:val="Default"/>
              <w:spacing w:line="276" w:lineRule="auto"/>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Component of the syllabus</w:t>
            </w:r>
          </w:p>
          <w:p w14:paraId="14FE4BBB" w14:textId="3CBA814C" w:rsidR="00197F80" w:rsidRPr="00373367" w:rsidRDefault="00CB4C2D"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w:t>
            </w:r>
            <w:r w:rsidR="0C9A16A7" w:rsidRPr="00373367">
              <w:rPr>
                <w:rFonts w:asciiTheme="minorHAnsi" w:eastAsiaTheme="minorEastAsia" w:hAnsiTheme="minorHAnsi" w:cstheme="minorHAnsi"/>
                <w:b/>
                <w:bCs/>
                <w:color w:val="auto"/>
                <w:sz w:val="22"/>
                <w:szCs w:val="22"/>
              </w:rPr>
              <w:t xml:space="preserve"> </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33055F" w14:textId="77777777" w:rsidR="00197F80"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6F2F6A24" w14:textId="77777777" w:rsidR="00197F80" w:rsidRPr="00373367" w:rsidRDefault="0C9A16A7" w:rsidP="0035758F">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4E75D5" w:rsidRPr="00373367" w14:paraId="2647F875" w14:textId="77777777" w:rsidTr="00CB4C2D">
        <w:trPr>
          <w:trHeight w:val="796"/>
        </w:trPr>
        <w:tc>
          <w:tcPr>
            <w:tcW w:w="7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3DD6F0" w14:textId="159F9A35" w:rsidR="004E75D5" w:rsidRPr="00373367" w:rsidRDefault="004E75D5" w:rsidP="004E75D5">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6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5F852"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Term 4 </w:t>
            </w:r>
          </w:p>
          <w:p w14:paraId="63D444FE"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Week 9 </w:t>
            </w:r>
          </w:p>
          <w:p w14:paraId="09D3BE8B" w14:textId="6167B0FE"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2017</w:t>
            </w:r>
          </w:p>
        </w:tc>
        <w:tc>
          <w:tcPr>
            <w:tcW w:w="2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E5717"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Take home task – </w:t>
            </w:r>
          </w:p>
          <w:p w14:paraId="30CF9C4F" w14:textId="1DBFED44"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Area and Volume</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67E47"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MG1H-4</w:t>
            </w:r>
          </w:p>
          <w:p w14:paraId="48E73000"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MG1H-5</w:t>
            </w:r>
          </w:p>
          <w:p w14:paraId="469F0100" w14:textId="68295168"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MG1H-10</w:t>
            </w:r>
          </w:p>
        </w:tc>
        <w:tc>
          <w:tcPr>
            <w:tcW w:w="2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F408A3"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Knowledge and Understanding </w:t>
            </w:r>
            <w:r>
              <w:rPr>
                <w:rFonts w:asciiTheme="minorHAnsi" w:eastAsiaTheme="minorEastAsia" w:hAnsiTheme="minorHAnsi" w:cstheme="minorHAnsi"/>
                <w:color w:val="auto"/>
                <w:sz w:val="22"/>
                <w:szCs w:val="22"/>
              </w:rPr>
              <w:t xml:space="preserve">                   12</w:t>
            </w:r>
            <w:r w:rsidRPr="00373367">
              <w:rPr>
                <w:rFonts w:asciiTheme="minorHAnsi" w:eastAsiaTheme="minorEastAsia" w:hAnsiTheme="minorHAnsi" w:cstheme="minorHAnsi"/>
                <w:color w:val="auto"/>
                <w:sz w:val="22"/>
                <w:szCs w:val="22"/>
              </w:rPr>
              <w:t>%</w:t>
            </w:r>
          </w:p>
          <w:p w14:paraId="2B5BEF08" w14:textId="5DFC494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Skills </w:t>
            </w:r>
            <w:r>
              <w:rPr>
                <w:rFonts w:asciiTheme="minorHAnsi" w:eastAsiaTheme="minorEastAsia" w:hAnsiTheme="minorHAnsi" w:cstheme="minorHAnsi"/>
                <w:color w:val="auto"/>
                <w:sz w:val="22"/>
                <w:szCs w:val="22"/>
              </w:rPr>
              <w:t xml:space="preserve">                                    8</w:t>
            </w:r>
            <w:r w:rsidRPr="00373367">
              <w:rPr>
                <w:rFonts w:asciiTheme="minorHAnsi" w:eastAsiaTheme="minorEastAsia" w:hAnsiTheme="minorHAnsi" w:cstheme="minorHAnsi"/>
                <w:color w:val="auto"/>
                <w:sz w:val="22"/>
                <w:szCs w:val="22"/>
              </w:rPr>
              <w:t>%</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99A98" w14:textId="77777777" w:rsidR="004E75D5" w:rsidRPr="00373367" w:rsidRDefault="004E75D5" w:rsidP="004E75D5">
            <w:pPr>
              <w:pStyle w:val="Default"/>
              <w:spacing w:line="276" w:lineRule="auto"/>
              <w:jc w:val="center"/>
              <w:rPr>
                <w:rFonts w:asciiTheme="minorHAnsi" w:hAnsiTheme="minorHAnsi" w:cstheme="minorHAnsi"/>
                <w:color w:val="auto"/>
                <w:sz w:val="20"/>
                <w:szCs w:val="20"/>
              </w:rPr>
            </w:pPr>
          </w:p>
          <w:p w14:paraId="06926336" w14:textId="23BCBDD8" w:rsidR="004E75D5" w:rsidRPr="00373367" w:rsidRDefault="004E75D5" w:rsidP="004E75D5">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w:t>
            </w:r>
          </w:p>
        </w:tc>
      </w:tr>
      <w:tr w:rsidR="004E75D5" w:rsidRPr="00373367" w14:paraId="1332D7DD" w14:textId="77777777" w:rsidTr="00CB4C2D">
        <w:trPr>
          <w:trHeight w:val="796"/>
        </w:trPr>
        <w:tc>
          <w:tcPr>
            <w:tcW w:w="7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C45BEF" w14:textId="17B54639" w:rsidR="004E75D5" w:rsidRPr="00373367" w:rsidRDefault="004E75D5" w:rsidP="004E75D5">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tc>
        <w:tc>
          <w:tcPr>
            <w:tcW w:w="16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3C6A4"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1</w:t>
            </w:r>
          </w:p>
          <w:p w14:paraId="2E385978"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7</w:t>
            </w:r>
          </w:p>
          <w:p w14:paraId="70641E26" w14:textId="42CD2CE8"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23776B"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In class Task-</w:t>
            </w:r>
          </w:p>
          <w:p w14:paraId="30D823C7" w14:textId="07A91E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Mathematics and Design</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661AE"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MG1H-3</w:t>
            </w:r>
          </w:p>
          <w:p w14:paraId="41AE2242"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MG1H-4</w:t>
            </w:r>
          </w:p>
          <w:p w14:paraId="7541A1BA" w14:textId="506513D8"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MG1H-5</w:t>
            </w:r>
          </w:p>
        </w:tc>
        <w:tc>
          <w:tcPr>
            <w:tcW w:w="2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24A0C5"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Knowledge and Understanding </w:t>
            </w:r>
            <w:r>
              <w:rPr>
                <w:rFonts w:asciiTheme="minorHAnsi" w:eastAsiaTheme="minorEastAsia" w:hAnsiTheme="minorHAnsi" w:cstheme="minorHAnsi"/>
                <w:color w:val="auto"/>
                <w:sz w:val="22"/>
                <w:szCs w:val="22"/>
              </w:rPr>
              <w:t xml:space="preserve">                   13</w:t>
            </w:r>
            <w:r w:rsidRPr="00373367">
              <w:rPr>
                <w:rFonts w:asciiTheme="minorHAnsi" w:eastAsiaTheme="minorEastAsia" w:hAnsiTheme="minorHAnsi" w:cstheme="minorHAnsi"/>
                <w:color w:val="auto"/>
                <w:sz w:val="22"/>
                <w:szCs w:val="22"/>
              </w:rPr>
              <w:t>%</w:t>
            </w:r>
          </w:p>
          <w:p w14:paraId="16CDC4A5" w14:textId="21385FF0"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Skills </w:t>
            </w:r>
            <w:r>
              <w:rPr>
                <w:rFonts w:asciiTheme="minorHAnsi" w:eastAsiaTheme="minorEastAsia" w:hAnsiTheme="minorHAnsi" w:cstheme="minorHAnsi"/>
                <w:color w:val="auto"/>
                <w:sz w:val="22"/>
                <w:szCs w:val="22"/>
              </w:rPr>
              <w:t xml:space="preserve">                                    12</w:t>
            </w:r>
            <w:r w:rsidRPr="00373367">
              <w:rPr>
                <w:rFonts w:asciiTheme="minorHAnsi" w:eastAsiaTheme="minorEastAsia" w:hAnsiTheme="minorHAnsi" w:cstheme="minorHAnsi"/>
                <w:color w:val="auto"/>
                <w:sz w:val="22"/>
                <w:szCs w:val="22"/>
              </w:rPr>
              <w:t>%</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C540C6" w14:textId="77777777" w:rsidR="004E75D5" w:rsidRPr="00373367" w:rsidRDefault="004E75D5" w:rsidP="004E75D5">
            <w:pPr>
              <w:pStyle w:val="Default"/>
              <w:spacing w:line="276" w:lineRule="auto"/>
              <w:jc w:val="center"/>
              <w:rPr>
                <w:rFonts w:asciiTheme="minorHAnsi" w:hAnsiTheme="minorHAnsi" w:cstheme="minorHAnsi"/>
                <w:color w:val="auto"/>
                <w:sz w:val="20"/>
                <w:szCs w:val="20"/>
              </w:rPr>
            </w:pPr>
          </w:p>
          <w:p w14:paraId="4C52A373" w14:textId="77777777" w:rsidR="004E75D5" w:rsidRPr="00373367" w:rsidRDefault="004E75D5" w:rsidP="004E75D5">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25</w:t>
            </w:r>
          </w:p>
          <w:p w14:paraId="19556379" w14:textId="77777777" w:rsidR="004E75D5" w:rsidRPr="00373367" w:rsidRDefault="004E75D5" w:rsidP="004E75D5">
            <w:pPr>
              <w:pStyle w:val="Default"/>
              <w:spacing w:line="276" w:lineRule="auto"/>
              <w:jc w:val="center"/>
              <w:rPr>
                <w:rFonts w:asciiTheme="minorHAnsi" w:hAnsiTheme="minorHAnsi" w:cstheme="minorHAnsi"/>
                <w:color w:val="auto"/>
                <w:sz w:val="20"/>
                <w:szCs w:val="20"/>
              </w:rPr>
            </w:pPr>
          </w:p>
          <w:p w14:paraId="15A04BEA" w14:textId="77777777" w:rsidR="004E75D5" w:rsidRPr="00373367" w:rsidRDefault="004E75D5" w:rsidP="004E75D5">
            <w:pPr>
              <w:pStyle w:val="Default"/>
              <w:spacing w:line="276" w:lineRule="auto"/>
              <w:jc w:val="center"/>
              <w:rPr>
                <w:rFonts w:asciiTheme="minorHAnsi" w:hAnsiTheme="minorHAnsi" w:cstheme="minorHAnsi"/>
                <w:color w:val="auto"/>
                <w:sz w:val="20"/>
                <w:szCs w:val="20"/>
              </w:rPr>
            </w:pPr>
          </w:p>
        </w:tc>
      </w:tr>
      <w:tr w:rsidR="004E75D5" w:rsidRPr="00373367" w14:paraId="2C0DCC26" w14:textId="77777777" w:rsidTr="00CB4C2D">
        <w:trPr>
          <w:trHeight w:val="796"/>
        </w:trPr>
        <w:tc>
          <w:tcPr>
            <w:tcW w:w="7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836249" w14:textId="55248394" w:rsidR="004E75D5" w:rsidRPr="00373367" w:rsidRDefault="004E75D5" w:rsidP="004E75D5">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6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8B887"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2</w:t>
            </w:r>
          </w:p>
          <w:p w14:paraId="392C053C"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6</w:t>
            </w:r>
          </w:p>
          <w:p w14:paraId="68D1A1BE"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p w14:paraId="247DB1B0" w14:textId="77777777" w:rsidR="004E75D5" w:rsidRPr="00373367" w:rsidRDefault="004E75D5" w:rsidP="004E75D5">
            <w:pPr>
              <w:pStyle w:val="Default"/>
              <w:spacing w:line="276" w:lineRule="auto"/>
              <w:rPr>
                <w:rFonts w:asciiTheme="minorHAnsi" w:hAnsiTheme="minorHAnsi" w:cstheme="minorHAnsi"/>
                <w:color w:val="auto"/>
                <w:sz w:val="22"/>
                <w:szCs w:val="22"/>
              </w:rPr>
            </w:pPr>
          </w:p>
        </w:tc>
        <w:tc>
          <w:tcPr>
            <w:tcW w:w="2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6D2C9"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Take Home Task- </w:t>
            </w:r>
          </w:p>
          <w:p w14:paraId="4B413DEA"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Statistics Investigation</w:t>
            </w:r>
          </w:p>
          <w:p w14:paraId="27F80985" w14:textId="77777777" w:rsidR="004E75D5" w:rsidRPr="00373367" w:rsidRDefault="004E75D5" w:rsidP="004E75D5">
            <w:pPr>
              <w:pStyle w:val="Default"/>
              <w:spacing w:line="276" w:lineRule="auto"/>
              <w:ind w:firstLine="720"/>
              <w:rPr>
                <w:rFonts w:asciiTheme="minorHAnsi" w:hAnsiTheme="minorHAnsi" w:cstheme="minorHAnsi"/>
                <w:color w:val="auto"/>
                <w:sz w:val="22"/>
                <w:szCs w:val="22"/>
              </w:rPr>
            </w:pP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6B2AD3"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MG1H-1</w:t>
            </w:r>
          </w:p>
          <w:p w14:paraId="5C56BC83"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MG1H-2</w:t>
            </w:r>
          </w:p>
          <w:p w14:paraId="54297310" w14:textId="068AE1F5"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MG1H-7</w:t>
            </w:r>
          </w:p>
        </w:tc>
        <w:tc>
          <w:tcPr>
            <w:tcW w:w="2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7C589"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Knowledge and Understanding </w:t>
            </w:r>
            <w:r>
              <w:rPr>
                <w:rFonts w:asciiTheme="minorHAnsi" w:eastAsiaTheme="minorEastAsia" w:hAnsiTheme="minorHAnsi" w:cstheme="minorHAnsi"/>
                <w:color w:val="auto"/>
                <w:sz w:val="22"/>
                <w:szCs w:val="22"/>
              </w:rPr>
              <w:t xml:space="preserve">                   10</w:t>
            </w:r>
            <w:r w:rsidRPr="00373367">
              <w:rPr>
                <w:rFonts w:asciiTheme="minorHAnsi" w:eastAsiaTheme="minorEastAsia" w:hAnsiTheme="minorHAnsi" w:cstheme="minorHAnsi"/>
                <w:color w:val="auto"/>
                <w:sz w:val="22"/>
                <w:szCs w:val="22"/>
              </w:rPr>
              <w:t>%</w:t>
            </w:r>
          </w:p>
          <w:p w14:paraId="60152FEF" w14:textId="79E1F886"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Skills </w:t>
            </w:r>
            <w:r>
              <w:rPr>
                <w:rFonts w:asciiTheme="minorHAnsi" w:eastAsiaTheme="minorEastAsia" w:hAnsiTheme="minorHAnsi" w:cstheme="minorHAnsi"/>
                <w:color w:val="auto"/>
                <w:sz w:val="22"/>
                <w:szCs w:val="22"/>
              </w:rPr>
              <w:t xml:space="preserve">                                    15</w:t>
            </w:r>
            <w:r w:rsidRPr="00373367">
              <w:rPr>
                <w:rFonts w:asciiTheme="minorHAnsi" w:eastAsiaTheme="minorEastAsia" w:hAnsiTheme="minorHAnsi" w:cstheme="minorHAnsi"/>
                <w:color w:val="auto"/>
                <w:sz w:val="22"/>
                <w:szCs w:val="22"/>
              </w:rPr>
              <w:t>%</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7E2CB" w14:textId="77777777" w:rsidR="004E75D5" w:rsidRPr="00373367" w:rsidRDefault="004E75D5" w:rsidP="004E75D5">
            <w:pPr>
              <w:pStyle w:val="Default"/>
              <w:spacing w:line="276" w:lineRule="auto"/>
              <w:jc w:val="center"/>
              <w:rPr>
                <w:rFonts w:asciiTheme="minorHAnsi" w:hAnsiTheme="minorHAnsi" w:cstheme="minorHAnsi"/>
                <w:b/>
                <w:bCs/>
                <w:color w:val="auto"/>
                <w:sz w:val="20"/>
                <w:szCs w:val="20"/>
              </w:rPr>
            </w:pPr>
          </w:p>
          <w:p w14:paraId="4977293D" w14:textId="0844789D" w:rsidR="004E75D5" w:rsidRPr="00373367" w:rsidRDefault="004E75D5" w:rsidP="004E75D5">
            <w:pPr>
              <w:pStyle w:val="Default"/>
              <w:spacing w:line="276" w:lineRule="auto"/>
              <w:jc w:val="center"/>
              <w:rPr>
                <w:rFonts w:asciiTheme="minorHAnsi" w:hAnsiTheme="minorHAnsi" w:cstheme="minorHAnsi"/>
                <w:bCs/>
                <w:color w:val="auto"/>
                <w:sz w:val="20"/>
                <w:szCs w:val="20"/>
              </w:rPr>
            </w:pPr>
            <w:r w:rsidRPr="00373367">
              <w:rPr>
                <w:rFonts w:asciiTheme="minorHAnsi" w:eastAsiaTheme="minorEastAsia" w:hAnsiTheme="minorHAnsi" w:cstheme="minorHAnsi"/>
                <w:color w:val="auto"/>
                <w:sz w:val="20"/>
                <w:szCs w:val="20"/>
              </w:rPr>
              <w:t>25</w:t>
            </w:r>
          </w:p>
        </w:tc>
      </w:tr>
      <w:tr w:rsidR="004E75D5" w:rsidRPr="00373367" w14:paraId="33330B9D" w14:textId="77777777" w:rsidTr="00CB4C2D">
        <w:trPr>
          <w:trHeight w:val="290"/>
        </w:trPr>
        <w:tc>
          <w:tcPr>
            <w:tcW w:w="74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F22753" w14:textId="6CE05EFF" w:rsidR="004E75D5" w:rsidRPr="00373367" w:rsidRDefault="004E75D5" w:rsidP="004E75D5">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6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0FFAE"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3</w:t>
            </w:r>
          </w:p>
          <w:p w14:paraId="44DD9CF0" w14:textId="77777777" w:rsidR="004E75D5" w:rsidRPr="00373367" w:rsidRDefault="004E75D5" w:rsidP="004E75D5">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5</w:t>
            </w:r>
          </w:p>
          <w:p w14:paraId="24A37F17" w14:textId="04DA7E28"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FA388" w14:textId="550816BB"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Trial Exam</w:t>
            </w:r>
          </w:p>
        </w:tc>
        <w:tc>
          <w:tcPr>
            <w:tcW w:w="1407" w:type="dxa"/>
            <w:tcBorders>
              <w:top w:val="single" w:sz="8" w:space="0" w:color="000000" w:themeColor="text1"/>
              <w:left w:val="single" w:sz="8" w:space="0" w:color="000000" w:themeColor="text1"/>
              <w:bottom w:val="single" w:sz="8" w:space="0" w:color="000000" w:themeColor="text1"/>
              <w:right w:val="single" w:sz="4" w:space="0" w:color="auto"/>
            </w:tcBorders>
          </w:tcPr>
          <w:p w14:paraId="325CD7C8"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MG1H- 1to 10 inclusive</w:t>
            </w:r>
          </w:p>
          <w:p w14:paraId="15B5EF01" w14:textId="77777777" w:rsidR="004E75D5" w:rsidRPr="00373367" w:rsidRDefault="004E75D5" w:rsidP="004E75D5">
            <w:pPr>
              <w:jc w:val="center"/>
              <w:rPr>
                <w:rFonts w:asciiTheme="minorHAnsi" w:hAnsiTheme="minorHAnsi" w:cstheme="minorHAnsi"/>
              </w:rPr>
            </w:pPr>
          </w:p>
        </w:tc>
        <w:tc>
          <w:tcPr>
            <w:tcW w:w="2923" w:type="dxa"/>
            <w:tcBorders>
              <w:top w:val="single" w:sz="8" w:space="0" w:color="000000" w:themeColor="text1"/>
              <w:left w:val="single" w:sz="4" w:space="0" w:color="auto"/>
              <w:bottom w:val="single" w:sz="8" w:space="0" w:color="000000" w:themeColor="text1"/>
              <w:right w:val="single" w:sz="4" w:space="0" w:color="auto"/>
            </w:tcBorders>
          </w:tcPr>
          <w:p w14:paraId="4F32C415" w14:textId="77777777"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Knowledge and Understanding </w:t>
            </w:r>
            <w:r>
              <w:rPr>
                <w:rFonts w:asciiTheme="minorHAnsi" w:eastAsiaTheme="minorEastAsia" w:hAnsiTheme="minorHAnsi" w:cstheme="minorHAnsi"/>
                <w:color w:val="auto"/>
                <w:sz w:val="22"/>
                <w:szCs w:val="22"/>
              </w:rPr>
              <w:t xml:space="preserve">                   15</w:t>
            </w:r>
            <w:r w:rsidRPr="00373367">
              <w:rPr>
                <w:rFonts w:asciiTheme="minorHAnsi" w:eastAsiaTheme="minorEastAsia" w:hAnsiTheme="minorHAnsi" w:cstheme="minorHAnsi"/>
                <w:color w:val="auto"/>
                <w:sz w:val="22"/>
                <w:szCs w:val="22"/>
              </w:rPr>
              <w:t>%</w:t>
            </w:r>
          </w:p>
          <w:p w14:paraId="1319D5FE" w14:textId="6999303E" w:rsidR="004E75D5" w:rsidRPr="00373367" w:rsidRDefault="004E75D5" w:rsidP="004E75D5">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Skills </w:t>
            </w:r>
            <w:r>
              <w:rPr>
                <w:rFonts w:asciiTheme="minorHAnsi" w:eastAsiaTheme="minorEastAsia" w:hAnsiTheme="minorHAnsi" w:cstheme="minorHAnsi"/>
                <w:color w:val="auto"/>
                <w:sz w:val="22"/>
                <w:szCs w:val="22"/>
              </w:rPr>
              <w:t xml:space="preserve">                                    15</w:t>
            </w:r>
            <w:r w:rsidRPr="00373367">
              <w:rPr>
                <w:rFonts w:asciiTheme="minorHAnsi" w:eastAsiaTheme="minorEastAsia" w:hAnsiTheme="minorHAnsi" w:cstheme="minorHAnsi"/>
                <w:color w:val="auto"/>
                <w:sz w:val="22"/>
                <w:szCs w:val="22"/>
              </w:rPr>
              <w:t>%</w:t>
            </w:r>
          </w:p>
        </w:tc>
        <w:tc>
          <w:tcPr>
            <w:tcW w:w="1410" w:type="dxa"/>
            <w:tcBorders>
              <w:top w:val="single" w:sz="8" w:space="0" w:color="000000" w:themeColor="text1"/>
              <w:left w:val="single" w:sz="4" w:space="0" w:color="auto"/>
              <w:bottom w:val="single" w:sz="8" w:space="0" w:color="000000" w:themeColor="text1"/>
              <w:right w:val="single" w:sz="8" w:space="0" w:color="000000" w:themeColor="text1"/>
            </w:tcBorders>
          </w:tcPr>
          <w:p w14:paraId="12D1C4CC" w14:textId="77777777" w:rsidR="004E75D5" w:rsidRPr="00373367" w:rsidRDefault="004E75D5" w:rsidP="004E75D5">
            <w:pPr>
              <w:pStyle w:val="Default"/>
              <w:spacing w:line="276" w:lineRule="auto"/>
              <w:jc w:val="center"/>
              <w:rPr>
                <w:rFonts w:asciiTheme="minorHAnsi" w:hAnsiTheme="minorHAnsi" w:cstheme="minorHAnsi"/>
                <w:color w:val="auto"/>
                <w:sz w:val="20"/>
                <w:szCs w:val="20"/>
              </w:rPr>
            </w:pPr>
          </w:p>
          <w:p w14:paraId="4C219E00" w14:textId="1477843A" w:rsidR="004E75D5" w:rsidRPr="00373367" w:rsidRDefault="004E75D5" w:rsidP="004E75D5">
            <w:pPr>
              <w:pStyle w:val="Default"/>
              <w:bidi/>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30</w:t>
            </w:r>
          </w:p>
        </w:tc>
      </w:tr>
      <w:tr w:rsidR="008B48EE" w:rsidRPr="00373367" w14:paraId="6E232685" w14:textId="400DE077" w:rsidTr="00CB4C2D">
        <w:trPr>
          <w:trHeight w:val="381"/>
        </w:trPr>
        <w:tc>
          <w:tcPr>
            <w:tcW w:w="6725" w:type="dxa"/>
            <w:gridSpan w:val="4"/>
            <w:tcBorders>
              <w:top w:val="single" w:sz="8" w:space="0" w:color="000000" w:themeColor="text1"/>
              <w:left w:val="single" w:sz="8" w:space="0" w:color="000000" w:themeColor="text1"/>
              <w:bottom w:val="single" w:sz="8" w:space="0" w:color="000000" w:themeColor="text1"/>
              <w:right w:val="single" w:sz="4" w:space="0" w:color="auto"/>
            </w:tcBorders>
            <w:hideMark/>
          </w:tcPr>
          <w:p w14:paraId="56731144" w14:textId="428C0F70" w:rsidR="008B48EE" w:rsidRPr="00373367" w:rsidRDefault="008B48EE" w:rsidP="0035758F">
            <w:pPr>
              <w:pStyle w:val="Default"/>
              <w:spacing w:line="276" w:lineRule="auto"/>
              <w:jc w:val="center"/>
              <w:rPr>
                <w:rFonts w:asciiTheme="minorHAnsi" w:hAnsiTheme="minorHAnsi" w:cstheme="minorHAnsi"/>
                <w:color w:val="auto"/>
                <w:sz w:val="20"/>
                <w:szCs w:val="20"/>
              </w:rPr>
            </w:pPr>
          </w:p>
        </w:tc>
        <w:tc>
          <w:tcPr>
            <w:tcW w:w="2923" w:type="dxa"/>
            <w:tcBorders>
              <w:top w:val="single" w:sz="8" w:space="0" w:color="000000" w:themeColor="text1"/>
              <w:left w:val="single" w:sz="4" w:space="0" w:color="auto"/>
              <w:bottom w:val="single" w:sz="8" w:space="0" w:color="000000" w:themeColor="text1"/>
              <w:right w:val="single" w:sz="4" w:space="0" w:color="auto"/>
            </w:tcBorders>
          </w:tcPr>
          <w:p w14:paraId="4EE32CD8" w14:textId="44DE1746" w:rsidR="008B48EE" w:rsidRPr="00373367" w:rsidRDefault="008B48EE" w:rsidP="0035758F">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 xml:space="preserve">                                                 100%</w:t>
            </w:r>
          </w:p>
        </w:tc>
        <w:tc>
          <w:tcPr>
            <w:tcW w:w="1410" w:type="dxa"/>
            <w:tcBorders>
              <w:top w:val="single" w:sz="8" w:space="0" w:color="000000" w:themeColor="text1"/>
              <w:left w:val="single" w:sz="4" w:space="0" w:color="auto"/>
              <w:bottom w:val="single" w:sz="8" w:space="0" w:color="000000" w:themeColor="text1"/>
              <w:right w:val="single" w:sz="8" w:space="0" w:color="000000" w:themeColor="text1"/>
            </w:tcBorders>
          </w:tcPr>
          <w:p w14:paraId="6F690EB1" w14:textId="6D14B7FC" w:rsidR="008B48EE" w:rsidRPr="00373367" w:rsidRDefault="008B48EE" w:rsidP="008B48EE">
            <w:pPr>
              <w:pStyle w:val="Default"/>
              <w:spacing w:line="276" w:lineRule="auto"/>
              <w:ind w:left="394"/>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100%</w:t>
            </w:r>
          </w:p>
        </w:tc>
      </w:tr>
    </w:tbl>
    <w:p w14:paraId="50B1126F" w14:textId="77777777" w:rsidR="00EB0BD6" w:rsidRPr="00373367" w:rsidRDefault="00EB0BD6" w:rsidP="00EB0BD6">
      <w:pPr>
        <w:rPr>
          <w:rFonts w:asciiTheme="minorHAnsi" w:hAnsiTheme="minorHAnsi" w:cstheme="minorHAnsi"/>
          <w:color w:val="FF0000"/>
        </w:rPr>
      </w:pPr>
    </w:p>
    <w:p w14:paraId="08442F89" w14:textId="77777777" w:rsidR="006524EC" w:rsidRPr="00373367" w:rsidRDefault="006524EC">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tbl>
      <w:tblPr>
        <w:tblStyle w:val="TableGrid"/>
        <w:tblW w:w="0" w:type="auto"/>
        <w:tblLook w:val="04A0" w:firstRow="1" w:lastRow="0" w:firstColumn="1" w:lastColumn="0" w:noHBand="0" w:noVBand="1"/>
      </w:tblPr>
      <w:tblGrid>
        <w:gridCol w:w="1384"/>
        <w:gridCol w:w="4536"/>
        <w:gridCol w:w="1701"/>
        <w:gridCol w:w="3061"/>
      </w:tblGrid>
      <w:tr w:rsidR="0069088C" w:rsidRPr="00373367" w14:paraId="5E35D7A7" w14:textId="77777777" w:rsidTr="00E81729">
        <w:tc>
          <w:tcPr>
            <w:tcW w:w="1384" w:type="dxa"/>
            <w:tcBorders>
              <w:top w:val="single" w:sz="4" w:space="0" w:color="auto"/>
              <w:left w:val="single" w:sz="4" w:space="0" w:color="auto"/>
              <w:bottom w:val="single" w:sz="4" w:space="0" w:color="auto"/>
              <w:right w:val="single" w:sz="4" w:space="0" w:color="auto"/>
            </w:tcBorders>
            <w:hideMark/>
          </w:tcPr>
          <w:p w14:paraId="61E4077D" w14:textId="77777777" w:rsidR="00376906" w:rsidRPr="00373367" w:rsidRDefault="0C9A16A7" w:rsidP="009601A6">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4536" w:type="dxa"/>
            <w:tcBorders>
              <w:top w:val="single" w:sz="4" w:space="0" w:color="auto"/>
              <w:left w:val="single" w:sz="4" w:space="0" w:color="auto"/>
              <w:bottom w:val="single" w:sz="4" w:space="0" w:color="auto"/>
              <w:right w:val="single" w:sz="4" w:space="0" w:color="auto"/>
            </w:tcBorders>
          </w:tcPr>
          <w:p w14:paraId="4FD8360A" w14:textId="21FB884C" w:rsidR="00376906" w:rsidRPr="00373367" w:rsidRDefault="00E81729" w:rsidP="009601A6">
            <w:pPr>
              <w:rPr>
                <w:rFonts w:asciiTheme="minorHAnsi" w:hAnsiTheme="minorHAnsi" w:cstheme="minorHAnsi"/>
                <w:sz w:val="28"/>
              </w:rPr>
            </w:pPr>
            <w:r w:rsidRPr="00373367">
              <w:rPr>
                <w:rFonts w:asciiTheme="minorHAnsi" w:eastAsiaTheme="minorEastAsia" w:hAnsiTheme="minorHAnsi" w:cstheme="minorHAnsi"/>
                <w:b/>
                <w:bCs/>
                <w:sz w:val="32"/>
                <w:szCs w:val="32"/>
              </w:rPr>
              <w:t xml:space="preserve">2 Unit </w:t>
            </w:r>
            <w:r w:rsidR="0C9A16A7" w:rsidRPr="00373367">
              <w:rPr>
                <w:rFonts w:asciiTheme="minorHAnsi" w:eastAsiaTheme="minorEastAsia" w:hAnsiTheme="minorHAnsi" w:cstheme="minorHAnsi"/>
                <w:b/>
                <w:bCs/>
                <w:sz w:val="32"/>
                <w:szCs w:val="32"/>
              </w:rPr>
              <w:t>General Mathematics 2</w:t>
            </w:r>
          </w:p>
        </w:tc>
        <w:tc>
          <w:tcPr>
            <w:tcW w:w="1701" w:type="dxa"/>
            <w:tcBorders>
              <w:top w:val="single" w:sz="4" w:space="0" w:color="auto"/>
              <w:left w:val="single" w:sz="4" w:space="0" w:color="auto"/>
              <w:bottom w:val="single" w:sz="4" w:space="0" w:color="auto"/>
              <w:right w:val="single" w:sz="4" w:space="0" w:color="auto"/>
            </w:tcBorders>
            <w:hideMark/>
          </w:tcPr>
          <w:p w14:paraId="5E9A59B0" w14:textId="77777777" w:rsidR="00376906" w:rsidRPr="00373367" w:rsidRDefault="0C9A16A7" w:rsidP="009601A6">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061" w:type="dxa"/>
            <w:tcBorders>
              <w:top w:val="single" w:sz="4" w:space="0" w:color="auto"/>
              <w:left w:val="single" w:sz="4" w:space="0" w:color="auto"/>
              <w:bottom w:val="single" w:sz="4" w:space="0" w:color="auto"/>
              <w:right w:val="single" w:sz="4" w:space="0" w:color="auto"/>
            </w:tcBorders>
          </w:tcPr>
          <w:p w14:paraId="5503182D" w14:textId="35EAD0C0" w:rsidR="00376906" w:rsidRPr="00373367" w:rsidRDefault="12729BBF" w:rsidP="009601A6">
            <w:pPr>
              <w:rPr>
                <w:rFonts w:asciiTheme="minorHAnsi" w:hAnsiTheme="minorHAnsi" w:cstheme="minorHAnsi"/>
                <w:sz w:val="28"/>
              </w:rPr>
            </w:pPr>
            <w:r w:rsidRPr="00373367">
              <w:rPr>
                <w:rFonts w:asciiTheme="minorHAnsi" w:eastAsiaTheme="minorEastAsia" w:hAnsiTheme="minorHAnsi" w:cstheme="minorHAnsi"/>
                <w:b/>
                <w:bCs/>
                <w:sz w:val="32"/>
                <w:szCs w:val="32"/>
              </w:rPr>
              <w:t>Mrs</w:t>
            </w:r>
            <w:r w:rsidR="00F97B71"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Poplin</w:t>
            </w:r>
          </w:p>
        </w:tc>
      </w:tr>
      <w:tr w:rsidR="0069088C" w:rsidRPr="00373367" w14:paraId="3A7D8253" w14:textId="77777777" w:rsidTr="12729BBF">
        <w:tc>
          <w:tcPr>
            <w:tcW w:w="10682" w:type="dxa"/>
            <w:gridSpan w:val="4"/>
            <w:tcBorders>
              <w:top w:val="single" w:sz="4" w:space="0" w:color="auto"/>
              <w:left w:val="single" w:sz="4" w:space="0" w:color="auto"/>
              <w:bottom w:val="single" w:sz="4" w:space="0" w:color="auto"/>
              <w:right w:val="single" w:sz="4" w:space="0" w:color="auto"/>
            </w:tcBorders>
            <w:hideMark/>
          </w:tcPr>
          <w:p w14:paraId="1C3AAB16" w14:textId="77777777" w:rsidR="00376906" w:rsidRPr="00373367" w:rsidRDefault="0C9A16A7" w:rsidP="009601A6">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69088C" w:rsidRPr="00373367" w14:paraId="5D682B6A" w14:textId="77777777" w:rsidTr="12729BBF">
        <w:tc>
          <w:tcPr>
            <w:tcW w:w="10682" w:type="dxa"/>
            <w:gridSpan w:val="4"/>
            <w:tcBorders>
              <w:top w:val="single" w:sz="4" w:space="0" w:color="auto"/>
              <w:left w:val="single" w:sz="4" w:space="0" w:color="auto"/>
              <w:bottom w:val="single" w:sz="4" w:space="0" w:color="auto"/>
              <w:right w:val="single" w:sz="4" w:space="0" w:color="auto"/>
            </w:tcBorders>
          </w:tcPr>
          <w:p w14:paraId="50C2F3D7" w14:textId="77777777" w:rsidR="00376906" w:rsidRPr="00373367" w:rsidRDefault="0C9A16A7" w:rsidP="009601A6">
            <w:pPr>
              <w:spacing w:after="240"/>
              <w:rPr>
                <w:rFonts w:asciiTheme="minorHAnsi" w:hAnsiTheme="minorHAnsi" w:cstheme="minorHAnsi"/>
                <w:sz w:val="19"/>
                <w:szCs w:val="19"/>
                <w:lang w:eastAsia="en-AU"/>
              </w:rPr>
            </w:pPr>
            <w:r w:rsidRPr="00373367">
              <w:rPr>
                <w:rFonts w:asciiTheme="minorHAnsi" w:eastAsia="Verdana" w:hAnsiTheme="minorHAnsi" w:cstheme="minorHAnsi"/>
                <w:sz w:val="19"/>
                <w:szCs w:val="19"/>
                <w:lang w:eastAsia="en-AU"/>
              </w:rPr>
              <w:t>The HSC Mathematics General 2 course is designed to promote the development of knowledge, skills and understanding in areas of mathematics that have direct application to the broad range of human activity. The HSC Mathematics General 2 course content is written in five Strands and includes two Focus Studies. As well as introducing some new mathematical content, the Focus Studies give students the opportunity to apply and develop, in contemporary contexts, the knowledge, skills and understanding initially developed in the study of the Strands.</w:t>
            </w:r>
          </w:p>
          <w:p w14:paraId="2F61B09A" w14:textId="77777777" w:rsidR="00376906" w:rsidRPr="00373367" w:rsidRDefault="0C9A16A7" w:rsidP="009601A6">
            <w:pPr>
              <w:rPr>
                <w:rFonts w:asciiTheme="minorHAnsi" w:hAnsiTheme="minorHAnsi" w:cstheme="minorHAnsi"/>
                <w:sz w:val="19"/>
                <w:szCs w:val="19"/>
                <w:lang w:eastAsia="en-AU"/>
              </w:rPr>
            </w:pPr>
            <w:r w:rsidRPr="00373367">
              <w:rPr>
                <w:rFonts w:asciiTheme="minorHAnsi" w:eastAsia="Verdana" w:hAnsiTheme="minorHAnsi" w:cstheme="minorHAnsi"/>
                <w:sz w:val="19"/>
                <w:szCs w:val="19"/>
                <w:lang w:eastAsia="en-AU"/>
              </w:rPr>
              <w:t>The HSC Mathematics General 2 pathway provides students with the opportunity to develop an understanding of and competence in further aspects of mathematics for a range of concurrent HSC studies, such as in the life sciences, the humanities and business studies. The pathway also provides a strong foundation for students entering the workforce and/or undertaking further training and for university courses in the humanities, nursing and paramedical sciences.</w:t>
            </w:r>
          </w:p>
          <w:p w14:paraId="5D63FBF7" w14:textId="77777777" w:rsidR="00376906" w:rsidRPr="00373367" w:rsidRDefault="00376906" w:rsidP="009601A6">
            <w:pPr>
              <w:pStyle w:val="Default"/>
              <w:rPr>
                <w:rFonts w:asciiTheme="minorHAnsi" w:hAnsiTheme="minorHAnsi" w:cstheme="minorHAnsi"/>
                <w:color w:val="auto"/>
                <w:sz w:val="22"/>
                <w:szCs w:val="22"/>
              </w:rPr>
            </w:pPr>
          </w:p>
        </w:tc>
      </w:tr>
    </w:tbl>
    <w:p w14:paraId="420E961D" w14:textId="77777777" w:rsidR="00376906" w:rsidRPr="00373367" w:rsidRDefault="00376906">
      <w:pPr>
        <w:spacing w:after="200" w:line="276" w:lineRule="auto"/>
        <w:rPr>
          <w:rFonts w:asciiTheme="minorHAnsi" w:hAnsiTheme="minorHAnsi" w:cstheme="minorHAnsi"/>
          <w:color w:val="FF0000"/>
          <w:sz w:val="28"/>
        </w:rPr>
      </w:pPr>
    </w:p>
    <w:tbl>
      <w:tblPr>
        <w:tblW w:w="10740" w:type="dxa"/>
        <w:tblLayout w:type="fixed"/>
        <w:tblLook w:val="04A0" w:firstRow="1" w:lastRow="0" w:firstColumn="1" w:lastColumn="0" w:noHBand="0" w:noVBand="1"/>
      </w:tblPr>
      <w:tblGrid>
        <w:gridCol w:w="816"/>
        <w:gridCol w:w="1134"/>
        <w:gridCol w:w="2125"/>
        <w:gridCol w:w="2554"/>
        <w:gridCol w:w="2836"/>
        <w:gridCol w:w="1275"/>
      </w:tblGrid>
      <w:tr w:rsidR="0069088C" w:rsidRPr="00373367" w14:paraId="210E9010" w14:textId="77777777" w:rsidTr="00CB4C2D">
        <w:trPr>
          <w:trHeight w:val="546"/>
        </w:trPr>
        <w:tc>
          <w:tcPr>
            <w:tcW w:w="81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DB3227" w14:textId="351FC8CD" w:rsidR="00376906" w:rsidRPr="00373367" w:rsidRDefault="0C9A16A7" w:rsidP="00F97B71">
            <w:pPr>
              <w:pStyle w:val="Default"/>
              <w:spacing w:line="276" w:lineRule="auto"/>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130E41" w14:textId="77777777" w:rsidR="00376906" w:rsidRPr="00373367" w:rsidRDefault="0C9A16A7" w:rsidP="009601A6">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12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6E8CB3" w14:textId="77777777" w:rsidR="00376906" w:rsidRPr="00373367" w:rsidRDefault="0C9A16A7" w:rsidP="009601A6">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255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FCD204" w14:textId="77777777" w:rsidR="00376906" w:rsidRPr="00373367" w:rsidRDefault="0C9A16A7" w:rsidP="009601A6">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283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75BF1B" w14:textId="77777777" w:rsidR="00376906" w:rsidRPr="00373367" w:rsidRDefault="0C9A16A7" w:rsidP="009601A6">
            <w:pPr>
              <w:pStyle w:val="Default"/>
              <w:spacing w:line="276" w:lineRule="auto"/>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08F4BB6E" w14:textId="553130AB" w:rsidR="00CB4C2D" w:rsidRPr="00373367" w:rsidRDefault="00CB4C2D" w:rsidP="009601A6">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57DD25" w14:textId="77777777" w:rsidR="00376906" w:rsidRPr="00373367" w:rsidRDefault="0C9A16A7" w:rsidP="009601A6">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1DF31034" w14:textId="77777777" w:rsidR="00376906" w:rsidRPr="00373367" w:rsidRDefault="0C9A16A7" w:rsidP="009601A6">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4E75D5" w:rsidRPr="00373367" w14:paraId="2B40FB79" w14:textId="77777777" w:rsidTr="00CB4C2D">
        <w:trPr>
          <w:trHeight w:val="796"/>
        </w:trPr>
        <w:tc>
          <w:tcPr>
            <w:tcW w:w="81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0A3F08" w14:textId="3153FEF0" w:rsidR="004E75D5" w:rsidRPr="00373367" w:rsidRDefault="004E75D5"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81779" w14:textId="77777777" w:rsidR="004E75D5" w:rsidRPr="00373367" w:rsidRDefault="004E75D5" w:rsidP="00672048">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4 Week 9</w:t>
            </w:r>
          </w:p>
          <w:p w14:paraId="7A597870" w14:textId="77777777" w:rsidR="004E75D5" w:rsidRPr="00373367" w:rsidRDefault="004E75D5" w:rsidP="00672048">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2017</w:t>
            </w:r>
          </w:p>
          <w:p w14:paraId="6F8DFD20" w14:textId="77777777" w:rsidR="004E75D5" w:rsidRPr="00373367" w:rsidRDefault="004E75D5" w:rsidP="009601A6">
            <w:pPr>
              <w:pStyle w:val="Default"/>
              <w:spacing w:line="276" w:lineRule="auto"/>
              <w:rPr>
                <w:rFonts w:asciiTheme="minorHAnsi" w:hAnsiTheme="minorHAnsi" w:cstheme="minorHAnsi"/>
                <w:color w:val="auto"/>
                <w:sz w:val="22"/>
                <w:szCs w:val="22"/>
              </w:rPr>
            </w:pPr>
          </w:p>
        </w:tc>
        <w:tc>
          <w:tcPr>
            <w:tcW w:w="2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20808" w14:textId="77777777" w:rsidR="004E75D5" w:rsidRPr="00373367" w:rsidRDefault="004E75D5" w:rsidP="00672048">
            <w:pPr>
              <w:pStyle w:val="Default"/>
              <w:ind w:left="720" w:hanging="720"/>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Take Home Task</w:t>
            </w:r>
          </w:p>
          <w:p w14:paraId="58010CEE" w14:textId="68BAD87F"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Area and Volume</w:t>
            </w:r>
          </w:p>
        </w:tc>
        <w:tc>
          <w:tcPr>
            <w:tcW w:w="25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EE011" w14:textId="77777777" w:rsidR="004E75D5" w:rsidRPr="00373367" w:rsidRDefault="004E75D5" w:rsidP="00672048">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MG2H-4</w:t>
            </w:r>
          </w:p>
          <w:p w14:paraId="4686972F" w14:textId="77777777" w:rsidR="004E75D5" w:rsidRPr="00373367" w:rsidRDefault="004E75D5" w:rsidP="00672048">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MG2H-5</w:t>
            </w:r>
          </w:p>
          <w:p w14:paraId="7D1849BE" w14:textId="3462C9F4"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MG2H-9</w:t>
            </w:r>
          </w:p>
        </w:tc>
        <w:tc>
          <w:tcPr>
            <w:tcW w:w="28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E6AF3" w14:textId="77777777" w:rsidR="004E75D5" w:rsidRPr="00373367" w:rsidRDefault="004E75D5" w:rsidP="0067204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Concepts, skills and techniques </w:t>
            </w:r>
            <w:r>
              <w:rPr>
                <w:rFonts w:asciiTheme="minorHAnsi" w:eastAsiaTheme="minorEastAsia" w:hAnsiTheme="minorHAnsi" w:cstheme="minorHAnsi"/>
                <w:color w:val="auto"/>
                <w:sz w:val="20"/>
                <w:szCs w:val="20"/>
              </w:rPr>
              <w:t xml:space="preserve">                     12%</w:t>
            </w:r>
          </w:p>
          <w:p w14:paraId="66C2CB8D" w14:textId="61D9C657" w:rsidR="004E75D5" w:rsidRPr="00373367" w:rsidRDefault="004E75D5" w:rsidP="009601A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Reasoning and </w:t>
            </w:r>
            <w:r>
              <w:rPr>
                <w:rFonts w:asciiTheme="minorHAnsi" w:eastAsiaTheme="minorEastAsia" w:hAnsiTheme="minorHAnsi" w:cstheme="minorHAnsi"/>
                <w:color w:val="auto"/>
                <w:sz w:val="20"/>
                <w:szCs w:val="20"/>
              </w:rPr>
              <w:t>Communication  3</w:t>
            </w:r>
            <w:r w:rsidRPr="00373367">
              <w:rPr>
                <w:rFonts w:asciiTheme="minorHAnsi" w:eastAsiaTheme="minorEastAsia" w:hAnsiTheme="minorHAnsi" w:cstheme="minorHAnsi"/>
                <w:color w:val="auto"/>
                <w:sz w:val="20"/>
                <w:szCs w:val="20"/>
              </w:rPr>
              <w:t>%</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A7E1A" w14:textId="77777777" w:rsidR="004E75D5" w:rsidRPr="00373367" w:rsidRDefault="004E75D5" w:rsidP="00672048">
            <w:pPr>
              <w:pStyle w:val="Default"/>
              <w:spacing w:line="276" w:lineRule="auto"/>
              <w:jc w:val="center"/>
              <w:rPr>
                <w:rFonts w:asciiTheme="minorHAnsi" w:hAnsiTheme="minorHAnsi" w:cstheme="minorHAnsi"/>
                <w:color w:val="auto"/>
                <w:sz w:val="20"/>
                <w:szCs w:val="20"/>
              </w:rPr>
            </w:pPr>
          </w:p>
          <w:p w14:paraId="6281F92D" w14:textId="1ED47ACC" w:rsidR="004E75D5" w:rsidRPr="00373367" w:rsidRDefault="004E75D5" w:rsidP="009601A6">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15</w:t>
            </w:r>
          </w:p>
        </w:tc>
      </w:tr>
      <w:tr w:rsidR="004E75D5" w:rsidRPr="00373367" w14:paraId="5FADF7CA" w14:textId="77777777" w:rsidTr="00CB4C2D">
        <w:trPr>
          <w:trHeight w:val="796"/>
        </w:trPr>
        <w:tc>
          <w:tcPr>
            <w:tcW w:w="81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DBCBAD5" w14:textId="010D2F80" w:rsidR="004E75D5" w:rsidRPr="00373367" w:rsidRDefault="004E75D5"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1FB6A3" w14:textId="77777777" w:rsidR="004E75D5" w:rsidRPr="00373367" w:rsidRDefault="004E75D5" w:rsidP="00672048">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1 Week 10</w:t>
            </w:r>
          </w:p>
          <w:p w14:paraId="5A35FE6D" w14:textId="02AE6A27"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CB490C" w14:textId="27835B6F"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Half Yearly Exam</w:t>
            </w:r>
          </w:p>
        </w:tc>
        <w:tc>
          <w:tcPr>
            <w:tcW w:w="25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91E84"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MG2H-1</w:t>
            </w:r>
            <w:r w:rsidRPr="00373367">
              <w:rPr>
                <w:rFonts w:asciiTheme="minorHAnsi" w:hAnsiTheme="minorHAnsi" w:cstheme="minorHAnsi"/>
                <w:color w:val="auto"/>
                <w:sz w:val="22"/>
                <w:szCs w:val="22"/>
              </w:rPr>
              <w:t xml:space="preserve">   </w:t>
            </w:r>
            <w:r w:rsidRPr="00373367">
              <w:rPr>
                <w:rFonts w:asciiTheme="minorHAnsi" w:eastAsiaTheme="minorEastAsia" w:hAnsiTheme="minorHAnsi" w:cstheme="minorHAnsi"/>
                <w:color w:val="auto"/>
                <w:sz w:val="22"/>
                <w:szCs w:val="22"/>
              </w:rPr>
              <w:t>MG2H-2</w:t>
            </w:r>
          </w:p>
          <w:p w14:paraId="22248D0A"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MG2H-4</w:t>
            </w:r>
            <w:r w:rsidRPr="00373367">
              <w:rPr>
                <w:rFonts w:asciiTheme="minorHAnsi" w:hAnsiTheme="minorHAnsi" w:cstheme="minorHAnsi"/>
                <w:color w:val="auto"/>
                <w:sz w:val="22"/>
                <w:szCs w:val="22"/>
              </w:rPr>
              <w:t xml:space="preserve">   </w:t>
            </w:r>
            <w:r w:rsidRPr="00373367">
              <w:rPr>
                <w:rFonts w:asciiTheme="minorHAnsi" w:eastAsiaTheme="minorEastAsia" w:hAnsiTheme="minorHAnsi" w:cstheme="minorHAnsi"/>
                <w:color w:val="auto"/>
                <w:sz w:val="22"/>
                <w:szCs w:val="22"/>
              </w:rPr>
              <w:t>MG2H-5</w:t>
            </w:r>
          </w:p>
          <w:p w14:paraId="6F437F5D"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MG2H-7</w:t>
            </w:r>
            <w:r w:rsidRPr="00373367">
              <w:rPr>
                <w:rFonts w:asciiTheme="minorHAnsi" w:hAnsiTheme="minorHAnsi" w:cstheme="minorHAnsi"/>
                <w:color w:val="auto"/>
                <w:sz w:val="22"/>
                <w:szCs w:val="22"/>
              </w:rPr>
              <w:t xml:space="preserve">   </w:t>
            </w:r>
            <w:r w:rsidRPr="00373367">
              <w:rPr>
                <w:rFonts w:asciiTheme="minorHAnsi" w:eastAsiaTheme="minorEastAsia" w:hAnsiTheme="minorHAnsi" w:cstheme="minorHAnsi"/>
                <w:color w:val="auto"/>
                <w:sz w:val="22"/>
                <w:szCs w:val="22"/>
              </w:rPr>
              <w:t>MG2H-9</w:t>
            </w:r>
          </w:p>
          <w:p w14:paraId="1CBFED66" w14:textId="0B79FE9C"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MG2H-10</w:t>
            </w:r>
          </w:p>
        </w:tc>
        <w:tc>
          <w:tcPr>
            <w:tcW w:w="28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79C20" w14:textId="77777777" w:rsidR="004E75D5" w:rsidRPr="00373367" w:rsidRDefault="004E75D5" w:rsidP="0067204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C</w:t>
            </w:r>
            <w:r>
              <w:rPr>
                <w:rFonts w:asciiTheme="minorHAnsi" w:eastAsiaTheme="minorEastAsia" w:hAnsiTheme="minorHAnsi" w:cstheme="minorHAnsi"/>
                <w:color w:val="auto"/>
                <w:sz w:val="20"/>
                <w:szCs w:val="20"/>
              </w:rPr>
              <w:t>oncepts, skills and techniques 1</w:t>
            </w:r>
            <w:r w:rsidRPr="00373367">
              <w:rPr>
                <w:rFonts w:asciiTheme="minorHAnsi" w:eastAsiaTheme="minorEastAsia" w:hAnsiTheme="minorHAnsi" w:cstheme="minorHAnsi"/>
                <w:color w:val="auto"/>
                <w:sz w:val="20"/>
                <w:szCs w:val="20"/>
              </w:rPr>
              <w:t>0%</w:t>
            </w:r>
          </w:p>
          <w:p w14:paraId="31E2CD87" w14:textId="5E1D7547" w:rsidR="004E75D5" w:rsidRPr="00373367" w:rsidRDefault="004E75D5" w:rsidP="009601A6">
            <w:pPr>
              <w:pStyle w:val="Default"/>
              <w:rPr>
                <w:rFonts w:asciiTheme="minorHAnsi" w:hAnsiTheme="minorHAnsi" w:cstheme="minorHAnsi"/>
                <w:color w:val="auto"/>
                <w:sz w:val="20"/>
                <w:szCs w:val="20"/>
              </w:rPr>
            </w:pPr>
            <w:r>
              <w:rPr>
                <w:rFonts w:asciiTheme="minorHAnsi" w:eastAsiaTheme="minorEastAsia" w:hAnsiTheme="minorHAnsi" w:cstheme="minorHAnsi"/>
                <w:color w:val="auto"/>
                <w:sz w:val="20"/>
                <w:szCs w:val="20"/>
              </w:rPr>
              <w:t>Reasoning and Communication 1</w:t>
            </w:r>
            <w:r w:rsidRPr="00373367">
              <w:rPr>
                <w:rFonts w:asciiTheme="minorHAnsi" w:eastAsiaTheme="minorEastAsia" w:hAnsiTheme="minorHAnsi" w:cstheme="minorHAnsi"/>
                <w:color w:val="auto"/>
                <w:sz w:val="20"/>
                <w:szCs w:val="20"/>
              </w:rPr>
              <w:t>0%</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1160B" w14:textId="77777777" w:rsidR="004E75D5" w:rsidRPr="00373367" w:rsidRDefault="004E75D5" w:rsidP="00672048">
            <w:pPr>
              <w:pStyle w:val="Default"/>
              <w:spacing w:line="276" w:lineRule="auto"/>
              <w:jc w:val="center"/>
              <w:rPr>
                <w:rFonts w:asciiTheme="minorHAnsi" w:hAnsiTheme="minorHAnsi" w:cstheme="minorHAnsi"/>
                <w:color w:val="auto"/>
                <w:sz w:val="20"/>
                <w:szCs w:val="20"/>
              </w:rPr>
            </w:pPr>
          </w:p>
          <w:p w14:paraId="249F01A8" w14:textId="75F78BD8" w:rsidR="004E75D5" w:rsidRPr="00373367" w:rsidRDefault="004E75D5" w:rsidP="009601A6">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w:t>
            </w:r>
          </w:p>
        </w:tc>
      </w:tr>
      <w:tr w:rsidR="004E75D5" w:rsidRPr="00373367" w14:paraId="1BFDB482" w14:textId="77777777" w:rsidTr="00CB4C2D">
        <w:trPr>
          <w:trHeight w:val="796"/>
        </w:trPr>
        <w:tc>
          <w:tcPr>
            <w:tcW w:w="81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E53260C" w14:textId="4B26B187" w:rsidR="004E75D5" w:rsidRPr="00373367" w:rsidRDefault="004E75D5"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6E04C" w14:textId="77777777" w:rsidR="004E75D5" w:rsidRPr="00373367" w:rsidRDefault="004E75D5" w:rsidP="00672048">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2 Week 6</w:t>
            </w:r>
          </w:p>
          <w:p w14:paraId="5E763F3F" w14:textId="1757CBD5"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A94F7" w14:textId="34EC1D7D"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Investigation-Statistics</w:t>
            </w:r>
          </w:p>
        </w:tc>
        <w:tc>
          <w:tcPr>
            <w:tcW w:w="25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DDFFF"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MG2H-1</w:t>
            </w:r>
          </w:p>
          <w:p w14:paraId="1786F38F"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MG2H-2</w:t>
            </w:r>
          </w:p>
          <w:p w14:paraId="5D03340F" w14:textId="2F3A7816"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MG2H-10</w:t>
            </w:r>
          </w:p>
        </w:tc>
        <w:tc>
          <w:tcPr>
            <w:tcW w:w="28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98769B" w14:textId="77777777" w:rsidR="004E75D5" w:rsidRPr="00373367" w:rsidRDefault="004E75D5" w:rsidP="0067204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Co</w:t>
            </w:r>
            <w:r>
              <w:rPr>
                <w:rFonts w:asciiTheme="minorHAnsi" w:eastAsiaTheme="minorEastAsia" w:hAnsiTheme="minorHAnsi" w:cstheme="minorHAnsi"/>
                <w:color w:val="auto"/>
                <w:sz w:val="20"/>
                <w:szCs w:val="20"/>
              </w:rPr>
              <w:t>ncepts, skills and techniques 5</w:t>
            </w:r>
            <w:r w:rsidRPr="00373367">
              <w:rPr>
                <w:rFonts w:asciiTheme="minorHAnsi" w:eastAsiaTheme="minorEastAsia" w:hAnsiTheme="minorHAnsi" w:cstheme="minorHAnsi"/>
                <w:color w:val="auto"/>
                <w:sz w:val="20"/>
                <w:szCs w:val="20"/>
              </w:rPr>
              <w:t>%</w:t>
            </w:r>
          </w:p>
          <w:p w14:paraId="648DBDF3" w14:textId="430AE81B" w:rsidR="004E75D5" w:rsidRPr="00373367" w:rsidRDefault="004E75D5" w:rsidP="009601A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Reasoning and </w:t>
            </w:r>
            <w:r>
              <w:rPr>
                <w:rFonts w:asciiTheme="minorHAnsi" w:eastAsiaTheme="minorEastAsia" w:hAnsiTheme="minorHAnsi" w:cstheme="minorHAnsi"/>
                <w:color w:val="auto"/>
                <w:sz w:val="20"/>
                <w:szCs w:val="20"/>
              </w:rPr>
              <w:t>Communication</w:t>
            </w:r>
            <w:r w:rsidRPr="00373367">
              <w:rPr>
                <w:rFonts w:asciiTheme="minorHAnsi" w:eastAsiaTheme="minorEastAsia" w:hAnsiTheme="minorHAnsi" w:cstheme="minorHAnsi"/>
                <w:color w:val="auto"/>
                <w:sz w:val="20"/>
                <w:szCs w:val="20"/>
              </w:rPr>
              <w:t xml:space="preserve"> </w:t>
            </w:r>
            <w:r>
              <w:rPr>
                <w:rFonts w:asciiTheme="minorHAnsi" w:eastAsiaTheme="minorEastAsia" w:hAnsiTheme="minorHAnsi" w:cstheme="minorHAnsi"/>
                <w:color w:val="auto"/>
                <w:sz w:val="20"/>
                <w:szCs w:val="20"/>
              </w:rPr>
              <w:t>1</w:t>
            </w:r>
            <w:r w:rsidRPr="00373367">
              <w:rPr>
                <w:rFonts w:asciiTheme="minorHAnsi" w:eastAsiaTheme="minorEastAsia" w:hAnsiTheme="minorHAnsi" w:cstheme="minorHAnsi"/>
                <w:color w:val="auto"/>
                <w:sz w:val="20"/>
                <w:szCs w:val="20"/>
              </w:rPr>
              <w:t>0%</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B14D5D" w14:textId="77777777" w:rsidR="004E75D5" w:rsidRPr="00373367" w:rsidRDefault="004E75D5" w:rsidP="00672048">
            <w:pPr>
              <w:pStyle w:val="Default"/>
              <w:spacing w:line="276" w:lineRule="auto"/>
              <w:jc w:val="center"/>
              <w:rPr>
                <w:rFonts w:asciiTheme="minorHAnsi" w:hAnsiTheme="minorHAnsi" w:cstheme="minorHAnsi"/>
                <w:b/>
                <w:bCs/>
                <w:color w:val="auto"/>
                <w:sz w:val="20"/>
                <w:szCs w:val="20"/>
              </w:rPr>
            </w:pPr>
          </w:p>
          <w:p w14:paraId="2A93B3D0" w14:textId="55F1AB2C" w:rsidR="004E75D5" w:rsidRPr="00373367" w:rsidRDefault="004E75D5" w:rsidP="009601A6">
            <w:pPr>
              <w:pStyle w:val="Default"/>
              <w:spacing w:line="276" w:lineRule="auto"/>
              <w:jc w:val="center"/>
              <w:rPr>
                <w:rFonts w:asciiTheme="minorHAnsi" w:hAnsiTheme="minorHAnsi" w:cstheme="minorHAnsi"/>
                <w:bCs/>
                <w:color w:val="auto"/>
                <w:sz w:val="20"/>
                <w:szCs w:val="20"/>
              </w:rPr>
            </w:pPr>
            <w:r w:rsidRPr="00373367">
              <w:rPr>
                <w:rFonts w:asciiTheme="minorHAnsi" w:eastAsiaTheme="minorEastAsia" w:hAnsiTheme="minorHAnsi" w:cstheme="minorHAnsi"/>
                <w:color w:val="auto"/>
                <w:sz w:val="20"/>
                <w:szCs w:val="20"/>
              </w:rPr>
              <w:t>15</w:t>
            </w:r>
          </w:p>
        </w:tc>
      </w:tr>
      <w:tr w:rsidR="004E75D5" w:rsidRPr="00373367" w14:paraId="7D020B3E" w14:textId="77777777" w:rsidTr="00CB4C2D">
        <w:trPr>
          <w:trHeight w:val="290"/>
        </w:trPr>
        <w:tc>
          <w:tcPr>
            <w:tcW w:w="81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B0DC87" w14:textId="4E9F04B8" w:rsidR="004E75D5" w:rsidRPr="00373367" w:rsidRDefault="004E75D5"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84F942" w14:textId="77777777" w:rsidR="004E75D5" w:rsidRPr="00373367" w:rsidRDefault="004E75D5" w:rsidP="00672048">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 2 Week 4</w:t>
            </w:r>
          </w:p>
          <w:p w14:paraId="195B40D4"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p w14:paraId="489EE50C" w14:textId="77777777" w:rsidR="004E75D5" w:rsidRPr="00373367" w:rsidRDefault="004E75D5" w:rsidP="009601A6">
            <w:pPr>
              <w:pStyle w:val="Default"/>
              <w:spacing w:line="276" w:lineRule="auto"/>
              <w:rPr>
                <w:rFonts w:asciiTheme="minorHAnsi" w:hAnsiTheme="minorHAnsi" w:cstheme="minorHAnsi"/>
                <w:color w:val="auto"/>
                <w:sz w:val="22"/>
                <w:szCs w:val="22"/>
              </w:rPr>
            </w:pPr>
          </w:p>
        </w:tc>
        <w:tc>
          <w:tcPr>
            <w:tcW w:w="2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21987"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Take Home task</w:t>
            </w:r>
          </w:p>
          <w:p w14:paraId="5F8C9CEF" w14:textId="2BAA179A"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Mathematics and Health</w:t>
            </w:r>
          </w:p>
        </w:tc>
        <w:tc>
          <w:tcPr>
            <w:tcW w:w="25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C5BFF"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MG2H-1</w:t>
            </w:r>
          </w:p>
          <w:p w14:paraId="19C22B8B"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MG2H-5</w:t>
            </w:r>
          </w:p>
          <w:p w14:paraId="490D282C"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MG2H-9</w:t>
            </w:r>
          </w:p>
          <w:p w14:paraId="06A343A7" w14:textId="18CAEE10"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MG2H-10</w:t>
            </w:r>
          </w:p>
        </w:tc>
        <w:tc>
          <w:tcPr>
            <w:tcW w:w="28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E189B6" w14:textId="77777777" w:rsidR="004E75D5" w:rsidRPr="00373367" w:rsidRDefault="004E75D5" w:rsidP="0067204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Co</w:t>
            </w:r>
            <w:r>
              <w:rPr>
                <w:rFonts w:asciiTheme="minorHAnsi" w:eastAsiaTheme="minorEastAsia" w:hAnsiTheme="minorHAnsi" w:cstheme="minorHAnsi"/>
                <w:color w:val="auto"/>
                <w:sz w:val="20"/>
                <w:szCs w:val="20"/>
              </w:rPr>
              <w:t>ncepts, skills and techniques 8</w:t>
            </w:r>
            <w:r w:rsidRPr="00373367">
              <w:rPr>
                <w:rFonts w:asciiTheme="minorHAnsi" w:eastAsiaTheme="minorEastAsia" w:hAnsiTheme="minorHAnsi" w:cstheme="minorHAnsi"/>
                <w:color w:val="auto"/>
                <w:sz w:val="20"/>
                <w:szCs w:val="20"/>
              </w:rPr>
              <w:t>%</w:t>
            </w:r>
          </w:p>
          <w:p w14:paraId="514C431F" w14:textId="2C6CC4E3" w:rsidR="004E75D5" w:rsidRPr="00373367" w:rsidRDefault="004E75D5" w:rsidP="009601A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Reasoning and </w:t>
            </w:r>
            <w:r>
              <w:rPr>
                <w:rFonts w:asciiTheme="minorHAnsi" w:eastAsiaTheme="minorEastAsia" w:hAnsiTheme="minorHAnsi" w:cstheme="minorHAnsi"/>
                <w:color w:val="auto"/>
                <w:sz w:val="20"/>
                <w:szCs w:val="20"/>
              </w:rPr>
              <w:t>Communication</w:t>
            </w:r>
            <w:r w:rsidRPr="00373367">
              <w:rPr>
                <w:rFonts w:asciiTheme="minorHAnsi" w:eastAsiaTheme="minorEastAsia" w:hAnsiTheme="minorHAnsi" w:cstheme="minorHAnsi"/>
                <w:color w:val="auto"/>
                <w:sz w:val="20"/>
                <w:szCs w:val="20"/>
              </w:rPr>
              <w:t xml:space="preserve"> </w:t>
            </w:r>
            <w:r>
              <w:rPr>
                <w:rFonts w:asciiTheme="minorHAnsi" w:eastAsiaTheme="minorEastAsia" w:hAnsiTheme="minorHAnsi" w:cstheme="minorHAnsi"/>
                <w:color w:val="auto"/>
                <w:sz w:val="20"/>
                <w:szCs w:val="20"/>
              </w:rPr>
              <w:t>12</w:t>
            </w:r>
            <w:r w:rsidRPr="00373367">
              <w:rPr>
                <w:rFonts w:asciiTheme="minorHAnsi" w:eastAsiaTheme="minorEastAsia" w:hAnsiTheme="minorHAnsi" w:cstheme="minorHAnsi"/>
                <w:color w:val="auto"/>
                <w:sz w:val="20"/>
                <w:szCs w:val="20"/>
              </w:rPr>
              <w:t>%</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6F2908" w14:textId="77777777" w:rsidR="004E75D5" w:rsidRPr="00373367" w:rsidRDefault="004E75D5" w:rsidP="00672048">
            <w:pPr>
              <w:pStyle w:val="Default"/>
              <w:spacing w:line="276" w:lineRule="auto"/>
              <w:jc w:val="center"/>
              <w:rPr>
                <w:rFonts w:asciiTheme="minorHAnsi" w:hAnsiTheme="minorHAnsi" w:cstheme="minorHAnsi"/>
                <w:color w:val="auto"/>
                <w:sz w:val="20"/>
                <w:szCs w:val="20"/>
              </w:rPr>
            </w:pPr>
          </w:p>
          <w:p w14:paraId="409D6935" w14:textId="75860599" w:rsidR="004E75D5" w:rsidRPr="00373367" w:rsidRDefault="004E75D5" w:rsidP="009601A6">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20</w:t>
            </w:r>
          </w:p>
        </w:tc>
      </w:tr>
      <w:tr w:rsidR="004E75D5" w:rsidRPr="00373367" w14:paraId="758F50E5" w14:textId="77777777" w:rsidTr="00CB4C2D">
        <w:trPr>
          <w:trHeight w:val="796"/>
        </w:trPr>
        <w:tc>
          <w:tcPr>
            <w:tcW w:w="81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59C038" w14:textId="3EDDFBF1" w:rsidR="004E75D5" w:rsidRPr="00373367" w:rsidRDefault="004E75D5" w:rsidP="00F97B71">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7DF4E" w14:textId="77777777" w:rsidR="004E75D5" w:rsidRPr="00373367" w:rsidRDefault="004E75D5" w:rsidP="00672048">
            <w:pPr>
              <w:pStyle w:val="Default"/>
              <w:spacing w:line="276" w:lineRule="auto"/>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Term3 Week 5</w:t>
            </w:r>
          </w:p>
          <w:p w14:paraId="60965C23" w14:textId="4BDE993D"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2018</w:t>
            </w:r>
          </w:p>
        </w:tc>
        <w:tc>
          <w:tcPr>
            <w:tcW w:w="2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CED292" w14:textId="45A7369A" w:rsidR="004E75D5" w:rsidRPr="00373367" w:rsidRDefault="004E75D5" w:rsidP="009601A6">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Trial Exam</w:t>
            </w:r>
          </w:p>
        </w:tc>
        <w:tc>
          <w:tcPr>
            <w:tcW w:w="2554" w:type="dxa"/>
            <w:tcBorders>
              <w:top w:val="single" w:sz="8" w:space="0" w:color="000000" w:themeColor="text1"/>
              <w:left w:val="single" w:sz="8" w:space="0" w:color="000000" w:themeColor="text1"/>
              <w:bottom w:val="single" w:sz="8" w:space="0" w:color="000000" w:themeColor="text1"/>
              <w:right w:val="single" w:sz="4" w:space="0" w:color="auto"/>
            </w:tcBorders>
          </w:tcPr>
          <w:p w14:paraId="3AE69620" w14:textId="77777777" w:rsidR="004E75D5" w:rsidRPr="00373367" w:rsidRDefault="004E75D5" w:rsidP="00672048">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MG2H</w:t>
            </w:r>
          </w:p>
          <w:p w14:paraId="3B1A1DD8" w14:textId="77777777" w:rsidR="004E75D5" w:rsidRPr="00373367" w:rsidRDefault="004E75D5" w:rsidP="00672048">
            <w:pPr>
              <w:pStyle w:val="Default"/>
              <w:spacing w:line="276" w:lineRule="auto"/>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1 to 10 inclusive</w:t>
            </w:r>
          </w:p>
          <w:p w14:paraId="422DA423" w14:textId="77777777" w:rsidR="004E75D5" w:rsidRPr="00373367" w:rsidRDefault="004E75D5" w:rsidP="009601A6">
            <w:pPr>
              <w:jc w:val="center"/>
              <w:rPr>
                <w:rFonts w:asciiTheme="minorHAnsi" w:hAnsiTheme="minorHAnsi" w:cstheme="minorHAnsi"/>
              </w:rPr>
            </w:pPr>
          </w:p>
        </w:tc>
        <w:tc>
          <w:tcPr>
            <w:tcW w:w="2836" w:type="dxa"/>
            <w:tcBorders>
              <w:top w:val="single" w:sz="8" w:space="0" w:color="000000" w:themeColor="text1"/>
              <w:left w:val="single" w:sz="4" w:space="0" w:color="auto"/>
              <w:bottom w:val="single" w:sz="8" w:space="0" w:color="000000" w:themeColor="text1"/>
              <w:right w:val="single" w:sz="4" w:space="0" w:color="auto"/>
            </w:tcBorders>
          </w:tcPr>
          <w:p w14:paraId="03B13A83" w14:textId="77777777" w:rsidR="004E75D5" w:rsidRPr="00373367" w:rsidRDefault="004E75D5" w:rsidP="00672048">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Co</w:t>
            </w:r>
            <w:r>
              <w:rPr>
                <w:rFonts w:asciiTheme="minorHAnsi" w:eastAsiaTheme="minorEastAsia" w:hAnsiTheme="minorHAnsi" w:cstheme="minorHAnsi"/>
                <w:color w:val="auto"/>
                <w:sz w:val="20"/>
                <w:szCs w:val="20"/>
              </w:rPr>
              <w:t>ncepts, skills and techniques 15</w:t>
            </w:r>
            <w:r w:rsidRPr="00373367">
              <w:rPr>
                <w:rFonts w:asciiTheme="minorHAnsi" w:eastAsiaTheme="minorEastAsia" w:hAnsiTheme="minorHAnsi" w:cstheme="minorHAnsi"/>
                <w:color w:val="auto"/>
                <w:sz w:val="20"/>
                <w:szCs w:val="20"/>
              </w:rPr>
              <w:t>%</w:t>
            </w:r>
          </w:p>
          <w:p w14:paraId="4EC523B2" w14:textId="411E65B8" w:rsidR="004E75D5" w:rsidRPr="00373367" w:rsidRDefault="004E75D5" w:rsidP="009601A6">
            <w:pPr>
              <w:pStyle w:val="Default"/>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 xml:space="preserve">Reasoning and </w:t>
            </w:r>
            <w:r>
              <w:rPr>
                <w:rFonts w:asciiTheme="minorHAnsi" w:eastAsiaTheme="minorEastAsia" w:hAnsiTheme="minorHAnsi" w:cstheme="minorHAnsi"/>
                <w:color w:val="auto"/>
                <w:sz w:val="20"/>
                <w:szCs w:val="20"/>
              </w:rPr>
              <w:t>Communication</w:t>
            </w:r>
            <w:r w:rsidRPr="00373367">
              <w:rPr>
                <w:rFonts w:asciiTheme="minorHAnsi" w:eastAsiaTheme="minorEastAsia" w:hAnsiTheme="minorHAnsi" w:cstheme="minorHAnsi"/>
                <w:color w:val="auto"/>
                <w:sz w:val="20"/>
                <w:szCs w:val="20"/>
              </w:rPr>
              <w:t xml:space="preserve"> </w:t>
            </w:r>
            <w:r>
              <w:rPr>
                <w:rFonts w:asciiTheme="minorHAnsi" w:eastAsiaTheme="minorEastAsia" w:hAnsiTheme="minorHAnsi" w:cstheme="minorHAnsi"/>
                <w:color w:val="auto"/>
                <w:sz w:val="20"/>
                <w:szCs w:val="20"/>
              </w:rPr>
              <w:t>15</w:t>
            </w:r>
            <w:r w:rsidRPr="00373367">
              <w:rPr>
                <w:rFonts w:asciiTheme="minorHAnsi" w:eastAsiaTheme="minorEastAsia" w:hAnsiTheme="minorHAnsi" w:cstheme="minorHAnsi"/>
                <w:color w:val="auto"/>
                <w:sz w:val="20"/>
                <w:szCs w:val="20"/>
              </w:rPr>
              <w:t>%</w:t>
            </w:r>
          </w:p>
        </w:tc>
        <w:tc>
          <w:tcPr>
            <w:tcW w:w="1275" w:type="dxa"/>
            <w:tcBorders>
              <w:top w:val="single" w:sz="8" w:space="0" w:color="000000" w:themeColor="text1"/>
              <w:left w:val="single" w:sz="4" w:space="0" w:color="auto"/>
              <w:bottom w:val="single" w:sz="8" w:space="0" w:color="000000" w:themeColor="text1"/>
              <w:right w:val="single" w:sz="8" w:space="0" w:color="000000" w:themeColor="text1"/>
            </w:tcBorders>
          </w:tcPr>
          <w:p w14:paraId="62869430" w14:textId="77777777" w:rsidR="004E75D5" w:rsidRPr="00373367" w:rsidRDefault="004E75D5" w:rsidP="00672048">
            <w:pPr>
              <w:pStyle w:val="Default"/>
              <w:spacing w:line="276" w:lineRule="auto"/>
              <w:jc w:val="center"/>
              <w:rPr>
                <w:rFonts w:asciiTheme="minorHAnsi" w:hAnsiTheme="minorHAnsi" w:cstheme="minorHAnsi"/>
                <w:color w:val="auto"/>
                <w:sz w:val="20"/>
                <w:szCs w:val="20"/>
              </w:rPr>
            </w:pPr>
          </w:p>
          <w:p w14:paraId="54883696" w14:textId="5FEFE348" w:rsidR="004E75D5" w:rsidRPr="00373367" w:rsidRDefault="004E75D5" w:rsidP="009601A6">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color w:val="auto"/>
                <w:sz w:val="20"/>
                <w:szCs w:val="20"/>
              </w:rPr>
              <w:t>30</w:t>
            </w:r>
          </w:p>
        </w:tc>
      </w:tr>
      <w:tr w:rsidR="00CB4C2D" w:rsidRPr="00373367" w14:paraId="4ED53035" w14:textId="3F0E59F4" w:rsidTr="00CB4C2D">
        <w:trPr>
          <w:trHeight w:val="267"/>
        </w:trPr>
        <w:tc>
          <w:tcPr>
            <w:tcW w:w="6629" w:type="dxa"/>
            <w:gridSpan w:val="4"/>
            <w:tcBorders>
              <w:top w:val="single" w:sz="8" w:space="0" w:color="000000" w:themeColor="text1"/>
              <w:left w:val="single" w:sz="8" w:space="0" w:color="000000" w:themeColor="text1"/>
              <w:bottom w:val="single" w:sz="8" w:space="0" w:color="000000" w:themeColor="text1"/>
              <w:right w:val="single" w:sz="4" w:space="0" w:color="auto"/>
            </w:tcBorders>
            <w:hideMark/>
          </w:tcPr>
          <w:p w14:paraId="2FC3F6F2" w14:textId="78BD672A" w:rsidR="00CB4C2D" w:rsidRPr="00373367" w:rsidRDefault="00CB4C2D" w:rsidP="009601A6">
            <w:pPr>
              <w:pStyle w:val="Default"/>
              <w:spacing w:line="276" w:lineRule="auto"/>
              <w:jc w:val="center"/>
              <w:rPr>
                <w:rFonts w:asciiTheme="minorHAnsi" w:hAnsiTheme="minorHAnsi" w:cstheme="minorHAnsi"/>
                <w:color w:val="auto"/>
                <w:sz w:val="20"/>
                <w:szCs w:val="20"/>
              </w:rPr>
            </w:pPr>
          </w:p>
        </w:tc>
        <w:tc>
          <w:tcPr>
            <w:tcW w:w="2836" w:type="dxa"/>
            <w:tcBorders>
              <w:top w:val="single" w:sz="8" w:space="0" w:color="000000" w:themeColor="text1"/>
              <w:left w:val="single" w:sz="4" w:space="0" w:color="auto"/>
              <w:bottom w:val="single" w:sz="8" w:space="0" w:color="000000" w:themeColor="text1"/>
              <w:right w:val="single" w:sz="4" w:space="0" w:color="auto"/>
            </w:tcBorders>
          </w:tcPr>
          <w:p w14:paraId="5BF8D484" w14:textId="4AFBBFE6" w:rsidR="00CB4C2D" w:rsidRPr="00373367" w:rsidRDefault="00CB4C2D" w:rsidP="000539ED">
            <w:pPr>
              <w:pStyle w:val="Default"/>
              <w:spacing w:line="276" w:lineRule="auto"/>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100%</w:t>
            </w:r>
          </w:p>
        </w:tc>
        <w:tc>
          <w:tcPr>
            <w:tcW w:w="1275" w:type="dxa"/>
            <w:tcBorders>
              <w:top w:val="single" w:sz="8" w:space="0" w:color="000000" w:themeColor="text1"/>
              <w:left w:val="single" w:sz="4" w:space="0" w:color="auto"/>
              <w:bottom w:val="single" w:sz="8" w:space="0" w:color="000000" w:themeColor="text1"/>
              <w:right w:val="single" w:sz="8" w:space="0" w:color="000000" w:themeColor="text1"/>
            </w:tcBorders>
          </w:tcPr>
          <w:p w14:paraId="249DAA94" w14:textId="623E7426" w:rsidR="00CB4C2D" w:rsidRPr="00373367" w:rsidRDefault="00CB4C2D" w:rsidP="00CB4C2D">
            <w:pPr>
              <w:pStyle w:val="Default"/>
              <w:spacing w:line="276" w:lineRule="auto"/>
              <w:ind w:left="300"/>
              <w:jc w:val="center"/>
              <w:rPr>
                <w:rFonts w:asciiTheme="minorHAnsi" w:hAnsiTheme="minorHAnsi" w:cstheme="minorHAnsi"/>
                <w:color w:val="auto"/>
                <w:sz w:val="20"/>
                <w:szCs w:val="20"/>
              </w:rPr>
            </w:pPr>
            <w:r w:rsidRPr="00373367">
              <w:rPr>
                <w:rFonts w:asciiTheme="minorHAnsi" w:eastAsiaTheme="minorEastAsia" w:hAnsiTheme="minorHAnsi" w:cstheme="minorHAnsi"/>
                <w:b/>
                <w:bCs/>
                <w:color w:val="auto"/>
                <w:sz w:val="20"/>
                <w:szCs w:val="20"/>
              </w:rPr>
              <w:t>100%</w:t>
            </w:r>
          </w:p>
        </w:tc>
      </w:tr>
    </w:tbl>
    <w:p w14:paraId="02AAC3BB" w14:textId="77777777" w:rsidR="00376906" w:rsidRPr="00373367" w:rsidRDefault="00376906">
      <w:pPr>
        <w:spacing w:after="200" w:line="276" w:lineRule="auto"/>
        <w:rPr>
          <w:rFonts w:asciiTheme="minorHAnsi" w:hAnsiTheme="minorHAnsi" w:cstheme="minorHAnsi"/>
          <w:color w:val="FF0000"/>
          <w:sz w:val="28"/>
        </w:rPr>
      </w:pPr>
    </w:p>
    <w:p w14:paraId="1F912236" w14:textId="1DF3D291" w:rsidR="0069088C" w:rsidRPr="00373367" w:rsidRDefault="0069088C">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tbl>
      <w:tblPr>
        <w:tblStyle w:val="TableGrid"/>
        <w:tblW w:w="0" w:type="auto"/>
        <w:tblLook w:val="04A0" w:firstRow="1" w:lastRow="0" w:firstColumn="1" w:lastColumn="0" w:noHBand="0" w:noVBand="1"/>
      </w:tblPr>
      <w:tblGrid>
        <w:gridCol w:w="1421"/>
        <w:gridCol w:w="1067"/>
        <w:gridCol w:w="12"/>
        <w:gridCol w:w="2032"/>
        <w:gridCol w:w="1076"/>
        <w:gridCol w:w="571"/>
        <w:gridCol w:w="1571"/>
        <w:gridCol w:w="921"/>
        <w:gridCol w:w="2011"/>
      </w:tblGrid>
      <w:tr w:rsidR="00E81729" w:rsidRPr="00373367" w14:paraId="5339EDEA" w14:textId="77777777" w:rsidTr="00E81729">
        <w:tc>
          <w:tcPr>
            <w:tcW w:w="2489" w:type="dxa"/>
            <w:gridSpan w:val="3"/>
            <w:tcBorders>
              <w:top w:val="single" w:sz="4" w:space="0" w:color="auto"/>
              <w:left w:val="single" w:sz="4" w:space="0" w:color="auto"/>
              <w:bottom w:val="single" w:sz="4" w:space="0" w:color="auto"/>
              <w:right w:val="single" w:sz="4" w:space="0" w:color="auto"/>
            </w:tcBorders>
            <w:hideMark/>
          </w:tcPr>
          <w:p w14:paraId="57D38969" w14:textId="77777777" w:rsidR="006F54D1" w:rsidRPr="00373367" w:rsidRDefault="006F54D1" w:rsidP="00831DB0">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3289" w:type="dxa"/>
            <w:gridSpan w:val="2"/>
            <w:tcBorders>
              <w:top w:val="single" w:sz="4" w:space="0" w:color="auto"/>
              <w:left w:val="single" w:sz="4" w:space="0" w:color="auto"/>
              <w:bottom w:val="single" w:sz="4" w:space="0" w:color="auto"/>
              <w:right w:val="single" w:sz="4" w:space="0" w:color="auto"/>
            </w:tcBorders>
          </w:tcPr>
          <w:p w14:paraId="694B6B04" w14:textId="49A88215" w:rsidR="006F54D1" w:rsidRPr="00373367" w:rsidRDefault="00E81729" w:rsidP="00831DB0">
            <w:pPr>
              <w:rPr>
                <w:rFonts w:asciiTheme="minorHAnsi" w:hAnsiTheme="minorHAnsi" w:cstheme="minorHAnsi"/>
                <w:sz w:val="28"/>
              </w:rPr>
            </w:pPr>
            <w:r w:rsidRPr="00373367">
              <w:rPr>
                <w:rFonts w:asciiTheme="minorHAnsi" w:eastAsiaTheme="minorEastAsia" w:hAnsiTheme="minorHAnsi" w:cstheme="minorHAnsi"/>
                <w:b/>
                <w:bCs/>
                <w:sz w:val="32"/>
                <w:szCs w:val="32"/>
              </w:rPr>
              <w:t xml:space="preserve">2 Unit </w:t>
            </w:r>
            <w:r w:rsidR="006F54D1" w:rsidRPr="00373367">
              <w:rPr>
                <w:rFonts w:asciiTheme="minorHAnsi" w:eastAsiaTheme="minorEastAsia" w:hAnsiTheme="minorHAnsi" w:cstheme="minorHAnsi"/>
                <w:b/>
                <w:bCs/>
                <w:sz w:val="32"/>
                <w:szCs w:val="32"/>
              </w:rPr>
              <w:t>Biology</w:t>
            </w:r>
          </w:p>
        </w:tc>
        <w:tc>
          <w:tcPr>
            <w:tcW w:w="1674" w:type="dxa"/>
            <w:gridSpan w:val="2"/>
            <w:tcBorders>
              <w:top w:val="single" w:sz="4" w:space="0" w:color="auto"/>
              <w:left w:val="single" w:sz="4" w:space="0" w:color="auto"/>
              <w:bottom w:val="single" w:sz="4" w:space="0" w:color="auto"/>
              <w:right w:val="single" w:sz="4" w:space="0" w:color="auto"/>
            </w:tcBorders>
            <w:hideMark/>
          </w:tcPr>
          <w:p w14:paraId="0D556B8C" w14:textId="77777777" w:rsidR="006F54D1" w:rsidRPr="00373367" w:rsidRDefault="006F54D1" w:rsidP="00831DB0">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230" w:type="dxa"/>
            <w:gridSpan w:val="2"/>
            <w:tcBorders>
              <w:top w:val="single" w:sz="4" w:space="0" w:color="auto"/>
              <w:left w:val="single" w:sz="4" w:space="0" w:color="auto"/>
              <w:bottom w:val="single" w:sz="4" w:space="0" w:color="auto"/>
              <w:right w:val="single" w:sz="4" w:space="0" w:color="auto"/>
            </w:tcBorders>
          </w:tcPr>
          <w:p w14:paraId="210B8D56" w14:textId="5042FCAD" w:rsidR="006F54D1" w:rsidRPr="00373367" w:rsidRDefault="006F54D1" w:rsidP="00831DB0">
            <w:pPr>
              <w:rPr>
                <w:rFonts w:asciiTheme="minorHAnsi" w:hAnsiTheme="minorHAnsi" w:cstheme="minorHAnsi"/>
                <w:sz w:val="28"/>
              </w:rPr>
            </w:pPr>
            <w:r w:rsidRPr="00373367">
              <w:rPr>
                <w:rFonts w:asciiTheme="minorHAnsi" w:eastAsiaTheme="minorEastAsia" w:hAnsiTheme="minorHAnsi" w:cstheme="minorHAnsi"/>
                <w:b/>
                <w:bCs/>
                <w:sz w:val="32"/>
                <w:szCs w:val="32"/>
              </w:rPr>
              <w:t>Mr</w:t>
            </w:r>
            <w:r w:rsidR="00F97B71"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Beadman</w:t>
            </w:r>
          </w:p>
        </w:tc>
      </w:tr>
      <w:tr w:rsidR="006F54D1" w:rsidRPr="00373367" w14:paraId="07B42E49" w14:textId="77777777" w:rsidTr="002D3003">
        <w:tc>
          <w:tcPr>
            <w:tcW w:w="0" w:type="auto"/>
            <w:gridSpan w:val="9"/>
            <w:tcBorders>
              <w:top w:val="single" w:sz="4" w:space="0" w:color="auto"/>
              <w:left w:val="single" w:sz="4" w:space="0" w:color="auto"/>
              <w:bottom w:val="single" w:sz="4" w:space="0" w:color="auto"/>
              <w:right w:val="single" w:sz="4" w:space="0" w:color="auto"/>
            </w:tcBorders>
            <w:hideMark/>
          </w:tcPr>
          <w:p w14:paraId="70690365" w14:textId="77777777" w:rsidR="006F54D1" w:rsidRPr="00373367" w:rsidRDefault="006F54D1" w:rsidP="00831DB0">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6F54D1" w:rsidRPr="00373367" w14:paraId="11804F77" w14:textId="77777777" w:rsidTr="002D3003">
        <w:tc>
          <w:tcPr>
            <w:tcW w:w="0" w:type="auto"/>
            <w:gridSpan w:val="9"/>
            <w:tcBorders>
              <w:top w:val="single" w:sz="4" w:space="0" w:color="auto"/>
              <w:left w:val="single" w:sz="4" w:space="0" w:color="auto"/>
              <w:bottom w:val="single" w:sz="4" w:space="0" w:color="auto"/>
              <w:right w:val="single" w:sz="4" w:space="0" w:color="auto"/>
            </w:tcBorders>
          </w:tcPr>
          <w:p w14:paraId="78A362EA" w14:textId="77777777" w:rsidR="006F54D1" w:rsidRPr="00373367" w:rsidRDefault="006F54D1" w:rsidP="006F54D1">
            <w:pPr>
              <w:pStyle w:val="BodyText1"/>
              <w:rPr>
                <w:rFonts w:asciiTheme="minorHAnsi" w:hAnsiTheme="minorHAnsi" w:cstheme="minorHAnsi"/>
                <w:sz w:val="22"/>
                <w:szCs w:val="22"/>
                <w:lang w:val="en-AU"/>
              </w:rPr>
            </w:pPr>
            <w:r w:rsidRPr="00373367">
              <w:rPr>
                <w:rFonts w:asciiTheme="minorHAnsi" w:hAnsiTheme="minorHAnsi" w:cstheme="minorHAnsi"/>
                <w:sz w:val="22"/>
                <w:szCs w:val="22"/>
                <w:lang w:val="en-AU"/>
              </w:rPr>
              <w:t>The study of biology recognises that, while humans are part of nature, they continue to have a greater influence on the environment than any other species. The history and philosophy of science, as it relates to the development of the understanding, utilisation and manipulation of living systems by the human species, is an integral part of the study of contemporary biology and assists students to recognise their responsibility to conserve, protect, maintain and improve the quality of all environments for future generations.</w:t>
            </w:r>
          </w:p>
          <w:p w14:paraId="4216D8ED" w14:textId="77777777" w:rsidR="006F54D1" w:rsidRPr="00373367" w:rsidRDefault="006F54D1" w:rsidP="006F54D1">
            <w:pPr>
              <w:pStyle w:val="BodyText1"/>
              <w:rPr>
                <w:rFonts w:asciiTheme="minorHAnsi" w:hAnsiTheme="minorHAnsi" w:cstheme="minorHAnsi"/>
                <w:sz w:val="22"/>
                <w:szCs w:val="22"/>
                <w:lang w:val="en-AU"/>
              </w:rPr>
            </w:pPr>
          </w:p>
          <w:p w14:paraId="7B3F2FB9" w14:textId="77777777" w:rsidR="006F54D1" w:rsidRPr="00373367" w:rsidRDefault="006F54D1" w:rsidP="006F54D1">
            <w:pPr>
              <w:pStyle w:val="BodyText1"/>
              <w:rPr>
                <w:rFonts w:asciiTheme="minorHAnsi" w:hAnsiTheme="minorHAnsi" w:cstheme="minorHAnsi"/>
                <w:sz w:val="22"/>
                <w:szCs w:val="22"/>
                <w:lang w:val="en-AU"/>
              </w:rPr>
            </w:pPr>
            <w:r w:rsidRPr="00373367">
              <w:rPr>
                <w:rFonts w:asciiTheme="minorHAnsi" w:hAnsiTheme="minorHAnsi" w:cstheme="minorHAnsi"/>
                <w:sz w:val="22"/>
                <w:szCs w:val="22"/>
                <w:lang w:val="en-AU"/>
              </w:rPr>
              <w:t>The Biology Stage 6 course is designed for those students who have a substantial achievement level based on the Science Stages 4–5 course performance descriptions. The subject matter of the Biology course recognises the different needs and interests of students by providing a structure that builds upon the foundations laid in Stage 5 yet recognises that students entering Stage 6 have a wide range of abilities, circumstances and expectations.</w:t>
            </w:r>
          </w:p>
          <w:p w14:paraId="3E77B5A5" w14:textId="77777777" w:rsidR="006F54D1" w:rsidRPr="00373367" w:rsidRDefault="006F54D1" w:rsidP="00831DB0">
            <w:pPr>
              <w:pStyle w:val="Default"/>
              <w:rPr>
                <w:rFonts w:asciiTheme="minorHAnsi" w:hAnsiTheme="minorHAnsi" w:cstheme="minorHAnsi"/>
                <w:color w:val="auto"/>
                <w:sz w:val="22"/>
                <w:szCs w:val="22"/>
              </w:rPr>
            </w:pPr>
          </w:p>
        </w:tc>
      </w:tr>
      <w:tr w:rsidR="00E81729" w:rsidRPr="00373367" w14:paraId="34AA17A1" w14:textId="77777777" w:rsidTr="00E81729">
        <w:trPr>
          <w:trHeight w:val="737"/>
        </w:trPr>
        <w:tc>
          <w:tcPr>
            <w:tcW w:w="1426" w:type="dxa"/>
            <w:vAlign w:val="center"/>
          </w:tcPr>
          <w:p w14:paraId="3D47D788" w14:textId="08245A4C" w:rsidR="005D3E46" w:rsidRPr="00373367" w:rsidRDefault="005D3E46" w:rsidP="005D3E46">
            <w:pPr>
              <w:pStyle w:val="NoSpacing"/>
              <w:jc w:val="center"/>
              <w:rPr>
                <w:rFonts w:asciiTheme="minorHAnsi" w:hAnsiTheme="minorHAnsi" w:cstheme="minorHAnsi"/>
                <w:b/>
              </w:rPr>
            </w:pPr>
            <w:r w:rsidRPr="00373367">
              <w:rPr>
                <w:rFonts w:asciiTheme="minorHAnsi" w:hAnsiTheme="minorHAnsi" w:cstheme="minorHAnsi"/>
                <w:b/>
              </w:rPr>
              <w:t>Task</w:t>
            </w:r>
          </w:p>
          <w:p w14:paraId="4484B793" w14:textId="75A8B992" w:rsidR="005D3E46" w:rsidRPr="00373367" w:rsidRDefault="005D3E46" w:rsidP="005D3E46">
            <w:pPr>
              <w:pStyle w:val="NoSpacing"/>
              <w:jc w:val="center"/>
              <w:rPr>
                <w:rFonts w:asciiTheme="minorHAnsi" w:hAnsiTheme="minorHAnsi" w:cstheme="minorHAnsi"/>
                <w:b/>
              </w:rPr>
            </w:pPr>
            <w:r w:rsidRPr="00373367">
              <w:rPr>
                <w:rFonts w:asciiTheme="minorHAnsi" w:hAnsiTheme="minorHAnsi" w:cstheme="minorHAnsi"/>
                <w:b/>
              </w:rPr>
              <w:t>Number</w:t>
            </w:r>
          </w:p>
        </w:tc>
        <w:tc>
          <w:tcPr>
            <w:tcW w:w="1052" w:type="dxa"/>
            <w:vAlign w:val="center"/>
          </w:tcPr>
          <w:p w14:paraId="328364C9" w14:textId="5237A28B" w:rsidR="005D3E46" w:rsidRPr="00373367" w:rsidRDefault="005D3E46" w:rsidP="005D3E46">
            <w:pPr>
              <w:spacing w:after="200" w:line="276" w:lineRule="auto"/>
              <w:jc w:val="center"/>
              <w:rPr>
                <w:rFonts w:asciiTheme="minorHAnsi" w:hAnsiTheme="minorHAnsi" w:cstheme="minorHAnsi"/>
                <w:b/>
              </w:rPr>
            </w:pPr>
            <w:r w:rsidRPr="00373367">
              <w:rPr>
                <w:rFonts w:asciiTheme="minorHAnsi" w:hAnsiTheme="minorHAnsi" w:cstheme="minorHAnsi"/>
                <w:b/>
              </w:rPr>
              <w:t>Time</w:t>
            </w:r>
          </w:p>
        </w:tc>
        <w:tc>
          <w:tcPr>
            <w:tcW w:w="2096" w:type="dxa"/>
            <w:gridSpan w:val="2"/>
            <w:vAlign w:val="center"/>
          </w:tcPr>
          <w:p w14:paraId="75BE3973" w14:textId="0B3563C7" w:rsidR="005D3E46" w:rsidRPr="00373367" w:rsidRDefault="005D3E46" w:rsidP="005D3E46">
            <w:pPr>
              <w:spacing w:after="200" w:line="276" w:lineRule="auto"/>
              <w:jc w:val="center"/>
              <w:rPr>
                <w:rFonts w:asciiTheme="minorHAnsi" w:hAnsiTheme="minorHAnsi" w:cstheme="minorHAnsi"/>
                <w:b/>
              </w:rPr>
            </w:pPr>
            <w:r w:rsidRPr="00373367">
              <w:rPr>
                <w:rFonts w:asciiTheme="minorHAnsi" w:hAnsiTheme="minorHAnsi" w:cstheme="minorHAnsi"/>
                <w:b/>
              </w:rPr>
              <w:t>Task Description</w:t>
            </w:r>
          </w:p>
        </w:tc>
        <w:tc>
          <w:tcPr>
            <w:tcW w:w="1611" w:type="dxa"/>
            <w:gridSpan w:val="2"/>
            <w:vAlign w:val="center"/>
          </w:tcPr>
          <w:p w14:paraId="1DAEE717" w14:textId="0EC84F1D" w:rsidR="005D3E46" w:rsidRPr="00373367" w:rsidRDefault="005D3E46" w:rsidP="005D3E46">
            <w:pPr>
              <w:spacing w:after="200" w:line="276" w:lineRule="auto"/>
              <w:jc w:val="center"/>
              <w:rPr>
                <w:rFonts w:asciiTheme="minorHAnsi" w:hAnsiTheme="minorHAnsi" w:cstheme="minorHAnsi"/>
                <w:b/>
              </w:rPr>
            </w:pPr>
            <w:r w:rsidRPr="00373367">
              <w:rPr>
                <w:rFonts w:asciiTheme="minorHAnsi" w:hAnsiTheme="minorHAnsi" w:cstheme="minorHAnsi"/>
                <w:b/>
              </w:rPr>
              <w:t>Outcomes Assessed</w:t>
            </w:r>
          </w:p>
        </w:tc>
        <w:tc>
          <w:tcPr>
            <w:tcW w:w="2549" w:type="dxa"/>
            <w:gridSpan w:val="2"/>
            <w:vAlign w:val="center"/>
          </w:tcPr>
          <w:p w14:paraId="59E43000" w14:textId="4352979E" w:rsidR="005D3E46" w:rsidRPr="00373367" w:rsidRDefault="005D3E46" w:rsidP="005D3E46">
            <w:pPr>
              <w:spacing w:after="200" w:line="276" w:lineRule="auto"/>
              <w:jc w:val="center"/>
              <w:rPr>
                <w:rFonts w:asciiTheme="minorHAnsi" w:hAnsiTheme="minorHAnsi" w:cstheme="minorHAnsi"/>
                <w:b/>
              </w:rPr>
            </w:pPr>
            <w:r w:rsidRPr="00373367">
              <w:rPr>
                <w:rFonts w:asciiTheme="minorHAnsi" w:hAnsiTheme="minorHAnsi" w:cstheme="minorHAnsi"/>
                <w:b/>
              </w:rPr>
              <w:t>Component of Syllabus</w:t>
            </w:r>
            <w:r w:rsidR="00373367" w:rsidRPr="00373367">
              <w:rPr>
                <w:rFonts w:asciiTheme="minorHAnsi" w:hAnsiTheme="minorHAnsi" w:cstheme="minorHAnsi"/>
                <w:b/>
              </w:rPr>
              <w:t xml:space="preserve"> %</w:t>
            </w:r>
          </w:p>
        </w:tc>
        <w:tc>
          <w:tcPr>
            <w:tcW w:w="1948" w:type="dxa"/>
            <w:vAlign w:val="center"/>
          </w:tcPr>
          <w:p w14:paraId="22125741" w14:textId="62C3E3CE" w:rsidR="005D3E46" w:rsidRPr="00373367" w:rsidRDefault="005D3E46" w:rsidP="005D3E46">
            <w:pPr>
              <w:spacing w:after="200" w:line="276" w:lineRule="auto"/>
              <w:jc w:val="center"/>
              <w:rPr>
                <w:rFonts w:asciiTheme="minorHAnsi" w:hAnsiTheme="minorHAnsi" w:cstheme="minorHAnsi"/>
                <w:b/>
              </w:rPr>
            </w:pPr>
            <w:r w:rsidRPr="00373367">
              <w:rPr>
                <w:rFonts w:asciiTheme="minorHAnsi" w:hAnsiTheme="minorHAnsi" w:cstheme="minorHAnsi"/>
                <w:b/>
              </w:rPr>
              <w:t>Weighting</w:t>
            </w:r>
            <w:r w:rsidR="00373367" w:rsidRPr="00373367">
              <w:rPr>
                <w:rFonts w:asciiTheme="minorHAnsi" w:hAnsiTheme="minorHAnsi" w:cstheme="minorHAnsi"/>
                <w:b/>
              </w:rPr>
              <w:t xml:space="preserve"> %</w:t>
            </w:r>
          </w:p>
        </w:tc>
      </w:tr>
      <w:tr w:rsidR="00E81729" w:rsidRPr="00373367" w14:paraId="0E2D21D3" w14:textId="77777777" w:rsidTr="00E81729">
        <w:tc>
          <w:tcPr>
            <w:tcW w:w="1426" w:type="dxa"/>
          </w:tcPr>
          <w:p w14:paraId="7C594C1C" w14:textId="2955FD31" w:rsidR="005D3E46" w:rsidRPr="00373367" w:rsidRDefault="005D3E46" w:rsidP="005D3E46">
            <w:pPr>
              <w:spacing w:after="200" w:line="276" w:lineRule="auto"/>
              <w:jc w:val="center"/>
              <w:rPr>
                <w:rFonts w:asciiTheme="minorHAnsi" w:hAnsiTheme="minorHAnsi" w:cstheme="minorHAnsi"/>
                <w:b/>
              </w:rPr>
            </w:pPr>
            <w:r w:rsidRPr="00373367">
              <w:rPr>
                <w:rFonts w:asciiTheme="minorHAnsi" w:hAnsiTheme="minorHAnsi" w:cstheme="minorHAnsi"/>
                <w:b/>
              </w:rPr>
              <w:t>1</w:t>
            </w:r>
          </w:p>
        </w:tc>
        <w:tc>
          <w:tcPr>
            <w:tcW w:w="1052" w:type="dxa"/>
          </w:tcPr>
          <w:p w14:paraId="1F7681B2" w14:textId="0FE5EB59" w:rsidR="002D3003" w:rsidRPr="00373367" w:rsidRDefault="00A56047">
            <w:pPr>
              <w:spacing w:after="200" w:line="276" w:lineRule="auto"/>
              <w:rPr>
                <w:rFonts w:asciiTheme="minorHAnsi" w:hAnsiTheme="minorHAnsi" w:cstheme="minorHAnsi"/>
              </w:rPr>
            </w:pPr>
            <w:r w:rsidRPr="00373367">
              <w:rPr>
                <w:rFonts w:asciiTheme="minorHAnsi" w:hAnsiTheme="minorHAnsi" w:cstheme="minorHAnsi"/>
              </w:rPr>
              <w:t>Term 4</w:t>
            </w:r>
          </w:p>
          <w:p w14:paraId="2E3A3BF7" w14:textId="77777777" w:rsidR="005D3E46" w:rsidRDefault="005D3E46">
            <w:pPr>
              <w:spacing w:after="200" w:line="276" w:lineRule="auto"/>
              <w:rPr>
                <w:rFonts w:asciiTheme="minorHAnsi" w:hAnsiTheme="minorHAnsi" w:cstheme="minorHAnsi"/>
              </w:rPr>
            </w:pPr>
            <w:r w:rsidRPr="00373367">
              <w:rPr>
                <w:rFonts w:asciiTheme="minorHAnsi" w:hAnsiTheme="minorHAnsi" w:cstheme="minorHAnsi"/>
              </w:rPr>
              <w:t>Week 7</w:t>
            </w:r>
          </w:p>
          <w:p w14:paraId="08C9B919" w14:textId="3C71F211" w:rsidR="008E3F3E" w:rsidRPr="00373367" w:rsidRDefault="008E3F3E">
            <w:pPr>
              <w:spacing w:after="200" w:line="276" w:lineRule="auto"/>
              <w:rPr>
                <w:rFonts w:asciiTheme="minorHAnsi" w:hAnsiTheme="minorHAnsi" w:cstheme="minorHAnsi"/>
              </w:rPr>
            </w:pPr>
            <w:r>
              <w:rPr>
                <w:rFonts w:asciiTheme="minorHAnsi" w:hAnsiTheme="minorHAnsi" w:cstheme="minorHAnsi"/>
              </w:rPr>
              <w:t>2017</w:t>
            </w:r>
          </w:p>
        </w:tc>
        <w:tc>
          <w:tcPr>
            <w:tcW w:w="2096" w:type="dxa"/>
            <w:gridSpan w:val="2"/>
          </w:tcPr>
          <w:p w14:paraId="3DCEAF5A" w14:textId="49632122" w:rsidR="005D3E46" w:rsidRPr="00373367" w:rsidRDefault="005D3E46">
            <w:pPr>
              <w:spacing w:after="200" w:line="276" w:lineRule="auto"/>
              <w:rPr>
                <w:rFonts w:asciiTheme="minorHAnsi" w:hAnsiTheme="minorHAnsi" w:cstheme="minorHAnsi"/>
              </w:rPr>
            </w:pPr>
            <w:r w:rsidRPr="00373367">
              <w:rPr>
                <w:rFonts w:asciiTheme="minorHAnsi" w:hAnsiTheme="minorHAnsi" w:cstheme="minorHAnsi"/>
              </w:rPr>
              <w:t>Secondary Sources Investigation</w:t>
            </w:r>
          </w:p>
        </w:tc>
        <w:tc>
          <w:tcPr>
            <w:tcW w:w="1611" w:type="dxa"/>
            <w:gridSpan w:val="2"/>
          </w:tcPr>
          <w:p w14:paraId="3D29DD2C" w14:textId="0AA1BA42" w:rsidR="005D3E46" w:rsidRPr="00373367" w:rsidRDefault="005D3E46">
            <w:pPr>
              <w:spacing w:after="200" w:line="276" w:lineRule="auto"/>
              <w:rPr>
                <w:rFonts w:asciiTheme="minorHAnsi" w:hAnsiTheme="minorHAnsi" w:cstheme="minorHAnsi"/>
              </w:rPr>
            </w:pPr>
            <w:r w:rsidRPr="00373367">
              <w:rPr>
                <w:rFonts w:asciiTheme="minorHAnsi" w:hAnsiTheme="minorHAnsi" w:cstheme="minorHAnsi"/>
              </w:rPr>
              <w:t>H1, H5, H12, H13, H14, H15</w:t>
            </w:r>
          </w:p>
        </w:tc>
        <w:tc>
          <w:tcPr>
            <w:tcW w:w="2549" w:type="dxa"/>
            <w:gridSpan w:val="2"/>
          </w:tcPr>
          <w:p w14:paraId="5319C462" w14:textId="72D2B4FD" w:rsidR="005D3E46" w:rsidRPr="00373367" w:rsidRDefault="002D3003" w:rsidP="00B47EF6">
            <w:pPr>
              <w:pStyle w:val="NoSpacing"/>
              <w:rPr>
                <w:rFonts w:asciiTheme="minorHAnsi" w:hAnsiTheme="minorHAnsi" w:cstheme="minorHAnsi"/>
              </w:rPr>
            </w:pPr>
            <w:r w:rsidRPr="00373367">
              <w:rPr>
                <w:rFonts w:asciiTheme="minorHAnsi" w:hAnsiTheme="minorHAnsi" w:cstheme="minorHAnsi"/>
              </w:rPr>
              <w:t xml:space="preserve">Knowledge and Understanding </w:t>
            </w:r>
            <w:r w:rsidR="00CB4C2D" w:rsidRPr="00373367">
              <w:rPr>
                <w:rFonts w:asciiTheme="minorHAnsi" w:hAnsiTheme="minorHAnsi" w:cstheme="minorHAnsi"/>
              </w:rPr>
              <w:t xml:space="preserve">          </w:t>
            </w:r>
            <w:r w:rsidR="00373367">
              <w:rPr>
                <w:rFonts w:asciiTheme="minorHAnsi" w:hAnsiTheme="minorHAnsi" w:cstheme="minorHAnsi"/>
              </w:rPr>
              <w:t xml:space="preserve">      </w:t>
            </w:r>
            <w:r w:rsidR="00CB4C2D" w:rsidRPr="00373367">
              <w:rPr>
                <w:rFonts w:asciiTheme="minorHAnsi" w:hAnsiTheme="minorHAnsi" w:cstheme="minorHAnsi"/>
              </w:rPr>
              <w:t xml:space="preserve"> 5%</w:t>
            </w:r>
          </w:p>
          <w:p w14:paraId="09FC19E4" w14:textId="45E0023A" w:rsidR="002D3003" w:rsidRPr="00373367" w:rsidRDefault="002D3003" w:rsidP="00B47EF6">
            <w:pPr>
              <w:pStyle w:val="NoSpacing"/>
              <w:rPr>
                <w:rFonts w:asciiTheme="minorHAnsi" w:hAnsiTheme="minorHAnsi" w:cstheme="minorHAnsi"/>
              </w:rPr>
            </w:pPr>
            <w:r w:rsidRPr="00373367">
              <w:rPr>
                <w:rFonts w:asciiTheme="minorHAnsi" w:hAnsiTheme="minorHAnsi" w:cstheme="minorHAnsi"/>
              </w:rPr>
              <w:t xml:space="preserve">Skills in Planning, Gathering and Processing </w:t>
            </w:r>
            <w:r w:rsidR="00CB4C2D" w:rsidRPr="00373367">
              <w:rPr>
                <w:rFonts w:asciiTheme="minorHAnsi" w:hAnsiTheme="minorHAnsi" w:cstheme="minorHAnsi"/>
              </w:rPr>
              <w:t xml:space="preserve">                 5%</w:t>
            </w:r>
          </w:p>
          <w:p w14:paraId="0A16B3C9" w14:textId="57785612" w:rsidR="002D3003" w:rsidRPr="00373367" w:rsidRDefault="002D3003" w:rsidP="00B47EF6">
            <w:pPr>
              <w:pStyle w:val="NoSpacing"/>
              <w:rPr>
                <w:rFonts w:asciiTheme="minorHAnsi" w:hAnsiTheme="minorHAnsi" w:cstheme="minorHAnsi"/>
              </w:rPr>
            </w:pPr>
            <w:r w:rsidRPr="00373367">
              <w:rPr>
                <w:rFonts w:asciiTheme="minorHAnsi" w:hAnsiTheme="minorHAnsi" w:cstheme="minorHAnsi"/>
              </w:rPr>
              <w:t xml:space="preserve">Skills in Communicating, Developing Scientific Thinking and Working as an individual </w:t>
            </w:r>
            <w:r w:rsidR="00CB4C2D" w:rsidRPr="00373367">
              <w:rPr>
                <w:rFonts w:asciiTheme="minorHAnsi" w:hAnsiTheme="minorHAnsi" w:cstheme="minorHAnsi"/>
              </w:rPr>
              <w:t xml:space="preserve">               </w:t>
            </w:r>
            <w:r w:rsidR="00373367">
              <w:rPr>
                <w:rFonts w:asciiTheme="minorHAnsi" w:hAnsiTheme="minorHAnsi" w:cstheme="minorHAnsi"/>
              </w:rPr>
              <w:t xml:space="preserve">           </w:t>
            </w:r>
            <w:r w:rsidR="00CB4C2D" w:rsidRPr="00373367">
              <w:rPr>
                <w:rFonts w:asciiTheme="minorHAnsi" w:hAnsiTheme="minorHAnsi" w:cstheme="minorHAnsi"/>
              </w:rPr>
              <w:t>5%</w:t>
            </w:r>
          </w:p>
        </w:tc>
        <w:tc>
          <w:tcPr>
            <w:tcW w:w="1948" w:type="dxa"/>
            <w:vAlign w:val="center"/>
          </w:tcPr>
          <w:p w14:paraId="23FBCE7C" w14:textId="55F2AFFD" w:rsidR="005D3E46" w:rsidRPr="00373367" w:rsidRDefault="00373367" w:rsidP="002D3003">
            <w:pPr>
              <w:spacing w:after="200" w:line="276" w:lineRule="auto"/>
              <w:jc w:val="center"/>
              <w:rPr>
                <w:rFonts w:asciiTheme="minorHAnsi" w:hAnsiTheme="minorHAnsi" w:cstheme="minorHAnsi"/>
              </w:rPr>
            </w:pPr>
            <w:r>
              <w:rPr>
                <w:rFonts w:asciiTheme="minorHAnsi" w:hAnsiTheme="minorHAnsi" w:cstheme="minorHAnsi"/>
              </w:rPr>
              <w:t>15</w:t>
            </w:r>
          </w:p>
        </w:tc>
      </w:tr>
      <w:tr w:rsidR="00E81729" w:rsidRPr="00373367" w14:paraId="16619863" w14:textId="77777777" w:rsidTr="00E81729">
        <w:trPr>
          <w:trHeight w:val="1020"/>
        </w:trPr>
        <w:tc>
          <w:tcPr>
            <w:tcW w:w="1426" w:type="dxa"/>
          </w:tcPr>
          <w:p w14:paraId="747746A9" w14:textId="277A0344" w:rsidR="005D3E46" w:rsidRPr="00373367" w:rsidRDefault="005D3E46" w:rsidP="005D3E46">
            <w:pPr>
              <w:spacing w:after="200" w:line="276" w:lineRule="auto"/>
              <w:jc w:val="center"/>
              <w:rPr>
                <w:rFonts w:asciiTheme="minorHAnsi" w:hAnsiTheme="minorHAnsi" w:cstheme="minorHAnsi"/>
                <w:b/>
              </w:rPr>
            </w:pPr>
            <w:r w:rsidRPr="00373367">
              <w:rPr>
                <w:rFonts w:asciiTheme="minorHAnsi" w:hAnsiTheme="minorHAnsi" w:cstheme="minorHAnsi"/>
                <w:b/>
              </w:rPr>
              <w:t>2</w:t>
            </w:r>
          </w:p>
        </w:tc>
        <w:tc>
          <w:tcPr>
            <w:tcW w:w="1052" w:type="dxa"/>
          </w:tcPr>
          <w:p w14:paraId="4443D915" w14:textId="24DFC67F" w:rsidR="002D3003" w:rsidRPr="00373367" w:rsidRDefault="00A56047">
            <w:pPr>
              <w:spacing w:after="200" w:line="276" w:lineRule="auto"/>
              <w:rPr>
                <w:rFonts w:asciiTheme="minorHAnsi" w:hAnsiTheme="minorHAnsi" w:cstheme="minorHAnsi"/>
              </w:rPr>
            </w:pPr>
            <w:r w:rsidRPr="00373367">
              <w:rPr>
                <w:rFonts w:asciiTheme="minorHAnsi" w:hAnsiTheme="minorHAnsi" w:cstheme="minorHAnsi"/>
              </w:rPr>
              <w:t>Term 1</w:t>
            </w:r>
          </w:p>
          <w:p w14:paraId="587DC291" w14:textId="77777777" w:rsidR="005D3E46" w:rsidRDefault="005D3E46">
            <w:pPr>
              <w:spacing w:after="200" w:line="276" w:lineRule="auto"/>
              <w:rPr>
                <w:rFonts w:asciiTheme="minorHAnsi" w:hAnsiTheme="minorHAnsi" w:cstheme="minorHAnsi"/>
              </w:rPr>
            </w:pPr>
            <w:r w:rsidRPr="00373367">
              <w:rPr>
                <w:rFonts w:asciiTheme="minorHAnsi" w:hAnsiTheme="minorHAnsi" w:cstheme="minorHAnsi"/>
              </w:rPr>
              <w:t>Week 8</w:t>
            </w:r>
          </w:p>
          <w:p w14:paraId="1EDEA547" w14:textId="0B779273" w:rsidR="008E3F3E" w:rsidRPr="00373367" w:rsidRDefault="008E3F3E">
            <w:pPr>
              <w:spacing w:after="200" w:line="276" w:lineRule="auto"/>
              <w:rPr>
                <w:rFonts w:asciiTheme="minorHAnsi" w:hAnsiTheme="minorHAnsi" w:cstheme="minorHAnsi"/>
              </w:rPr>
            </w:pPr>
            <w:r>
              <w:rPr>
                <w:rFonts w:asciiTheme="minorHAnsi" w:hAnsiTheme="minorHAnsi" w:cstheme="minorHAnsi"/>
              </w:rPr>
              <w:t>2018</w:t>
            </w:r>
          </w:p>
        </w:tc>
        <w:tc>
          <w:tcPr>
            <w:tcW w:w="2096" w:type="dxa"/>
            <w:gridSpan w:val="2"/>
          </w:tcPr>
          <w:p w14:paraId="5E774D36" w14:textId="08CDCFEF" w:rsidR="005D3E46" w:rsidRPr="00373367" w:rsidRDefault="005D3E46">
            <w:pPr>
              <w:spacing w:after="200" w:line="276" w:lineRule="auto"/>
              <w:rPr>
                <w:rFonts w:asciiTheme="minorHAnsi" w:hAnsiTheme="minorHAnsi" w:cstheme="minorHAnsi"/>
              </w:rPr>
            </w:pPr>
            <w:r w:rsidRPr="00373367">
              <w:rPr>
                <w:rFonts w:asciiTheme="minorHAnsi" w:hAnsiTheme="minorHAnsi" w:cstheme="minorHAnsi"/>
              </w:rPr>
              <w:t>Planning and Performing a Practical Task</w:t>
            </w:r>
          </w:p>
        </w:tc>
        <w:tc>
          <w:tcPr>
            <w:tcW w:w="1611" w:type="dxa"/>
            <w:gridSpan w:val="2"/>
          </w:tcPr>
          <w:p w14:paraId="21DA0834" w14:textId="79731DC3" w:rsidR="005D3E46" w:rsidRPr="00373367" w:rsidRDefault="005D3E46">
            <w:pPr>
              <w:spacing w:after="200" w:line="276" w:lineRule="auto"/>
              <w:rPr>
                <w:rFonts w:asciiTheme="minorHAnsi" w:hAnsiTheme="minorHAnsi" w:cstheme="minorHAnsi"/>
              </w:rPr>
            </w:pPr>
            <w:r w:rsidRPr="00373367">
              <w:rPr>
                <w:rFonts w:asciiTheme="minorHAnsi" w:hAnsiTheme="minorHAnsi" w:cstheme="minorHAnsi"/>
              </w:rPr>
              <w:t>H11, H12, H13, H14, H15</w:t>
            </w:r>
          </w:p>
        </w:tc>
        <w:tc>
          <w:tcPr>
            <w:tcW w:w="2549" w:type="dxa"/>
            <w:gridSpan w:val="2"/>
          </w:tcPr>
          <w:p w14:paraId="7FDB9305" w14:textId="568DBD41" w:rsidR="005D3E46" w:rsidRPr="00373367" w:rsidRDefault="002D3003" w:rsidP="00B47EF6">
            <w:pPr>
              <w:pStyle w:val="NoSpacing"/>
              <w:rPr>
                <w:rFonts w:asciiTheme="minorHAnsi" w:hAnsiTheme="minorHAnsi" w:cstheme="minorHAnsi"/>
              </w:rPr>
            </w:pPr>
            <w:r w:rsidRPr="00373367">
              <w:rPr>
                <w:rFonts w:asciiTheme="minorHAnsi" w:hAnsiTheme="minorHAnsi" w:cstheme="minorHAnsi"/>
              </w:rPr>
              <w:t xml:space="preserve">Skills in Planning and Performing first hand investigation </w:t>
            </w:r>
            <w:r w:rsidR="00CB4C2D" w:rsidRPr="00373367">
              <w:rPr>
                <w:rFonts w:asciiTheme="minorHAnsi" w:hAnsiTheme="minorHAnsi" w:cstheme="minorHAnsi"/>
              </w:rPr>
              <w:t xml:space="preserve">          </w:t>
            </w:r>
            <w:r w:rsidR="00373367" w:rsidRPr="00373367">
              <w:rPr>
                <w:rFonts w:asciiTheme="minorHAnsi" w:hAnsiTheme="minorHAnsi" w:cstheme="minorHAnsi"/>
              </w:rPr>
              <w:t xml:space="preserve">   </w:t>
            </w:r>
            <w:r w:rsidR="00373367">
              <w:rPr>
                <w:rFonts w:asciiTheme="minorHAnsi" w:hAnsiTheme="minorHAnsi" w:cstheme="minorHAnsi"/>
              </w:rPr>
              <w:t xml:space="preserve">     </w:t>
            </w:r>
            <w:r w:rsidR="00373367" w:rsidRPr="00373367">
              <w:rPr>
                <w:rFonts w:asciiTheme="minorHAnsi" w:hAnsiTheme="minorHAnsi" w:cstheme="minorHAnsi"/>
              </w:rPr>
              <w:t>10%</w:t>
            </w:r>
          </w:p>
          <w:p w14:paraId="447988D5" w14:textId="16A24D31" w:rsidR="002D3003" w:rsidRPr="00373367" w:rsidRDefault="002D3003" w:rsidP="00B47EF6">
            <w:pPr>
              <w:pStyle w:val="NoSpacing"/>
              <w:rPr>
                <w:rFonts w:asciiTheme="minorHAnsi" w:hAnsiTheme="minorHAnsi" w:cstheme="minorHAnsi"/>
              </w:rPr>
            </w:pPr>
            <w:r w:rsidRPr="00373367">
              <w:rPr>
                <w:rFonts w:asciiTheme="minorHAnsi" w:hAnsiTheme="minorHAnsi" w:cstheme="minorHAnsi"/>
              </w:rPr>
              <w:t xml:space="preserve">Skills in Communicating, Problem Solving and Working as part of a team </w:t>
            </w:r>
            <w:r w:rsidR="00373367" w:rsidRPr="00373367">
              <w:rPr>
                <w:rFonts w:asciiTheme="minorHAnsi" w:hAnsiTheme="minorHAnsi" w:cstheme="minorHAnsi"/>
              </w:rPr>
              <w:t xml:space="preserve">                         </w:t>
            </w:r>
            <w:r w:rsidR="00373367">
              <w:rPr>
                <w:rFonts w:asciiTheme="minorHAnsi" w:hAnsiTheme="minorHAnsi" w:cstheme="minorHAnsi"/>
              </w:rPr>
              <w:t xml:space="preserve"> </w:t>
            </w:r>
            <w:r w:rsidR="00373367" w:rsidRPr="00373367">
              <w:rPr>
                <w:rFonts w:asciiTheme="minorHAnsi" w:hAnsiTheme="minorHAnsi" w:cstheme="minorHAnsi"/>
              </w:rPr>
              <w:t>5%</w:t>
            </w:r>
          </w:p>
        </w:tc>
        <w:tc>
          <w:tcPr>
            <w:tcW w:w="1948" w:type="dxa"/>
            <w:vAlign w:val="center"/>
          </w:tcPr>
          <w:p w14:paraId="05833A56" w14:textId="75BA104E" w:rsidR="005D3E46" w:rsidRPr="00373367" w:rsidRDefault="00373367" w:rsidP="002D3003">
            <w:pPr>
              <w:spacing w:after="200" w:line="276" w:lineRule="auto"/>
              <w:jc w:val="center"/>
              <w:rPr>
                <w:rFonts w:asciiTheme="minorHAnsi" w:hAnsiTheme="minorHAnsi" w:cstheme="minorHAnsi"/>
              </w:rPr>
            </w:pPr>
            <w:r>
              <w:rPr>
                <w:rFonts w:asciiTheme="minorHAnsi" w:hAnsiTheme="minorHAnsi" w:cstheme="minorHAnsi"/>
              </w:rPr>
              <w:t>15</w:t>
            </w:r>
          </w:p>
        </w:tc>
      </w:tr>
      <w:tr w:rsidR="00E81729" w:rsidRPr="00373367" w14:paraId="29F0F528" w14:textId="77777777" w:rsidTr="00E81729">
        <w:tc>
          <w:tcPr>
            <w:tcW w:w="1426" w:type="dxa"/>
          </w:tcPr>
          <w:p w14:paraId="391FC8B6" w14:textId="25A42E37" w:rsidR="002D3003" w:rsidRPr="00373367" w:rsidRDefault="002D3003" w:rsidP="005D3E46">
            <w:pPr>
              <w:spacing w:after="200" w:line="276" w:lineRule="auto"/>
              <w:jc w:val="center"/>
              <w:rPr>
                <w:rFonts w:asciiTheme="minorHAnsi" w:hAnsiTheme="minorHAnsi" w:cstheme="minorHAnsi"/>
                <w:b/>
              </w:rPr>
            </w:pPr>
            <w:r w:rsidRPr="00373367">
              <w:rPr>
                <w:rFonts w:asciiTheme="minorHAnsi" w:hAnsiTheme="minorHAnsi" w:cstheme="minorHAnsi"/>
                <w:b/>
              </w:rPr>
              <w:t>3</w:t>
            </w:r>
          </w:p>
        </w:tc>
        <w:tc>
          <w:tcPr>
            <w:tcW w:w="1052" w:type="dxa"/>
          </w:tcPr>
          <w:p w14:paraId="29D87E14" w14:textId="5E74B075" w:rsidR="00A56047" w:rsidRPr="00373367" w:rsidRDefault="00A56047">
            <w:pPr>
              <w:spacing w:after="200" w:line="276" w:lineRule="auto"/>
              <w:rPr>
                <w:rFonts w:asciiTheme="minorHAnsi" w:hAnsiTheme="minorHAnsi" w:cstheme="minorHAnsi"/>
              </w:rPr>
            </w:pPr>
            <w:r w:rsidRPr="00373367">
              <w:rPr>
                <w:rFonts w:asciiTheme="minorHAnsi" w:hAnsiTheme="minorHAnsi" w:cstheme="minorHAnsi"/>
              </w:rPr>
              <w:t>Term 2</w:t>
            </w:r>
          </w:p>
          <w:p w14:paraId="69EB6EC1" w14:textId="77777777" w:rsidR="002D3003" w:rsidRDefault="002D3003">
            <w:pPr>
              <w:spacing w:after="200" w:line="276" w:lineRule="auto"/>
              <w:rPr>
                <w:rFonts w:asciiTheme="minorHAnsi" w:hAnsiTheme="minorHAnsi" w:cstheme="minorHAnsi"/>
              </w:rPr>
            </w:pPr>
            <w:r w:rsidRPr="00373367">
              <w:rPr>
                <w:rFonts w:asciiTheme="minorHAnsi" w:hAnsiTheme="minorHAnsi" w:cstheme="minorHAnsi"/>
              </w:rPr>
              <w:t>Week 7</w:t>
            </w:r>
          </w:p>
          <w:p w14:paraId="1363B12E" w14:textId="0804D68E" w:rsidR="008E3F3E" w:rsidRPr="00373367" w:rsidRDefault="008E3F3E">
            <w:pPr>
              <w:spacing w:after="200" w:line="276" w:lineRule="auto"/>
              <w:rPr>
                <w:rFonts w:asciiTheme="minorHAnsi" w:hAnsiTheme="minorHAnsi" w:cstheme="minorHAnsi"/>
              </w:rPr>
            </w:pPr>
            <w:r>
              <w:rPr>
                <w:rFonts w:asciiTheme="minorHAnsi" w:hAnsiTheme="minorHAnsi" w:cstheme="minorHAnsi"/>
              </w:rPr>
              <w:t>2018</w:t>
            </w:r>
          </w:p>
        </w:tc>
        <w:tc>
          <w:tcPr>
            <w:tcW w:w="2096" w:type="dxa"/>
            <w:gridSpan w:val="2"/>
          </w:tcPr>
          <w:p w14:paraId="7290FAFD" w14:textId="5AAEA6D0" w:rsidR="002D3003" w:rsidRPr="00373367" w:rsidRDefault="002D3003">
            <w:pPr>
              <w:spacing w:after="200" w:line="276" w:lineRule="auto"/>
              <w:rPr>
                <w:rFonts w:asciiTheme="minorHAnsi" w:hAnsiTheme="minorHAnsi" w:cstheme="minorHAnsi"/>
              </w:rPr>
            </w:pPr>
            <w:r w:rsidRPr="00373367">
              <w:rPr>
                <w:rFonts w:asciiTheme="minorHAnsi" w:hAnsiTheme="minorHAnsi" w:cstheme="minorHAnsi"/>
              </w:rPr>
              <w:t>Performing and Reporting a First-Hand Investigation</w:t>
            </w:r>
          </w:p>
        </w:tc>
        <w:tc>
          <w:tcPr>
            <w:tcW w:w="1611" w:type="dxa"/>
            <w:gridSpan w:val="2"/>
          </w:tcPr>
          <w:p w14:paraId="3EF9AE7A" w14:textId="5049ACFD" w:rsidR="002D3003" w:rsidRPr="00373367" w:rsidRDefault="002D3003">
            <w:pPr>
              <w:spacing w:after="200" w:line="276" w:lineRule="auto"/>
              <w:rPr>
                <w:rFonts w:asciiTheme="minorHAnsi" w:hAnsiTheme="minorHAnsi" w:cstheme="minorHAnsi"/>
              </w:rPr>
            </w:pPr>
            <w:r w:rsidRPr="00373367">
              <w:rPr>
                <w:rFonts w:asciiTheme="minorHAnsi" w:hAnsiTheme="minorHAnsi" w:cstheme="minorHAnsi"/>
              </w:rPr>
              <w:t>H2, H9, H11, H12, H13, H14</w:t>
            </w:r>
          </w:p>
        </w:tc>
        <w:tc>
          <w:tcPr>
            <w:tcW w:w="2549" w:type="dxa"/>
            <w:gridSpan w:val="2"/>
          </w:tcPr>
          <w:p w14:paraId="09BF7802" w14:textId="1BA219AE" w:rsidR="002D3003" w:rsidRPr="00373367" w:rsidRDefault="00CB4C2D" w:rsidP="00B47EF6">
            <w:pPr>
              <w:pStyle w:val="NoSpacing"/>
              <w:rPr>
                <w:rFonts w:asciiTheme="minorHAnsi" w:hAnsiTheme="minorHAnsi" w:cstheme="minorHAnsi"/>
              </w:rPr>
            </w:pPr>
            <w:r w:rsidRPr="00373367">
              <w:rPr>
                <w:rFonts w:asciiTheme="minorHAnsi" w:hAnsiTheme="minorHAnsi" w:cstheme="minorHAnsi"/>
              </w:rPr>
              <w:t xml:space="preserve">Knowledge and </w:t>
            </w:r>
            <w:r w:rsidR="00373367" w:rsidRPr="00373367">
              <w:rPr>
                <w:rFonts w:asciiTheme="minorHAnsi" w:hAnsiTheme="minorHAnsi" w:cstheme="minorHAnsi"/>
              </w:rPr>
              <w:t xml:space="preserve">Understanding          </w:t>
            </w:r>
            <w:r w:rsidR="00373367">
              <w:rPr>
                <w:rFonts w:asciiTheme="minorHAnsi" w:hAnsiTheme="minorHAnsi" w:cstheme="minorHAnsi"/>
              </w:rPr>
              <w:t xml:space="preserve">      </w:t>
            </w:r>
            <w:r w:rsidR="00373367" w:rsidRPr="00373367">
              <w:rPr>
                <w:rFonts w:asciiTheme="minorHAnsi" w:hAnsiTheme="minorHAnsi" w:cstheme="minorHAnsi"/>
              </w:rPr>
              <w:t>10%</w:t>
            </w:r>
          </w:p>
          <w:p w14:paraId="116B87CC" w14:textId="41F9827A" w:rsidR="002D3003" w:rsidRPr="00373367" w:rsidRDefault="002D3003" w:rsidP="00B47EF6">
            <w:pPr>
              <w:pStyle w:val="NoSpacing"/>
              <w:rPr>
                <w:rFonts w:asciiTheme="minorHAnsi" w:hAnsiTheme="minorHAnsi" w:cstheme="minorHAnsi"/>
              </w:rPr>
            </w:pPr>
            <w:r w:rsidRPr="00373367">
              <w:rPr>
                <w:rFonts w:asciiTheme="minorHAnsi" w:hAnsiTheme="minorHAnsi" w:cstheme="minorHAnsi"/>
              </w:rPr>
              <w:t>Skills in Planning</w:t>
            </w:r>
            <w:r w:rsidR="00373367" w:rsidRPr="00373367">
              <w:rPr>
                <w:rFonts w:asciiTheme="minorHAnsi" w:hAnsiTheme="minorHAnsi" w:cstheme="minorHAnsi"/>
              </w:rPr>
              <w:t xml:space="preserve">, Gathering and Processing </w:t>
            </w:r>
            <w:r w:rsidR="00373367">
              <w:rPr>
                <w:rFonts w:asciiTheme="minorHAnsi" w:hAnsiTheme="minorHAnsi" w:cstheme="minorHAnsi"/>
              </w:rPr>
              <w:t xml:space="preserve">              </w:t>
            </w:r>
            <w:r w:rsidR="00373367" w:rsidRPr="00373367">
              <w:rPr>
                <w:rFonts w:asciiTheme="minorHAnsi" w:hAnsiTheme="minorHAnsi" w:cstheme="minorHAnsi"/>
              </w:rPr>
              <w:t>15%</w:t>
            </w:r>
          </w:p>
          <w:p w14:paraId="0BA74DD3" w14:textId="3E67082A" w:rsidR="002D3003" w:rsidRPr="00373367" w:rsidRDefault="002D3003" w:rsidP="00B47EF6">
            <w:pPr>
              <w:pStyle w:val="NoSpacing"/>
              <w:rPr>
                <w:rFonts w:asciiTheme="minorHAnsi" w:hAnsiTheme="minorHAnsi" w:cstheme="minorHAnsi"/>
              </w:rPr>
            </w:pPr>
            <w:r w:rsidRPr="00373367">
              <w:rPr>
                <w:rFonts w:asciiTheme="minorHAnsi" w:hAnsiTheme="minorHAnsi" w:cstheme="minorHAnsi"/>
              </w:rPr>
              <w:t>Skills in Communicating, Developing Scientific Thinking and</w:t>
            </w:r>
            <w:r w:rsidR="00373367" w:rsidRPr="00373367">
              <w:rPr>
                <w:rFonts w:asciiTheme="minorHAnsi" w:hAnsiTheme="minorHAnsi" w:cstheme="minorHAnsi"/>
              </w:rPr>
              <w:t xml:space="preserve"> Working as part of a team           </w:t>
            </w:r>
            <w:r w:rsidR="00373367">
              <w:rPr>
                <w:rFonts w:asciiTheme="minorHAnsi" w:hAnsiTheme="minorHAnsi" w:cstheme="minorHAnsi"/>
              </w:rPr>
              <w:t xml:space="preserve">      </w:t>
            </w:r>
            <w:r w:rsidR="00373367" w:rsidRPr="00373367">
              <w:rPr>
                <w:rFonts w:asciiTheme="minorHAnsi" w:hAnsiTheme="minorHAnsi" w:cstheme="minorHAnsi"/>
              </w:rPr>
              <w:t>10%</w:t>
            </w:r>
          </w:p>
        </w:tc>
        <w:tc>
          <w:tcPr>
            <w:tcW w:w="1948" w:type="dxa"/>
            <w:vAlign w:val="center"/>
          </w:tcPr>
          <w:p w14:paraId="2C61406A" w14:textId="6E283B23" w:rsidR="002D3003" w:rsidRPr="00373367" w:rsidRDefault="00373367" w:rsidP="002D3003">
            <w:pPr>
              <w:spacing w:after="200" w:line="276" w:lineRule="auto"/>
              <w:jc w:val="center"/>
              <w:rPr>
                <w:rFonts w:asciiTheme="minorHAnsi" w:hAnsiTheme="minorHAnsi" w:cstheme="minorHAnsi"/>
              </w:rPr>
            </w:pPr>
            <w:r>
              <w:rPr>
                <w:rFonts w:asciiTheme="minorHAnsi" w:hAnsiTheme="minorHAnsi" w:cstheme="minorHAnsi"/>
              </w:rPr>
              <w:t>35</w:t>
            </w:r>
          </w:p>
        </w:tc>
      </w:tr>
      <w:tr w:rsidR="00E81729" w:rsidRPr="00373367" w14:paraId="70337F16" w14:textId="77777777" w:rsidTr="00E81729">
        <w:tc>
          <w:tcPr>
            <w:tcW w:w="1426" w:type="dxa"/>
          </w:tcPr>
          <w:p w14:paraId="1BF9C06C" w14:textId="44A91E58" w:rsidR="002D3003" w:rsidRPr="00373367" w:rsidRDefault="002D3003" w:rsidP="005D3E46">
            <w:pPr>
              <w:spacing w:after="200" w:line="276" w:lineRule="auto"/>
              <w:jc w:val="center"/>
              <w:rPr>
                <w:rFonts w:asciiTheme="minorHAnsi" w:hAnsiTheme="minorHAnsi" w:cstheme="minorHAnsi"/>
                <w:b/>
              </w:rPr>
            </w:pPr>
            <w:r w:rsidRPr="00373367">
              <w:rPr>
                <w:rFonts w:asciiTheme="minorHAnsi" w:hAnsiTheme="minorHAnsi" w:cstheme="minorHAnsi"/>
                <w:b/>
              </w:rPr>
              <w:t>4</w:t>
            </w:r>
          </w:p>
        </w:tc>
        <w:tc>
          <w:tcPr>
            <w:tcW w:w="1052" w:type="dxa"/>
          </w:tcPr>
          <w:p w14:paraId="6E091020" w14:textId="77777777" w:rsidR="00A56047" w:rsidRPr="00373367" w:rsidRDefault="00A56047">
            <w:pPr>
              <w:spacing w:after="200" w:line="276" w:lineRule="auto"/>
              <w:rPr>
                <w:rFonts w:asciiTheme="minorHAnsi" w:hAnsiTheme="minorHAnsi" w:cstheme="minorHAnsi"/>
              </w:rPr>
            </w:pPr>
            <w:r w:rsidRPr="00373367">
              <w:rPr>
                <w:rFonts w:asciiTheme="minorHAnsi" w:hAnsiTheme="minorHAnsi" w:cstheme="minorHAnsi"/>
              </w:rPr>
              <w:t>Term 3</w:t>
            </w:r>
          </w:p>
          <w:p w14:paraId="0B001AA4" w14:textId="77777777" w:rsidR="002D3003" w:rsidRDefault="002D3003">
            <w:pPr>
              <w:spacing w:after="200" w:line="276" w:lineRule="auto"/>
              <w:rPr>
                <w:rFonts w:asciiTheme="minorHAnsi" w:hAnsiTheme="minorHAnsi" w:cstheme="minorHAnsi"/>
              </w:rPr>
            </w:pPr>
            <w:r w:rsidRPr="00373367">
              <w:rPr>
                <w:rFonts w:asciiTheme="minorHAnsi" w:hAnsiTheme="minorHAnsi" w:cstheme="minorHAnsi"/>
              </w:rPr>
              <w:t>Week 5</w:t>
            </w:r>
          </w:p>
          <w:p w14:paraId="5757AE3F" w14:textId="1E0ABF5A" w:rsidR="008E3F3E" w:rsidRPr="00373367" w:rsidRDefault="008E3F3E">
            <w:pPr>
              <w:spacing w:after="200" w:line="276" w:lineRule="auto"/>
              <w:rPr>
                <w:rFonts w:asciiTheme="minorHAnsi" w:hAnsiTheme="minorHAnsi" w:cstheme="minorHAnsi"/>
              </w:rPr>
            </w:pPr>
            <w:r>
              <w:rPr>
                <w:rFonts w:asciiTheme="minorHAnsi" w:hAnsiTheme="minorHAnsi" w:cstheme="minorHAnsi"/>
              </w:rPr>
              <w:t>2018</w:t>
            </w:r>
          </w:p>
        </w:tc>
        <w:tc>
          <w:tcPr>
            <w:tcW w:w="2096" w:type="dxa"/>
            <w:gridSpan w:val="2"/>
          </w:tcPr>
          <w:p w14:paraId="59C49DDF" w14:textId="79427318" w:rsidR="002D3003" w:rsidRPr="00373367" w:rsidRDefault="002D3003">
            <w:pPr>
              <w:spacing w:after="200" w:line="276" w:lineRule="auto"/>
              <w:rPr>
                <w:rFonts w:asciiTheme="minorHAnsi" w:hAnsiTheme="minorHAnsi" w:cstheme="minorHAnsi"/>
              </w:rPr>
            </w:pPr>
            <w:r w:rsidRPr="00373367">
              <w:rPr>
                <w:rFonts w:asciiTheme="minorHAnsi" w:hAnsiTheme="minorHAnsi" w:cstheme="minorHAnsi"/>
              </w:rPr>
              <w:t>Trial HSC Examination</w:t>
            </w:r>
          </w:p>
        </w:tc>
        <w:tc>
          <w:tcPr>
            <w:tcW w:w="1611" w:type="dxa"/>
            <w:gridSpan w:val="2"/>
          </w:tcPr>
          <w:p w14:paraId="66E95EEF" w14:textId="2E76D282" w:rsidR="002D3003" w:rsidRPr="00373367" w:rsidRDefault="002D3003">
            <w:pPr>
              <w:spacing w:after="200" w:line="276" w:lineRule="auto"/>
              <w:rPr>
                <w:rFonts w:asciiTheme="minorHAnsi" w:hAnsiTheme="minorHAnsi" w:cstheme="minorHAnsi"/>
              </w:rPr>
            </w:pPr>
            <w:r w:rsidRPr="00373367">
              <w:rPr>
                <w:rFonts w:asciiTheme="minorHAnsi" w:hAnsiTheme="minorHAnsi" w:cstheme="minorHAnsi"/>
              </w:rPr>
              <w:t>H3, H4, H6, H7, H8, H9, H10, H13, H14</w:t>
            </w:r>
          </w:p>
        </w:tc>
        <w:tc>
          <w:tcPr>
            <w:tcW w:w="2549" w:type="dxa"/>
            <w:gridSpan w:val="2"/>
          </w:tcPr>
          <w:p w14:paraId="5A80FE47" w14:textId="069E0463" w:rsidR="002D3003" w:rsidRPr="00373367" w:rsidRDefault="00B47EF6" w:rsidP="00B47EF6">
            <w:pPr>
              <w:pStyle w:val="NoSpacing"/>
              <w:rPr>
                <w:rFonts w:asciiTheme="minorHAnsi" w:hAnsiTheme="minorHAnsi" w:cstheme="minorHAnsi"/>
              </w:rPr>
            </w:pPr>
            <w:r w:rsidRPr="00373367">
              <w:rPr>
                <w:rFonts w:asciiTheme="minorHAnsi" w:hAnsiTheme="minorHAnsi" w:cstheme="minorHAnsi"/>
              </w:rPr>
              <w:t>K</w:t>
            </w:r>
            <w:r w:rsidR="00373367" w:rsidRPr="00373367">
              <w:rPr>
                <w:rFonts w:asciiTheme="minorHAnsi" w:hAnsiTheme="minorHAnsi" w:cstheme="minorHAnsi"/>
              </w:rPr>
              <w:t xml:space="preserve">nowledge and Understanding          </w:t>
            </w:r>
            <w:r w:rsidR="00373367">
              <w:rPr>
                <w:rFonts w:asciiTheme="minorHAnsi" w:hAnsiTheme="minorHAnsi" w:cstheme="minorHAnsi"/>
              </w:rPr>
              <w:t xml:space="preserve">      </w:t>
            </w:r>
            <w:r w:rsidR="00373367" w:rsidRPr="00373367">
              <w:rPr>
                <w:rFonts w:asciiTheme="minorHAnsi" w:hAnsiTheme="minorHAnsi" w:cstheme="minorHAnsi"/>
              </w:rPr>
              <w:t>25%</w:t>
            </w:r>
          </w:p>
          <w:p w14:paraId="21EBD862" w14:textId="0F115A60" w:rsidR="00B47EF6" w:rsidRPr="00373367" w:rsidRDefault="00B47EF6" w:rsidP="00B47EF6">
            <w:pPr>
              <w:pStyle w:val="NoSpacing"/>
              <w:rPr>
                <w:rFonts w:asciiTheme="minorHAnsi" w:hAnsiTheme="minorHAnsi" w:cstheme="minorHAnsi"/>
              </w:rPr>
            </w:pPr>
            <w:r w:rsidRPr="00373367">
              <w:rPr>
                <w:rFonts w:asciiTheme="minorHAnsi" w:hAnsiTheme="minorHAnsi" w:cstheme="minorHAnsi"/>
              </w:rPr>
              <w:t>Skills in Communicating, Scientific Th</w:t>
            </w:r>
            <w:r w:rsidR="00373367" w:rsidRPr="00373367">
              <w:rPr>
                <w:rFonts w:asciiTheme="minorHAnsi" w:hAnsiTheme="minorHAnsi" w:cstheme="minorHAnsi"/>
              </w:rPr>
              <w:t xml:space="preserve">inking and Problem Solving       </w:t>
            </w:r>
            <w:r w:rsidR="00373367">
              <w:rPr>
                <w:rFonts w:asciiTheme="minorHAnsi" w:hAnsiTheme="minorHAnsi" w:cstheme="minorHAnsi"/>
              </w:rPr>
              <w:t xml:space="preserve">      </w:t>
            </w:r>
            <w:r w:rsidR="00373367" w:rsidRPr="00373367">
              <w:rPr>
                <w:rFonts w:asciiTheme="minorHAnsi" w:hAnsiTheme="minorHAnsi" w:cstheme="minorHAnsi"/>
              </w:rPr>
              <w:t>10%</w:t>
            </w:r>
          </w:p>
        </w:tc>
        <w:tc>
          <w:tcPr>
            <w:tcW w:w="1948" w:type="dxa"/>
            <w:vAlign w:val="center"/>
          </w:tcPr>
          <w:p w14:paraId="6FD8EE1B" w14:textId="58A90A77" w:rsidR="002D3003" w:rsidRPr="00373367" w:rsidRDefault="00373367" w:rsidP="002D3003">
            <w:pPr>
              <w:spacing w:after="200" w:line="276" w:lineRule="auto"/>
              <w:jc w:val="center"/>
              <w:rPr>
                <w:rFonts w:asciiTheme="minorHAnsi" w:hAnsiTheme="minorHAnsi" w:cstheme="minorHAnsi"/>
              </w:rPr>
            </w:pPr>
            <w:r>
              <w:rPr>
                <w:rFonts w:asciiTheme="minorHAnsi" w:hAnsiTheme="minorHAnsi" w:cstheme="minorHAnsi"/>
              </w:rPr>
              <w:t>35</w:t>
            </w:r>
          </w:p>
        </w:tc>
      </w:tr>
      <w:tr w:rsidR="00E81729" w:rsidRPr="00373367" w14:paraId="3D4FDDCF" w14:textId="77777777" w:rsidTr="008E3F3E">
        <w:trPr>
          <w:trHeight w:val="177"/>
        </w:trPr>
        <w:tc>
          <w:tcPr>
            <w:tcW w:w="1426" w:type="dxa"/>
          </w:tcPr>
          <w:p w14:paraId="029F63CF" w14:textId="21A7DBE9" w:rsidR="002D3003" w:rsidRPr="00373367" w:rsidRDefault="002D3003" w:rsidP="008E3F3E">
            <w:pPr>
              <w:spacing w:after="200" w:line="276" w:lineRule="auto"/>
              <w:rPr>
                <w:rFonts w:asciiTheme="minorHAnsi" w:hAnsiTheme="minorHAnsi" w:cstheme="minorHAnsi"/>
              </w:rPr>
            </w:pPr>
          </w:p>
        </w:tc>
        <w:tc>
          <w:tcPr>
            <w:tcW w:w="1052" w:type="dxa"/>
          </w:tcPr>
          <w:p w14:paraId="37C4B692" w14:textId="77777777" w:rsidR="002D3003" w:rsidRPr="00373367" w:rsidRDefault="002D3003">
            <w:pPr>
              <w:spacing w:after="200" w:line="276" w:lineRule="auto"/>
              <w:rPr>
                <w:rFonts w:asciiTheme="minorHAnsi" w:hAnsiTheme="minorHAnsi" w:cstheme="minorHAnsi"/>
              </w:rPr>
            </w:pPr>
          </w:p>
        </w:tc>
        <w:tc>
          <w:tcPr>
            <w:tcW w:w="2096" w:type="dxa"/>
            <w:gridSpan w:val="2"/>
          </w:tcPr>
          <w:p w14:paraId="109CC5A1" w14:textId="77777777" w:rsidR="002D3003" w:rsidRPr="00373367" w:rsidRDefault="002D3003">
            <w:pPr>
              <w:spacing w:after="200" w:line="276" w:lineRule="auto"/>
              <w:rPr>
                <w:rFonts w:asciiTheme="minorHAnsi" w:hAnsiTheme="minorHAnsi" w:cstheme="minorHAnsi"/>
              </w:rPr>
            </w:pPr>
          </w:p>
        </w:tc>
        <w:tc>
          <w:tcPr>
            <w:tcW w:w="1611" w:type="dxa"/>
            <w:gridSpan w:val="2"/>
          </w:tcPr>
          <w:p w14:paraId="695659A6" w14:textId="77777777" w:rsidR="002D3003" w:rsidRPr="00373367" w:rsidRDefault="002D3003">
            <w:pPr>
              <w:spacing w:after="200" w:line="276" w:lineRule="auto"/>
              <w:rPr>
                <w:rFonts w:asciiTheme="minorHAnsi" w:hAnsiTheme="minorHAnsi" w:cstheme="minorHAnsi"/>
              </w:rPr>
            </w:pPr>
          </w:p>
        </w:tc>
        <w:tc>
          <w:tcPr>
            <w:tcW w:w="2549" w:type="dxa"/>
            <w:gridSpan w:val="2"/>
          </w:tcPr>
          <w:p w14:paraId="30BA1CEF" w14:textId="4458D138" w:rsidR="002D3003" w:rsidRPr="00373367" w:rsidRDefault="00CB4C2D">
            <w:pPr>
              <w:spacing w:after="200" w:line="276" w:lineRule="auto"/>
              <w:rPr>
                <w:rFonts w:asciiTheme="minorHAnsi" w:hAnsiTheme="minorHAnsi" w:cstheme="minorHAnsi"/>
                <w:b/>
              </w:rPr>
            </w:pPr>
            <w:r w:rsidRPr="00373367">
              <w:rPr>
                <w:rFonts w:asciiTheme="minorHAnsi" w:hAnsiTheme="minorHAnsi" w:cstheme="minorHAnsi"/>
                <w:b/>
              </w:rPr>
              <w:t xml:space="preserve">                                        100%</w:t>
            </w:r>
          </w:p>
        </w:tc>
        <w:tc>
          <w:tcPr>
            <w:tcW w:w="1948" w:type="dxa"/>
            <w:vAlign w:val="center"/>
          </w:tcPr>
          <w:p w14:paraId="6EF4B851" w14:textId="2B53AAD3" w:rsidR="002D3003" w:rsidRPr="00373367" w:rsidRDefault="002D3003" w:rsidP="002D3003">
            <w:pPr>
              <w:spacing w:after="200" w:line="276" w:lineRule="auto"/>
              <w:jc w:val="center"/>
              <w:rPr>
                <w:rFonts w:asciiTheme="minorHAnsi" w:hAnsiTheme="minorHAnsi" w:cstheme="minorHAnsi"/>
                <w:b/>
              </w:rPr>
            </w:pPr>
            <w:r w:rsidRPr="00373367">
              <w:rPr>
                <w:rFonts w:asciiTheme="minorHAnsi" w:hAnsiTheme="minorHAnsi" w:cstheme="minorHAnsi"/>
                <w:b/>
              </w:rPr>
              <w:t>100%</w:t>
            </w:r>
          </w:p>
        </w:tc>
      </w:tr>
    </w:tbl>
    <w:p w14:paraId="75A84079" w14:textId="70B94F7A" w:rsidR="006F54D1" w:rsidRPr="00373367" w:rsidRDefault="006F54D1">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tbl>
      <w:tblPr>
        <w:tblStyle w:val="TableGrid"/>
        <w:tblW w:w="0" w:type="auto"/>
        <w:tblLook w:val="04A0" w:firstRow="1" w:lastRow="0" w:firstColumn="1" w:lastColumn="0" w:noHBand="0" w:noVBand="1"/>
      </w:tblPr>
      <w:tblGrid>
        <w:gridCol w:w="1384"/>
        <w:gridCol w:w="3956"/>
        <w:gridCol w:w="1714"/>
        <w:gridCol w:w="3628"/>
      </w:tblGrid>
      <w:tr w:rsidR="0069088C" w:rsidRPr="00373367" w14:paraId="74811022" w14:textId="77777777" w:rsidTr="12729BBF">
        <w:tc>
          <w:tcPr>
            <w:tcW w:w="1384" w:type="dxa"/>
            <w:tcBorders>
              <w:top w:val="single" w:sz="4" w:space="0" w:color="auto"/>
              <w:left w:val="single" w:sz="4" w:space="0" w:color="auto"/>
              <w:bottom w:val="single" w:sz="4" w:space="0" w:color="auto"/>
              <w:right w:val="single" w:sz="4" w:space="0" w:color="auto"/>
            </w:tcBorders>
            <w:hideMark/>
          </w:tcPr>
          <w:p w14:paraId="09E19607" w14:textId="77777777" w:rsidR="00996FBF"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3956" w:type="dxa"/>
            <w:tcBorders>
              <w:top w:val="single" w:sz="4" w:space="0" w:color="auto"/>
              <w:left w:val="single" w:sz="4" w:space="0" w:color="auto"/>
              <w:bottom w:val="single" w:sz="4" w:space="0" w:color="auto"/>
              <w:right w:val="single" w:sz="4" w:space="0" w:color="auto"/>
            </w:tcBorders>
          </w:tcPr>
          <w:p w14:paraId="3AA66D0F" w14:textId="77777777" w:rsidR="00996FBF" w:rsidRPr="00373367" w:rsidRDefault="0C9A16A7">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2 Unit Chemistry</w:t>
            </w:r>
          </w:p>
        </w:tc>
        <w:tc>
          <w:tcPr>
            <w:tcW w:w="1714" w:type="dxa"/>
            <w:tcBorders>
              <w:top w:val="single" w:sz="4" w:space="0" w:color="auto"/>
              <w:left w:val="single" w:sz="4" w:space="0" w:color="auto"/>
              <w:bottom w:val="single" w:sz="4" w:space="0" w:color="auto"/>
              <w:right w:val="single" w:sz="4" w:space="0" w:color="auto"/>
            </w:tcBorders>
            <w:hideMark/>
          </w:tcPr>
          <w:p w14:paraId="07879026" w14:textId="77777777" w:rsidR="00996FBF"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2D33AC35" w14:textId="7BF3BA67" w:rsidR="00996FBF" w:rsidRPr="00373367" w:rsidRDefault="00F97B71">
            <w:pPr>
              <w:rPr>
                <w:rFonts w:asciiTheme="minorHAnsi" w:hAnsiTheme="minorHAnsi" w:cstheme="minorHAnsi"/>
                <w:b/>
                <w:sz w:val="24"/>
                <w:szCs w:val="24"/>
              </w:rPr>
            </w:pPr>
            <w:r w:rsidRPr="00373367">
              <w:rPr>
                <w:rFonts w:asciiTheme="minorHAnsi" w:eastAsiaTheme="minorEastAsia" w:hAnsiTheme="minorHAnsi" w:cstheme="minorHAnsi"/>
                <w:b/>
                <w:bCs/>
                <w:sz w:val="24"/>
                <w:szCs w:val="24"/>
              </w:rPr>
              <w:t>Dr.</w:t>
            </w:r>
            <w:r w:rsidR="12729BBF" w:rsidRPr="00373367">
              <w:rPr>
                <w:rFonts w:asciiTheme="minorHAnsi" w:eastAsiaTheme="minorEastAsia" w:hAnsiTheme="minorHAnsi" w:cstheme="minorHAnsi"/>
                <w:b/>
                <w:bCs/>
                <w:sz w:val="24"/>
                <w:szCs w:val="24"/>
              </w:rPr>
              <w:t xml:space="preserve"> Ealing (supervisor/support)</w:t>
            </w:r>
          </w:p>
        </w:tc>
      </w:tr>
      <w:tr w:rsidR="0069088C" w:rsidRPr="00373367" w14:paraId="5561C8E7" w14:textId="77777777" w:rsidTr="12729BBF">
        <w:tc>
          <w:tcPr>
            <w:tcW w:w="10682" w:type="dxa"/>
            <w:gridSpan w:val="4"/>
            <w:tcBorders>
              <w:top w:val="single" w:sz="4" w:space="0" w:color="auto"/>
              <w:left w:val="single" w:sz="4" w:space="0" w:color="auto"/>
              <w:bottom w:val="single" w:sz="4" w:space="0" w:color="auto"/>
              <w:right w:val="single" w:sz="4" w:space="0" w:color="auto"/>
            </w:tcBorders>
            <w:hideMark/>
          </w:tcPr>
          <w:p w14:paraId="5C8FA9A3" w14:textId="77777777" w:rsidR="00996FBF"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69088C" w:rsidRPr="00373367" w14:paraId="54210859" w14:textId="77777777" w:rsidTr="12729BBF">
        <w:tc>
          <w:tcPr>
            <w:tcW w:w="10682" w:type="dxa"/>
            <w:gridSpan w:val="4"/>
            <w:tcBorders>
              <w:top w:val="single" w:sz="4" w:space="0" w:color="auto"/>
              <w:left w:val="single" w:sz="4" w:space="0" w:color="auto"/>
              <w:bottom w:val="single" w:sz="4" w:space="0" w:color="auto"/>
              <w:right w:val="single" w:sz="4" w:space="0" w:color="auto"/>
            </w:tcBorders>
          </w:tcPr>
          <w:p w14:paraId="34556CBD" w14:textId="1983D072" w:rsidR="00143597" w:rsidRPr="00373367" w:rsidRDefault="12729BBF" w:rsidP="00143597">
            <w:pPr>
              <w:rPr>
                <w:rFonts w:asciiTheme="minorHAnsi" w:hAnsiTheme="minorHAnsi" w:cstheme="minorHAnsi"/>
                <w:sz w:val="24"/>
                <w:szCs w:val="24"/>
              </w:rPr>
            </w:pPr>
            <w:r w:rsidRPr="00373367">
              <w:rPr>
                <w:rFonts w:asciiTheme="minorHAnsi" w:eastAsiaTheme="minorEastAsia" w:hAnsiTheme="minorHAnsi" w:cstheme="minorHAnsi"/>
                <w:sz w:val="24"/>
                <w:szCs w:val="24"/>
              </w:rPr>
              <w:t xml:space="preserve">This course is delivered remotely from </w:t>
            </w:r>
            <w:r w:rsidR="0069088C" w:rsidRPr="00373367">
              <w:rPr>
                <w:rFonts w:asciiTheme="minorHAnsi" w:eastAsiaTheme="minorEastAsia" w:hAnsiTheme="minorHAnsi" w:cstheme="minorHAnsi"/>
                <w:sz w:val="24"/>
                <w:szCs w:val="24"/>
              </w:rPr>
              <w:t xml:space="preserve">Yass </w:t>
            </w:r>
            <w:r w:rsidRPr="00373367">
              <w:rPr>
                <w:rFonts w:asciiTheme="minorHAnsi" w:eastAsiaTheme="minorEastAsia" w:hAnsiTheme="minorHAnsi" w:cstheme="minorHAnsi"/>
                <w:sz w:val="24"/>
                <w:szCs w:val="24"/>
              </w:rPr>
              <w:t xml:space="preserve">High School. </w:t>
            </w:r>
          </w:p>
          <w:p w14:paraId="52563097" w14:textId="77777777" w:rsidR="00143597" w:rsidRPr="00373367" w:rsidRDefault="00143597" w:rsidP="00143597">
            <w:pPr>
              <w:rPr>
                <w:rFonts w:asciiTheme="minorHAnsi" w:hAnsiTheme="minorHAnsi" w:cstheme="minorHAnsi"/>
                <w:sz w:val="24"/>
                <w:szCs w:val="24"/>
              </w:rPr>
            </w:pPr>
          </w:p>
          <w:p w14:paraId="03BF8A6B" w14:textId="77777777" w:rsidR="00996FBF" w:rsidRPr="00373367" w:rsidRDefault="0C9A16A7" w:rsidP="00143597">
            <w:pPr>
              <w:rPr>
                <w:rFonts w:asciiTheme="minorHAnsi" w:hAnsiTheme="minorHAnsi" w:cstheme="minorHAnsi"/>
                <w:sz w:val="28"/>
              </w:rPr>
            </w:pPr>
            <w:r w:rsidRPr="00373367">
              <w:rPr>
                <w:rFonts w:asciiTheme="minorHAnsi" w:eastAsiaTheme="minorEastAsia" w:hAnsiTheme="minorHAnsi" w:cstheme="minorHAnsi"/>
                <w:sz w:val="24"/>
                <w:szCs w:val="24"/>
              </w:rPr>
              <w:t>The teacher will advise students regarding the specifics of assessment for this course.</w:t>
            </w:r>
          </w:p>
        </w:tc>
      </w:tr>
    </w:tbl>
    <w:p w14:paraId="07808A56" w14:textId="77777777" w:rsidR="00AC60A0" w:rsidRPr="00373367" w:rsidRDefault="00AC60A0" w:rsidP="006E71CE">
      <w:pPr>
        <w:rPr>
          <w:rFonts w:asciiTheme="minorHAnsi" w:hAnsiTheme="minorHAnsi" w:cstheme="minorHAnsi"/>
          <w:color w:val="FF0000"/>
          <w:sz w:val="28"/>
        </w:rPr>
      </w:pPr>
    </w:p>
    <w:p w14:paraId="2A20A4AE" w14:textId="77777777" w:rsidR="00996FBF" w:rsidRPr="00373367" w:rsidRDefault="00996FBF" w:rsidP="006E71CE">
      <w:pPr>
        <w:rPr>
          <w:rFonts w:asciiTheme="minorHAnsi" w:hAnsiTheme="minorHAnsi" w:cstheme="minorHAnsi"/>
          <w:color w:val="FF0000"/>
          <w:sz w:val="28"/>
        </w:rPr>
      </w:pPr>
    </w:p>
    <w:p w14:paraId="27AFE265" w14:textId="77777777" w:rsidR="00996FBF" w:rsidRPr="00373367" w:rsidRDefault="00996FBF" w:rsidP="00996FBF">
      <w:pPr>
        <w:rPr>
          <w:rFonts w:asciiTheme="minorHAnsi" w:hAnsiTheme="minorHAnsi" w:cstheme="minorHAnsi"/>
          <w:color w:val="FF0000"/>
        </w:rPr>
      </w:pPr>
    </w:p>
    <w:p w14:paraId="1AEEB712" w14:textId="77777777" w:rsidR="00C27E46" w:rsidRPr="00373367" w:rsidRDefault="00C27E46">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tbl>
      <w:tblPr>
        <w:tblStyle w:val="TableGrid"/>
        <w:tblW w:w="0" w:type="auto"/>
        <w:tblLook w:val="04A0" w:firstRow="1" w:lastRow="0" w:firstColumn="1" w:lastColumn="0" w:noHBand="0" w:noVBand="1"/>
      </w:tblPr>
      <w:tblGrid>
        <w:gridCol w:w="1384"/>
        <w:gridCol w:w="3956"/>
        <w:gridCol w:w="1714"/>
        <w:gridCol w:w="3628"/>
      </w:tblGrid>
      <w:tr w:rsidR="0069088C" w:rsidRPr="00373367" w14:paraId="40EE51D7" w14:textId="77777777" w:rsidTr="12729BBF">
        <w:tc>
          <w:tcPr>
            <w:tcW w:w="1384" w:type="dxa"/>
            <w:tcBorders>
              <w:top w:val="single" w:sz="4" w:space="0" w:color="auto"/>
              <w:left w:val="single" w:sz="4" w:space="0" w:color="auto"/>
              <w:bottom w:val="single" w:sz="4" w:space="0" w:color="auto"/>
              <w:right w:val="single" w:sz="4" w:space="0" w:color="auto"/>
            </w:tcBorders>
            <w:hideMark/>
          </w:tcPr>
          <w:p w14:paraId="77059D79" w14:textId="77777777" w:rsidR="00C27E46"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3956" w:type="dxa"/>
            <w:tcBorders>
              <w:top w:val="single" w:sz="4" w:space="0" w:color="auto"/>
              <w:left w:val="single" w:sz="4" w:space="0" w:color="auto"/>
              <w:bottom w:val="single" w:sz="4" w:space="0" w:color="auto"/>
              <w:right w:val="single" w:sz="4" w:space="0" w:color="auto"/>
            </w:tcBorders>
          </w:tcPr>
          <w:p w14:paraId="72209905" w14:textId="77777777" w:rsidR="00C27E46" w:rsidRPr="00373367" w:rsidRDefault="0C9A16A7">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2 Unit Physics</w:t>
            </w:r>
          </w:p>
        </w:tc>
        <w:tc>
          <w:tcPr>
            <w:tcW w:w="1714" w:type="dxa"/>
            <w:tcBorders>
              <w:top w:val="single" w:sz="4" w:space="0" w:color="auto"/>
              <w:left w:val="single" w:sz="4" w:space="0" w:color="auto"/>
              <w:bottom w:val="single" w:sz="4" w:space="0" w:color="auto"/>
              <w:right w:val="single" w:sz="4" w:space="0" w:color="auto"/>
            </w:tcBorders>
            <w:hideMark/>
          </w:tcPr>
          <w:p w14:paraId="6773E329" w14:textId="77777777" w:rsidR="00C27E46"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21D1D867" w14:textId="5F1A0EE7" w:rsidR="00C27E46" w:rsidRPr="00373367" w:rsidRDefault="12729BBF">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Dr</w:t>
            </w:r>
            <w:r w:rsidR="005D0F1F"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Ealing</w:t>
            </w:r>
          </w:p>
        </w:tc>
      </w:tr>
      <w:tr w:rsidR="0069088C" w:rsidRPr="00373367" w14:paraId="03F761D0" w14:textId="77777777" w:rsidTr="12729BBF">
        <w:tc>
          <w:tcPr>
            <w:tcW w:w="10682" w:type="dxa"/>
            <w:gridSpan w:val="4"/>
            <w:tcBorders>
              <w:top w:val="single" w:sz="4" w:space="0" w:color="auto"/>
              <w:left w:val="single" w:sz="4" w:space="0" w:color="auto"/>
              <w:bottom w:val="single" w:sz="4" w:space="0" w:color="auto"/>
              <w:right w:val="single" w:sz="4" w:space="0" w:color="auto"/>
            </w:tcBorders>
            <w:hideMark/>
          </w:tcPr>
          <w:p w14:paraId="017B6657" w14:textId="77777777" w:rsidR="00C27E46" w:rsidRPr="00373367" w:rsidRDefault="0C9A16A7">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69088C" w:rsidRPr="00373367" w14:paraId="286FDB77" w14:textId="77777777" w:rsidTr="12729BBF">
        <w:tc>
          <w:tcPr>
            <w:tcW w:w="10682" w:type="dxa"/>
            <w:gridSpan w:val="4"/>
            <w:tcBorders>
              <w:top w:val="single" w:sz="4" w:space="0" w:color="auto"/>
              <w:left w:val="single" w:sz="4" w:space="0" w:color="auto"/>
              <w:bottom w:val="single" w:sz="4" w:space="0" w:color="auto"/>
              <w:right w:val="single" w:sz="4" w:space="0" w:color="auto"/>
            </w:tcBorders>
          </w:tcPr>
          <w:p w14:paraId="6A212100" w14:textId="77777777" w:rsidR="00143597" w:rsidRPr="00373367" w:rsidRDefault="0C9A16A7" w:rsidP="00143597">
            <w:pPr>
              <w:rPr>
                <w:rFonts w:asciiTheme="minorHAnsi" w:hAnsiTheme="minorHAnsi" w:cstheme="minorHAnsi"/>
                <w:sz w:val="22"/>
                <w:szCs w:val="22"/>
              </w:rPr>
            </w:pPr>
            <w:r w:rsidRPr="00373367">
              <w:rPr>
                <w:rFonts w:asciiTheme="minorHAnsi" w:eastAsiaTheme="minorEastAsia" w:hAnsiTheme="minorHAnsi" w:cstheme="minorHAnsi"/>
                <w:sz w:val="22"/>
                <w:szCs w:val="22"/>
              </w:rPr>
              <w:t>The HSC course is divided into three core topics of;</w:t>
            </w:r>
          </w:p>
          <w:p w14:paraId="11833864" w14:textId="77777777" w:rsidR="00143597" w:rsidRPr="00373367" w:rsidRDefault="0C9A16A7" w:rsidP="0C9A16A7">
            <w:pPr>
              <w:numPr>
                <w:ilvl w:val="2"/>
                <w:numId w:val="27"/>
              </w:numPr>
              <w:rPr>
                <w:rFonts w:asciiTheme="minorHAnsi" w:eastAsiaTheme="minorEastAsia" w:hAnsiTheme="minorHAnsi" w:cstheme="minorHAnsi"/>
                <w:sz w:val="22"/>
                <w:szCs w:val="22"/>
              </w:rPr>
            </w:pPr>
            <w:r w:rsidRPr="00373367">
              <w:rPr>
                <w:rFonts w:asciiTheme="minorHAnsi" w:eastAsiaTheme="minorEastAsia" w:hAnsiTheme="minorHAnsi" w:cstheme="minorHAnsi"/>
                <w:sz w:val="22"/>
                <w:szCs w:val="22"/>
              </w:rPr>
              <w:t>Space</w:t>
            </w:r>
          </w:p>
          <w:p w14:paraId="6006FEFE" w14:textId="77777777" w:rsidR="00143597" w:rsidRPr="00373367" w:rsidRDefault="0C9A16A7" w:rsidP="0C9A16A7">
            <w:pPr>
              <w:numPr>
                <w:ilvl w:val="2"/>
                <w:numId w:val="27"/>
              </w:numPr>
              <w:rPr>
                <w:rFonts w:asciiTheme="minorHAnsi" w:eastAsiaTheme="minorEastAsia" w:hAnsiTheme="minorHAnsi" w:cstheme="minorHAnsi"/>
                <w:sz w:val="22"/>
                <w:szCs w:val="22"/>
              </w:rPr>
            </w:pPr>
            <w:r w:rsidRPr="00373367">
              <w:rPr>
                <w:rFonts w:asciiTheme="minorHAnsi" w:eastAsiaTheme="minorEastAsia" w:hAnsiTheme="minorHAnsi" w:cstheme="minorHAnsi"/>
                <w:sz w:val="22"/>
                <w:szCs w:val="22"/>
              </w:rPr>
              <w:t>Motors and Generators</w:t>
            </w:r>
          </w:p>
          <w:p w14:paraId="118ABDF9" w14:textId="77777777" w:rsidR="00143597" w:rsidRPr="00373367" w:rsidRDefault="0C9A16A7" w:rsidP="0C9A16A7">
            <w:pPr>
              <w:numPr>
                <w:ilvl w:val="2"/>
                <w:numId w:val="27"/>
              </w:numPr>
              <w:rPr>
                <w:rFonts w:asciiTheme="minorHAnsi" w:eastAsiaTheme="minorEastAsia" w:hAnsiTheme="minorHAnsi" w:cstheme="minorHAnsi"/>
                <w:sz w:val="22"/>
                <w:szCs w:val="22"/>
              </w:rPr>
            </w:pPr>
            <w:r w:rsidRPr="00373367">
              <w:rPr>
                <w:rFonts w:asciiTheme="minorHAnsi" w:eastAsiaTheme="minorEastAsia" w:hAnsiTheme="minorHAnsi" w:cstheme="minorHAnsi"/>
                <w:sz w:val="22"/>
                <w:szCs w:val="22"/>
              </w:rPr>
              <w:t>Ideas to Implementation</w:t>
            </w:r>
          </w:p>
          <w:p w14:paraId="1BF4F5C1" w14:textId="77777777" w:rsidR="00143597" w:rsidRPr="00373367" w:rsidRDefault="0C9A16A7" w:rsidP="00143597">
            <w:pPr>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Students also study the option topic: Medical Physics OR Quantum to quarks-To be decided </w:t>
            </w:r>
          </w:p>
          <w:p w14:paraId="7416AE75" w14:textId="77777777" w:rsidR="00A32E62" w:rsidRPr="00373367" w:rsidRDefault="00A32E62" w:rsidP="00A32E62">
            <w:pPr>
              <w:rPr>
                <w:rFonts w:asciiTheme="minorHAnsi" w:hAnsiTheme="minorHAnsi" w:cstheme="minorHAnsi"/>
                <w:sz w:val="28"/>
              </w:rPr>
            </w:pPr>
          </w:p>
        </w:tc>
      </w:tr>
    </w:tbl>
    <w:p w14:paraId="0D948D9B" w14:textId="77777777" w:rsidR="00996FBF" w:rsidRPr="00373367" w:rsidRDefault="00996FBF" w:rsidP="006E71CE">
      <w:pPr>
        <w:rPr>
          <w:rFonts w:asciiTheme="minorHAnsi" w:hAnsiTheme="minorHAnsi" w:cstheme="minorHAnsi"/>
          <w:color w:val="FF0000"/>
          <w:sz w:val="28"/>
        </w:rPr>
      </w:pPr>
    </w:p>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1122"/>
        <w:gridCol w:w="2834"/>
        <w:gridCol w:w="2409"/>
        <w:gridCol w:w="1984"/>
        <w:gridCol w:w="1705"/>
      </w:tblGrid>
      <w:tr w:rsidR="0069088C" w:rsidRPr="00373367" w14:paraId="2FC8A5FD" w14:textId="77777777" w:rsidTr="00373367">
        <w:tc>
          <w:tcPr>
            <w:tcW w:w="686" w:type="dxa"/>
            <w:tcBorders>
              <w:top w:val="single" w:sz="4" w:space="0" w:color="auto"/>
              <w:left w:val="single" w:sz="4" w:space="0" w:color="auto"/>
              <w:bottom w:val="single" w:sz="4" w:space="0" w:color="auto"/>
              <w:right w:val="single" w:sz="4" w:space="0" w:color="auto"/>
            </w:tcBorders>
          </w:tcPr>
          <w:p w14:paraId="3EB5D48A" w14:textId="77777777" w:rsidR="00863353" w:rsidRPr="00373367" w:rsidRDefault="0C9A16A7" w:rsidP="000D7766">
            <w:pPr>
              <w:jc w:val="center"/>
              <w:rPr>
                <w:rFonts w:asciiTheme="minorHAnsi" w:hAnsiTheme="minorHAnsi" w:cstheme="minorHAnsi"/>
                <w:b/>
              </w:rPr>
            </w:pPr>
            <w:r w:rsidRPr="00373367">
              <w:rPr>
                <w:rFonts w:asciiTheme="minorHAnsi" w:eastAsiaTheme="minorEastAsia" w:hAnsiTheme="minorHAnsi" w:cstheme="minorHAnsi"/>
                <w:b/>
                <w:bCs/>
                <w:sz w:val="18"/>
                <w:szCs w:val="18"/>
              </w:rPr>
              <w:t>Task no</w:t>
            </w:r>
            <w:r w:rsidRPr="00373367">
              <w:rPr>
                <w:rFonts w:asciiTheme="minorHAnsi" w:eastAsiaTheme="minorEastAsia" w:hAnsiTheme="minorHAnsi" w:cstheme="minorHAnsi"/>
                <w:b/>
                <w:bCs/>
              </w:rPr>
              <w:t>.</w:t>
            </w:r>
          </w:p>
        </w:tc>
        <w:tc>
          <w:tcPr>
            <w:tcW w:w="1122" w:type="dxa"/>
            <w:tcBorders>
              <w:top w:val="single" w:sz="4" w:space="0" w:color="auto"/>
              <w:left w:val="single" w:sz="4" w:space="0" w:color="auto"/>
              <w:bottom w:val="single" w:sz="4" w:space="0" w:color="auto"/>
              <w:right w:val="single" w:sz="4" w:space="0" w:color="auto"/>
            </w:tcBorders>
          </w:tcPr>
          <w:p w14:paraId="7D8D551B" w14:textId="77777777" w:rsidR="00863353" w:rsidRPr="00373367" w:rsidRDefault="0C9A16A7" w:rsidP="000D7766">
            <w:pPr>
              <w:jc w:val="center"/>
              <w:rPr>
                <w:rFonts w:asciiTheme="minorHAnsi" w:hAnsiTheme="minorHAnsi" w:cstheme="minorHAnsi"/>
                <w:b/>
              </w:rPr>
            </w:pPr>
            <w:r w:rsidRPr="00373367">
              <w:rPr>
                <w:rFonts w:asciiTheme="minorHAnsi" w:eastAsiaTheme="minorEastAsia" w:hAnsiTheme="minorHAnsi" w:cstheme="minorHAnsi"/>
                <w:b/>
                <w:bCs/>
              </w:rPr>
              <w:t>Time</w:t>
            </w:r>
          </w:p>
        </w:tc>
        <w:tc>
          <w:tcPr>
            <w:tcW w:w="2834" w:type="dxa"/>
            <w:tcBorders>
              <w:top w:val="single" w:sz="4" w:space="0" w:color="auto"/>
              <w:left w:val="single" w:sz="4" w:space="0" w:color="auto"/>
              <w:bottom w:val="single" w:sz="4" w:space="0" w:color="auto"/>
              <w:right w:val="single" w:sz="4" w:space="0" w:color="auto"/>
            </w:tcBorders>
          </w:tcPr>
          <w:p w14:paraId="7C34CF59" w14:textId="77777777" w:rsidR="00863353" w:rsidRPr="00373367" w:rsidRDefault="0C9A16A7" w:rsidP="000D7766">
            <w:pPr>
              <w:jc w:val="center"/>
              <w:rPr>
                <w:rFonts w:asciiTheme="minorHAnsi" w:hAnsiTheme="minorHAnsi" w:cstheme="minorHAnsi"/>
                <w:b/>
              </w:rPr>
            </w:pPr>
            <w:r w:rsidRPr="00373367">
              <w:rPr>
                <w:rFonts w:asciiTheme="minorHAnsi" w:eastAsiaTheme="minorEastAsia" w:hAnsiTheme="minorHAnsi" w:cstheme="minorHAnsi"/>
                <w:b/>
                <w:bCs/>
              </w:rPr>
              <w:t xml:space="preserve">Outcomes assessed </w:t>
            </w:r>
          </w:p>
        </w:tc>
        <w:tc>
          <w:tcPr>
            <w:tcW w:w="2409" w:type="dxa"/>
            <w:tcBorders>
              <w:top w:val="single" w:sz="4" w:space="0" w:color="auto"/>
              <w:left w:val="single" w:sz="4" w:space="0" w:color="auto"/>
              <w:bottom w:val="single" w:sz="4" w:space="0" w:color="auto"/>
              <w:right w:val="single" w:sz="4" w:space="0" w:color="auto"/>
            </w:tcBorders>
          </w:tcPr>
          <w:p w14:paraId="12223384" w14:textId="77777777" w:rsidR="00863353" w:rsidRPr="00373367" w:rsidRDefault="0C9A16A7" w:rsidP="000D7766">
            <w:pPr>
              <w:jc w:val="center"/>
              <w:rPr>
                <w:rFonts w:asciiTheme="minorHAnsi" w:hAnsiTheme="minorHAnsi" w:cstheme="minorHAnsi"/>
                <w:b/>
              </w:rPr>
            </w:pPr>
            <w:r w:rsidRPr="00373367">
              <w:rPr>
                <w:rFonts w:asciiTheme="minorHAnsi" w:eastAsiaTheme="minorEastAsia" w:hAnsiTheme="minorHAnsi" w:cstheme="minorHAnsi"/>
                <w:b/>
                <w:bCs/>
              </w:rPr>
              <w:t>Task Description</w:t>
            </w:r>
          </w:p>
        </w:tc>
        <w:tc>
          <w:tcPr>
            <w:tcW w:w="1984" w:type="dxa"/>
            <w:tcBorders>
              <w:top w:val="single" w:sz="4" w:space="0" w:color="auto"/>
              <w:left w:val="single" w:sz="4" w:space="0" w:color="auto"/>
              <w:bottom w:val="single" w:sz="4" w:space="0" w:color="auto"/>
              <w:right w:val="single" w:sz="4" w:space="0" w:color="auto"/>
            </w:tcBorders>
          </w:tcPr>
          <w:p w14:paraId="39A5F226" w14:textId="2E6F3104" w:rsidR="00863353" w:rsidRPr="00373367" w:rsidRDefault="00373367" w:rsidP="000D7766">
            <w:pPr>
              <w:jc w:val="center"/>
              <w:rPr>
                <w:rFonts w:asciiTheme="minorHAnsi" w:hAnsiTheme="minorHAnsi" w:cstheme="minorHAnsi"/>
                <w:b/>
              </w:rPr>
            </w:pPr>
            <w:r w:rsidRPr="00373367">
              <w:rPr>
                <w:rFonts w:asciiTheme="minorHAnsi" w:eastAsiaTheme="minorEastAsia" w:hAnsiTheme="minorHAnsi" w:cstheme="minorHAnsi"/>
                <w:b/>
                <w:sz w:val="22"/>
                <w:szCs w:val="22"/>
              </w:rPr>
              <w:t>Component of the syllabus</w:t>
            </w:r>
            <w:r>
              <w:rPr>
                <w:rFonts w:asciiTheme="minorHAnsi" w:eastAsiaTheme="minorEastAsia" w:hAnsiTheme="minorHAnsi" w:cstheme="minorHAnsi"/>
                <w:b/>
                <w:sz w:val="22"/>
                <w:szCs w:val="22"/>
              </w:rPr>
              <w:t xml:space="preserve"> %</w:t>
            </w:r>
          </w:p>
        </w:tc>
        <w:tc>
          <w:tcPr>
            <w:tcW w:w="1705" w:type="dxa"/>
            <w:tcBorders>
              <w:top w:val="single" w:sz="4" w:space="0" w:color="auto"/>
              <w:left w:val="single" w:sz="4" w:space="0" w:color="auto"/>
              <w:bottom w:val="single" w:sz="4" w:space="0" w:color="auto"/>
              <w:right w:val="single" w:sz="4" w:space="0" w:color="auto"/>
            </w:tcBorders>
          </w:tcPr>
          <w:p w14:paraId="16A5D610" w14:textId="77777777" w:rsidR="00863353" w:rsidRPr="00373367" w:rsidRDefault="0C9A16A7" w:rsidP="000D7766">
            <w:pPr>
              <w:jc w:val="center"/>
              <w:rPr>
                <w:rFonts w:asciiTheme="minorHAnsi" w:hAnsiTheme="minorHAnsi" w:cstheme="minorHAnsi"/>
                <w:b/>
              </w:rPr>
            </w:pPr>
            <w:r w:rsidRPr="00373367">
              <w:rPr>
                <w:rFonts w:asciiTheme="minorHAnsi" w:eastAsiaTheme="minorEastAsia" w:hAnsiTheme="minorHAnsi" w:cstheme="minorHAnsi"/>
                <w:b/>
                <w:bCs/>
              </w:rPr>
              <w:t>Weighting %</w:t>
            </w:r>
          </w:p>
        </w:tc>
      </w:tr>
      <w:tr w:rsidR="004E75D5" w:rsidRPr="00373367" w14:paraId="3397E051" w14:textId="77777777" w:rsidTr="00373367">
        <w:trPr>
          <w:trHeight w:val="362"/>
        </w:trPr>
        <w:tc>
          <w:tcPr>
            <w:tcW w:w="686" w:type="dxa"/>
            <w:tcBorders>
              <w:top w:val="single" w:sz="4" w:space="0" w:color="auto"/>
              <w:left w:val="single" w:sz="4" w:space="0" w:color="auto"/>
              <w:bottom w:val="single" w:sz="4" w:space="0" w:color="auto"/>
              <w:right w:val="single" w:sz="4" w:space="0" w:color="auto"/>
            </w:tcBorders>
          </w:tcPr>
          <w:p w14:paraId="1369BD00" w14:textId="2DF79B84" w:rsidR="004E75D5" w:rsidRPr="00373367" w:rsidRDefault="004E75D5" w:rsidP="000D7766">
            <w:pPr>
              <w:jc w:val="center"/>
              <w:rPr>
                <w:rFonts w:asciiTheme="minorHAnsi" w:hAnsiTheme="minorHAnsi" w:cstheme="minorHAnsi"/>
                <w:b/>
              </w:rPr>
            </w:pPr>
            <w:r w:rsidRPr="00373367">
              <w:rPr>
                <w:rFonts w:asciiTheme="minorHAnsi" w:eastAsiaTheme="minorEastAsia" w:hAnsiTheme="minorHAnsi" w:cstheme="minorHAnsi"/>
                <w:b/>
                <w:bCs/>
              </w:rPr>
              <w:t>1</w:t>
            </w:r>
          </w:p>
        </w:tc>
        <w:tc>
          <w:tcPr>
            <w:tcW w:w="1122" w:type="dxa"/>
            <w:tcBorders>
              <w:top w:val="single" w:sz="4" w:space="0" w:color="auto"/>
              <w:left w:val="single" w:sz="4" w:space="0" w:color="auto"/>
              <w:bottom w:val="single" w:sz="4" w:space="0" w:color="auto"/>
              <w:right w:val="single" w:sz="4" w:space="0" w:color="auto"/>
            </w:tcBorders>
          </w:tcPr>
          <w:p w14:paraId="202D87FE" w14:textId="547EF30D" w:rsidR="004E75D5" w:rsidRPr="00373367" w:rsidRDefault="004E75D5" w:rsidP="009601A6">
            <w:pPr>
              <w:rPr>
                <w:rFonts w:asciiTheme="minorHAnsi" w:hAnsiTheme="minorHAnsi" w:cstheme="minorHAnsi"/>
              </w:rPr>
            </w:pPr>
            <w:r w:rsidRPr="00373367">
              <w:rPr>
                <w:rFonts w:asciiTheme="minorHAnsi" w:eastAsiaTheme="minorEastAsia" w:hAnsiTheme="minorHAnsi" w:cstheme="minorHAnsi"/>
              </w:rPr>
              <w:t xml:space="preserve">T 4Wk  8 </w:t>
            </w:r>
          </w:p>
        </w:tc>
        <w:tc>
          <w:tcPr>
            <w:tcW w:w="2834" w:type="dxa"/>
            <w:tcBorders>
              <w:top w:val="single" w:sz="4" w:space="0" w:color="auto"/>
              <w:left w:val="single" w:sz="4" w:space="0" w:color="auto"/>
              <w:bottom w:val="single" w:sz="4" w:space="0" w:color="auto"/>
              <w:right w:val="single" w:sz="4" w:space="0" w:color="auto"/>
            </w:tcBorders>
          </w:tcPr>
          <w:p w14:paraId="2FCA1694" w14:textId="014B5C90" w:rsidR="004E75D5" w:rsidRPr="00373367" w:rsidRDefault="004E75D5" w:rsidP="009601A6">
            <w:pPr>
              <w:rPr>
                <w:rFonts w:asciiTheme="minorHAnsi" w:hAnsiTheme="minorHAnsi" w:cstheme="minorHAnsi"/>
              </w:rPr>
            </w:pPr>
            <w:r w:rsidRPr="00373367">
              <w:rPr>
                <w:rFonts w:asciiTheme="minorHAnsi" w:eastAsiaTheme="minorEastAsia" w:hAnsiTheme="minorHAnsi" w:cstheme="minorHAnsi"/>
              </w:rPr>
              <w:t>H2, H11, H12, H13, H14</w:t>
            </w:r>
          </w:p>
        </w:tc>
        <w:tc>
          <w:tcPr>
            <w:tcW w:w="2409" w:type="dxa"/>
            <w:tcBorders>
              <w:top w:val="single" w:sz="4" w:space="0" w:color="auto"/>
              <w:left w:val="single" w:sz="4" w:space="0" w:color="auto"/>
              <w:bottom w:val="single" w:sz="4" w:space="0" w:color="auto"/>
              <w:right w:val="single" w:sz="4" w:space="0" w:color="auto"/>
            </w:tcBorders>
          </w:tcPr>
          <w:p w14:paraId="2A7965D5" w14:textId="5A3CE72A" w:rsidR="004E75D5" w:rsidRPr="00373367" w:rsidRDefault="004E75D5" w:rsidP="000D7766">
            <w:pPr>
              <w:rPr>
                <w:rFonts w:asciiTheme="minorHAnsi" w:hAnsiTheme="minorHAnsi" w:cstheme="minorHAnsi"/>
              </w:rPr>
            </w:pPr>
            <w:r w:rsidRPr="00373367">
              <w:rPr>
                <w:rFonts w:asciiTheme="minorHAnsi" w:eastAsiaTheme="minorEastAsia" w:hAnsiTheme="minorHAnsi" w:cstheme="minorHAnsi"/>
              </w:rPr>
              <w:t>Space secondary data assessment task</w:t>
            </w:r>
          </w:p>
        </w:tc>
        <w:tc>
          <w:tcPr>
            <w:tcW w:w="1984" w:type="dxa"/>
            <w:tcBorders>
              <w:top w:val="single" w:sz="4" w:space="0" w:color="auto"/>
              <w:left w:val="single" w:sz="4" w:space="0" w:color="auto"/>
              <w:bottom w:val="single" w:sz="4" w:space="0" w:color="auto"/>
              <w:right w:val="single" w:sz="4" w:space="0" w:color="auto"/>
            </w:tcBorders>
          </w:tcPr>
          <w:p w14:paraId="2FCDA7C1" w14:textId="7371CEA5" w:rsidR="004E75D5" w:rsidRPr="00373367" w:rsidRDefault="004E75D5" w:rsidP="000D7766">
            <w:pPr>
              <w:jc w:val="center"/>
              <w:rPr>
                <w:rFonts w:asciiTheme="minorHAnsi" w:hAnsiTheme="minorHAnsi" w:cstheme="minorHAnsi"/>
                <w:sz w:val="24"/>
                <w:szCs w:val="24"/>
              </w:rPr>
            </w:pPr>
            <w:r w:rsidRPr="00373367">
              <w:rPr>
                <w:rFonts w:asciiTheme="minorHAnsi" w:eastAsiaTheme="minorEastAsia" w:hAnsiTheme="minorHAnsi" w:cstheme="minorHAnsi"/>
                <w:sz w:val="24"/>
                <w:szCs w:val="24"/>
              </w:rPr>
              <w:t>2(10%), 3(5%)</w:t>
            </w:r>
          </w:p>
        </w:tc>
        <w:tc>
          <w:tcPr>
            <w:tcW w:w="1705" w:type="dxa"/>
            <w:tcBorders>
              <w:top w:val="single" w:sz="4" w:space="0" w:color="auto"/>
              <w:left w:val="single" w:sz="4" w:space="0" w:color="auto"/>
              <w:bottom w:val="single" w:sz="4" w:space="0" w:color="auto"/>
              <w:right w:val="single" w:sz="4" w:space="0" w:color="auto"/>
            </w:tcBorders>
          </w:tcPr>
          <w:p w14:paraId="0F215FD3" w14:textId="6C88F08C" w:rsidR="004E75D5" w:rsidRPr="00373367" w:rsidRDefault="004E75D5" w:rsidP="000D7766">
            <w:pPr>
              <w:jc w:val="center"/>
              <w:rPr>
                <w:rFonts w:asciiTheme="minorHAnsi" w:hAnsiTheme="minorHAnsi" w:cstheme="minorHAnsi"/>
                <w:sz w:val="24"/>
                <w:szCs w:val="24"/>
              </w:rPr>
            </w:pPr>
            <w:r w:rsidRPr="00373367">
              <w:rPr>
                <w:rFonts w:asciiTheme="minorHAnsi" w:eastAsiaTheme="minorEastAsia" w:hAnsiTheme="minorHAnsi" w:cstheme="minorHAnsi"/>
                <w:bCs/>
                <w:sz w:val="24"/>
                <w:szCs w:val="24"/>
              </w:rPr>
              <w:t>15</w:t>
            </w:r>
          </w:p>
        </w:tc>
      </w:tr>
      <w:tr w:rsidR="004E75D5" w:rsidRPr="00373367" w14:paraId="3AAD19CD" w14:textId="77777777" w:rsidTr="00373367">
        <w:tc>
          <w:tcPr>
            <w:tcW w:w="686" w:type="dxa"/>
            <w:tcBorders>
              <w:top w:val="single" w:sz="4" w:space="0" w:color="auto"/>
              <w:left w:val="single" w:sz="4" w:space="0" w:color="auto"/>
              <w:bottom w:val="single" w:sz="4" w:space="0" w:color="auto"/>
              <w:right w:val="single" w:sz="4" w:space="0" w:color="auto"/>
            </w:tcBorders>
          </w:tcPr>
          <w:p w14:paraId="25FA571C" w14:textId="622A18E3" w:rsidR="004E75D5" w:rsidRPr="00373367" w:rsidRDefault="004E75D5" w:rsidP="000D7766">
            <w:pPr>
              <w:jc w:val="center"/>
              <w:rPr>
                <w:rFonts w:asciiTheme="minorHAnsi" w:hAnsiTheme="minorHAnsi" w:cstheme="minorHAnsi"/>
                <w:b/>
              </w:rPr>
            </w:pPr>
            <w:r w:rsidRPr="00373367">
              <w:rPr>
                <w:rFonts w:asciiTheme="minorHAnsi" w:eastAsiaTheme="minorEastAsia" w:hAnsiTheme="minorHAnsi" w:cstheme="minorHAnsi"/>
                <w:b/>
                <w:bCs/>
              </w:rPr>
              <w:t>2</w:t>
            </w:r>
          </w:p>
        </w:tc>
        <w:tc>
          <w:tcPr>
            <w:tcW w:w="1122" w:type="dxa"/>
            <w:tcBorders>
              <w:top w:val="single" w:sz="4" w:space="0" w:color="auto"/>
              <w:left w:val="single" w:sz="4" w:space="0" w:color="auto"/>
              <w:bottom w:val="single" w:sz="4" w:space="0" w:color="auto"/>
              <w:right w:val="single" w:sz="4" w:space="0" w:color="auto"/>
            </w:tcBorders>
          </w:tcPr>
          <w:p w14:paraId="2715414D" w14:textId="7F705926" w:rsidR="004E75D5" w:rsidRPr="00373367" w:rsidRDefault="004E75D5" w:rsidP="009601A6">
            <w:pPr>
              <w:rPr>
                <w:rFonts w:asciiTheme="minorHAnsi" w:hAnsiTheme="minorHAnsi" w:cstheme="minorHAnsi"/>
              </w:rPr>
            </w:pPr>
            <w:r w:rsidRPr="00373367">
              <w:rPr>
                <w:rFonts w:asciiTheme="minorHAnsi" w:eastAsiaTheme="minorEastAsia" w:hAnsiTheme="minorHAnsi" w:cstheme="minorHAnsi"/>
              </w:rPr>
              <w:t xml:space="preserve">T1Wk 10 </w:t>
            </w:r>
          </w:p>
        </w:tc>
        <w:tc>
          <w:tcPr>
            <w:tcW w:w="2834" w:type="dxa"/>
            <w:tcBorders>
              <w:top w:val="single" w:sz="4" w:space="0" w:color="auto"/>
              <w:left w:val="single" w:sz="4" w:space="0" w:color="auto"/>
              <w:bottom w:val="single" w:sz="4" w:space="0" w:color="auto"/>
              <w:right w:val="single" w:sz="4" w:space="0" w:color="auto"/>
            </w:tcBorders>
          </w:tcPr>
          <w:p w14:paraId="103D2859" w14:textId="20E0B5DF" w:rsidR="004E75D5" w:rsidRPr="00373367" w:rsidRDefault="004E75D5" w:rsidP="009601A6">
            <w:pPr>
              <w:rPr>
                <w:rFonts w:asciiTheme="minorHAnsi" w:hAnsiTheme="minorHAnsi" w:cstheme="minorHAnsi"/>
              </w:rPr>
            </w:pPr>
            <w:r w:rsidRPr="00373367">
              <w:rPr>
                <w:rFonts w:asciiTheme="minorHAnsi" w:eastAsiaTheme="minorEastAsia" w:hAnsiTheme="minorHAnsi" w:cstheme="minorHAnsi"/>
              </w:rPr>
              <w:t>H1, H2, H3, H4, H5, H6. H7, H8, H9, H10, H11, H12, H13, H14</w:t>
            </w:r>
          </w:p>
        </w:tc>
        <w:tc>
          <w:tcPr>
            <w:tcW w:w="2409" w:type="dxa"/>
            <w:tcBorders>
              <w:top w:val="single" w:sz="4" w:space="0" w:color="auto"/>
              <w:left w:val="single" w:sz="4" w:space="0" w:color="auto"/>
              <w:bottom w:val="single" w:sz="4" w:space="0" w:color="auto"/>
              <w:right w:val="single" w:sz="4" w:space="0" w:color="auto"/>
            </w:tcBorders>
          </w:tcPr>
          <w:p w14:paraId="67ADFCEF" w14:textId="77777777" w:rsidR="004E75D5" w:rsidRPr="00373367" w:rsidRDefault="004E75D5" w:rsidP="00672048">
            <w:pPr>
              <w:ind w:left="57" w:right="57"/>
              <w:rPr>
                <w:rFonts w:asciiTheme="minorHAnsi" w:hAnsiTheme="minorHAnsi" w:cstheme="minorHAnsi"/>
                <w:szCs w:val="24"/>
              </w:rPr>
            </w:pPr>
            <w:r w:rsidRPr="00373367">
              <w:rPr>
                <w:rFonts w:asciiTheme="minorHAnsi" w:eastAsiaTheme="minorEastAsia" w:hAnsiTheme="minorHAnsi" w:cstheme="minorHAnsi"/>
              </w:rPr>
              <w:t>Half Yearly Examination</w:t>
            </w:r>
          </w:p>
          <w:p w14:paraId="57CF92BB" w14:textId="43A34171" w:rsidR="004E75D5" w:rsidRPr="00373367" w:rsidRDefault="004E75D5" w:rsidP="000D7766">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3DA35DEC" w14:textId="14B3DE0D" w:rsidR="004E75D5" w:rsidRPr="00373367" w:rsidRDefault="004E75D5" w:rsidP="00234D7D">
            <w:pPr>
              <w:jc w:val="center"/>
              <w:rPr>
                <w:rFonts w:asciiTheme="minorHAnsi" w:hAnsiTheme="minorHAnsi" w:cstheme="minorHAnsi"/>
                <w:sz w:val="24"/>
                <w:szCs w:val="24"/>
              </w:rPr>
            </w:pPr>
            <w:r w:rsidRPr="00373367">
              <w:rPr>
                <w:rFonts w:asciiTheme="minorHAnsi" w:eastAsiaTheme="minorEastAsia" w:hAnsiTheme="minorHAnsi" w:cstheme="minorHAnsi"/>
                <w:sz w:val="24"/>
                <w:szCs w:val="24"/>
              </w:rPr>
              <w:t>1(10%), 3(</w:t>
            </w:r>
            <w:r>
              <w:rPr>
                <w:rFonts w:asciiTheme="minorHAnsi" w:eastAsiaTheme="minorEastAsia" w:hAnsiTheme="minorHAnsi" w:cstheme="minorHAnsi"/>
                <w:sz w:val="24"/>
                <w:szCs w:val="24"/>
              </w:rPr>
              <w:t>1</w:t>
            </w:r>
            <w:r w:rsidRPr="00373367">
              <w:rPr>
                <w:rFonts w:asciiTheme="minorHAnsi" w:eastAsiaTheme="minorEastAsia" w:hAnsiTheme="minorHAnsi" w:cstheme="minorHAnsi"/>
                <w:sz w:val="24"/>
                <w:szCs w:val="24"/>
              </w:rPr>
              <w:t>5%)</w:t>
            </w:r>
          </w:p>
        </w:tc>
        <w:tc>
          <w:tcPr>
            <w:tcW w:w="1705" w:type="dxa"/>
            <w:tcBorders>
              <w:top w:val="single" w:sz="4" w:space="0" w:color="auto"/>
              <w:left w:val="single" w:sz="4" w:space="0" w:color="auto"/>
              <w:bottom w:val="single" w:sz="4" w:space="0" w:color="auto"/>
              <w:right w:val="single" w:sz="4" w:space="0" w:color="auto"/>
            </w:tcBorders>
          </w:tcPr>
          <w:p w14:paraId="1B36E091" w14:textId="4D3DAEC3" w:rsidR="004E75D5" w:rsidRPr="00373367" w:rsidRDefault="004E75D5" w:rsidP="000D7766">
            <w:pPr>
              <w:jc w:val="center"/>
              <w:rPr>
                <w:rFonts w:asciiTheme="minorHAnsi" w:hAnsiTheme="minorHAnsi" w:cstheme="minorHAnsi"/>
                <w:sz w:val="24"/>
                <w:szCs w:val="24"/>
              </w:rPr>
            </w:pPr>
            <w:r w:rsidRPr="00373367">
              <w:rPr>
                <w:rFonts w:asciiTheme="minorHAnsi" w:eastAsiaTheme="minorEastAsia" w:hAnsiTheme="minorHAnsi" w:cstheme="minorHAnsi"/>
                <w:bCs/>
                <w:sz w:val="24"/>
                <w:szCs w:val="24"/>
              </w:rPr>
              <w:t>25</w:t>
            </w:r>
          </w:p>
        </w:tc>
      </w:tr>
      <w:tr w:rsidR="004E75D5" w:rsidRPr="00373367" w14:paraId="7DBF49CE" w14:textId="77777777" w:rsidTr="00373367">
        <w:trPr>
          <w:trHeight w:val="337"/>
        </w:trPr>
        <w:tc>
          <w:tcPr>
            <w:tcW w:w="686" w:type="dxa"/>
            <w:tcBorders>
              <w:top w:val="single" w:sz="4" w:space="0" w:color="auto"/>
              <w:left w:val="single" w:sz="4" w:space="0" w:color="auto"/>
              <w:bottom w:val="single" w:sz="4" w:space="0" w:color="auto"/>
              <w:right w:val="single" w:sz="4" w:space="0" w:color="auto"/>
            </w:tcBorders>
          </w:tcPr>
          <w:p w14:paraId="71B0DEA9" w14:textId="3C2F6828" w:rsidR="004E75D5" w:rsidRPr="00373367" w:rsidRDefault="004E75D5" w:rsidP="000D7766">
            <w:pPr>
              <w:jc w:val="center"/>
              <w:rPr>
                <w:rFonts w:asciiTheme="minorHAnsi" w:hAnsiTheme="minorHAnsi" w:cstheme="minorHAnsi"/>
                <w:b/>
              </w:rPr>
            </w:pPr>
            <w:r w:rsidRPr="00373367">
              <w:rPr>
                <w:rFonts w:asciiTheme="minorHAnsi" w:eastAsiaTheme="minorEastAsia" w:hAnsiTheme="minorHAnsi" w:cstheme="minorHAnsi"/>
                <w:b/>
                <w:bCs/>
              </w:rPr>
              <w:t>3</w:t>
            </w:r>
          </w:p>
        </w:tc>
        <w:tc>
          <w:tcPr>
            <w:tcW w:w="1122" w:type="dxa"/>
            <w:tcBorders>
              <w:top w:val="single" w:sz="4" w:space="0" w:color="auto"/>
              <w:left w:val="single" w:sz="4" w:space="0" w:color="auto"/>
              <w:bottom w:val="single" w:sz="4" w:space="0" w:color="auto"/>
              <w:right w:val="single" w:sz="4" w:space="0" w:color="auto"/>
            </w:tcBorders>
          </w:tcPr>
          <w:p w14:paraId="13079096" w14:textId="77777777" w:rsidR="004E75D5" w:rsidRPr="00373367" w:rsidRDefault="004E75D5" w:rsidP="00672048">
            <w:pPr>
              <w:rPr>
                <w:rFonts w:asciiTheme="minorHAnsi" w:hAnsiTheme="minorHAnsi" w:cstheme="minorHAnsi"/>
              </w:rPr>
            </w:pPr>
            <w:r w:rsidRPr="00373367">
              <w:rPr>
                <w:rFonts w:asciiTheme="minorHAnsi" w:eastAsiaTheme="minorEastAsia" w:hAnsiTheme="minorHAnsi" w:cstheme="minorHAnsi"/>
              </w:rPr>
              <w:t>T2Wk 5</w:t>
            </w:r>
          </w:p>
          <w:p w14:paraId="6171BA8F" w14:textId="01BB8C72" w:rsidR="004E75D5" w:rsidRPr="00373367" w:rsidRDefault="004E75D5" w:rsidP="009601A6">
            <w:pPr>
              <w:rPr>
                <w:rFonts w:asciiTheme="minorHAnsi" w:hAnsiTheme="minorHAnsi" w:cstheme="minorHAnsi"/>
              </w:rPr>
            </w:pPr>
          </w:p>
        </w:tc>
        <w:tc>
          <w:tcPr>
            <w:tcW w:w="2834" w:type="dxa"/>
            <w:tcBorders>
              <w:top w:val="single" w:sz="4" w:space="0" w:color="auto"/>
              <w:left w:val="single" w:sz="4" w:space="0" w:color="auto"/>
              <w:bottom w:val="single" w:sz="4" w:space="0" w:color="auto"/>
              <w:right w:val="single" w:sz="4" w:space="0" w:color="auto"/>
            </w:tcBorders>
          </w:tcPr>
          <w:p w14:paraId="50854C0E" w14:textId="29235686" w:rsidR="004E75D5" w:rsidRPr="00373367" w:rsidRDefault="004E75D5" w:rsidP="009601A6">
            <w:pPr>
              <w:rPr>
                <w:rFonts w:asciiTheme="minorHAnsi" w:hAnsiTheme="minorHAnsi" w:cstheme="minorHAnsi"/>
              </w:rPr>
            </w:pPr>
            <w:r w:rsidRPr="00373367">
              <w:rPr>
                <w:rFonts w:asciiTheme="minorHAnsi" w:eastAsiaTheme="minorEastAsia" w:hAnsiTheme="minorHAnsi" w:cstheme="minorHAnsi"/>
              </w:rPr>
              <w:t>H2, H11, H12, H13, H14</w:t>
            </w:r>
          </w:p>
        </w:tc>
        <w:tc>
          <w:tcPr>
            <w:tcW w:w="2409" w:type="dxa"/>
            <w:tcBorders>
              <w:top w:val="single" w:sz="4" w:space="0" w:color="auto"/>
              <w:left w:val="single" w:sz="4" w:space="0" w:color="auto"/>
              <w:bottom w:val="single" w:sz="4" w:space="0" w:color="auto"/>
              <w:right w:val="single" w:sz="4" w:space="0" w:color="auto"/>
            </w:tcBorders>
          </w:tcPr>
          <w:p w14:paraId="4BBB2566" w14:textId="77777777" w:rsidR="004E75D5" w:rsidRPr="00373367" w:rsidRDefault="004E75D5" w:rsidP="00672048">
            <w:pPr>
              <w:rPr>
                <w:rFonts w:asciiTheme="minorHAnsi" w:hAnsiTheme="minorHAnsi" w:cstheme="minorHAnsi"/>
                <w:szCs w:val="24"/>
              </w:rPr>
            </w:pPr>
            <w:r w:rsidRPr="00373367">
              <w:rPr>
                <w:rFonts w:asciiTheme="minorHAnsi" w:eastAsiaTheme="minorEastAsia" w:hAnsiTheme="minorHAnsi" w:cstheme="minorHAnsi"/>
              </w:rPr>
              <w:t xml:space="preserve"> First-hand Investigation Motors and Generators</w:t>
            </w:r>
          </w:p>
          <w:p w14:paraId="4D2CAD36" w14:textId="43A34171" w:rsidR="004E75D5" w:rsidRPr="00373367" w:rsidRDefault="004E75D5" w:rsidP="000D7766">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43D70AEE" w14:textId="5FC266AF" w:rsidR="004E75D5" w:rsidRPr="00373367" w:rsidRDefault="004E75D5" w:rsidP="00234D7D">
            <w:pPr>
              <w:jc w:val="center"/>
              <w:rPr>
                <w:rFonts w:asciiTheme="minorHAnsi" w:hAnsiTheme="minorHAnsi" w:cstheme="minorHAnsi"/>
                <w:sz w:val="24"/>
                <w:szCs w:val="24"/>
              </w:rPr>
            </w:pPr>
            <w:r w:rsidRPr="00373367">
              <w:rPr>
                <w:rFonts w:asciiTheme="minorHAnsi" w:eastAsiaTheme="minorEastAsia" w:hAnsiTheme="minorHAnsi" w:cstheme="minorHAnsi"/>
                <w:sz w:val="24"/>
                <w:szCs w:val="24"/>
              </w:rPr>
              <w:t>2 (20%)</w:t>
            </w:r>
          </w:p>
        </w:tc>
        <w:tc>
          <w:tcPr>
            <w:tcW w:w="1705" w:type="dxa"/>
            <w:tcBorders>
              <w:top w:val="single" w:sz="4" w:space="0" w:color="auto"/>
              <w:left w:val="single" w:sz="4" w:space="0" w:color="auto"/>
              <w:bottom w:val="single" w:sz="4" w:space="0" w:color="auto"/>
              <w:right w:val="single" w:sz="4" w:space="0" w:color="auto"/>
            </w:tcBorders>
          </w:tcPr>
          <w:p w14:paraId="409AB3E2" w14:textId="187D3E3A" w:rsidR="004E75D5" w:rsidRPr="00373367" w:rsidRDefault="004E75D5" w:rsidP="000D7766">
            <w:pPr>
              <w:jc w:val="center"/>
              <w:rPr>
                <w:rFonts w:asciiTheme="minorHAnsi" w:hAnsiTheme="minorHAnsi" w:cstheme="minorHAnsi"/>
                <w:sz w:val="24"/>
                <w:szCs w:val="24"/>
              </w:rPr>
            </w:pPr>
            <w:r w:rsidRPr="00373367">
              <w:rPr>
                <w:rFonts w:asciiTheme="minorHAnsi" w:eastAsiaTheme="minorEastAsia" w:hAnsiTheme="minorHAnsi" w:cstheme="minorHAnsi"/>
                <w:bCs/>
                <w:sz w:val="24"/>
                <w:szCs w:val="24"/>
              </w:rPr>
              <w:t>20</w:t>
            </w:r>
          </w:p>
        </w:tc>
      </w:tr>
      <w:tr w:rsidR="004E75D5" w:rsidRPr="00373367" w14:paraId="600A59E3" w14:textId="77777777" w:rsidTr="00373367">
        <w:tc>
          <w:tcPr>
            <w:tcW w:w="686" w:type="dxa"/>
            <w:tcBorders>
              <w:top w:val="single" w:sz="4" w:space="0" w:color="auto"/>
              <w:left w:val="single" w:sz="4" w:space="0" w:color="auto"/>
              <w:bottom w:val="single" w:sz="4" w:space="0" w:color="auto"/>
              <w:right w:val="single" w:sz="4" w:space="0" w:color="auto"/>
            </w:tcBorders>
          </w:tcPr>
          <w:p w14:paraId="26C0DF22" w14:textId="15AC2290" w:rsidR="004E75D5" w:rsidRPr="00373367" w:rsidRDefault="004E75D5" w:rsidP="000D7766">
            <w:pPr>
              <w:jc w:val="center"/>
              <w:rPr>
                <w:rFonts w:asciiTheme="minorHAnsi" w:hAnsiTheme="minorHAnsi" w:cstheme="minorHAnsi"/>
                <w:b/>
              </w:rPr>
            </w:pPr>
            <w:r w:rsidRPr="00373367">
              <w:rPr>
                <w:rFonts w:asciiTheme="minorHAnsi" w:eastAsiaTheme="minorEastAsia" w:hAnsiTheme="minorHAnsi" w:cstheme="minorHAnsi"/>
                <w:b/>
                <w:bCs/>
              </w:rPr>
              <w:t>4</w:t>
            </w:r>
          </w:p>
        </w:tc>
        <w:tc>
          <w:tcPr>
            <w:tcW w:w="1122" w:type="dxa"/>
            <w:tcBorders>
              <w:top w:val="single" w:sz="4" w:space="0" w:color="auto"/>
              <w:left w:val="single" w:sz="4" w:space="0" w:color="auto"/>
              <w:bottom w:val="single" w:sz="4" w:space="0" w:color="auto"/>
              <w:right w:val="single" w:sz="4" w:space="0" w:color="auto"/>
            </w:tcBorders>
          </w:tcPr>
          <w:p w14:paraId="0715B547" w14:textId="77777777" w:rsidR="004E75D5" w:rsidRPr="00373367" w:rsidRDefault="004E75D5" w:rsidP="00672048">
            <w:pPr>
              <w:rPr>
                <w:rFonts w:asciiTheme="minorHAnsi" w:hAnsiTheme="minorHAnsi" w:cstheme="minorHAnsi"/>
              </w:rPr>
            </w:pPr>
            <w:r w:rsidRPr="00373367">
              <w:rPr>
                <w:rFonts w:asciiTheme="minorHAnsi" w:eastAsiaTheme="minorEastAsia" w:hAnsiTheme="minorHAnsi" w:cstheme="minorHAnsi"/>
              </w:rPr>
              <w:t>T 2Wk 7</w:t>
            </w:r>
          </w:p>
          <w:p w14:paraId="4509B5E0" w14:textId="07B6B3A0" w:rsidR="004E75D5" w:rsidRPr="00373367" w:rsidRDefault="004E75D5" w:rsidP="009601A6">
            <w:pPr>
              <w:rPr>
                <w:rFonts w:asciiTheme="minorHAnsi" w:hAnsiTheme="minorHAnsi" w:cstheme="minorHAnsi"/>
              </w:rPr>
            </w:pPr>
          </w:p>
        </w:tc>
        <w:tc>
          <w:tcPr>
            <w:tcW w:w="2834" w:type="dxa"/>
            <w:tcBorders>
              <w:top w:val="single" w:sz="4" w:space="0" w:color="auto"/>
              <w:left w:val="single" w:sz="4" w:space="0" w:color="auto"/>
              <w:bottom w:val="single" w:sz="4" w:space="0" w:color="auto"/>
              <w:right w:val="single" w:sz="4" w:space="0" w:color="auto"/>
            </w:tcBorders>
          </w:tcPr>
          <w:p w14:paraId="66D82874" w14:textId="77777777" w:rsidR="004E75D5" w:rsidRPr="00373367" w:rsidRDefault="004E75D5" w:rsidP="00672048">
            <w:pPr>
              <w:spacing w:before="240" w:after="60"/>
              <w:outlineLvl w:val="7"/>
              <w:rPr>
                <w:rFonts w:asciiTheme="minorHAnsi" w:eastAsia="Times" w:hAnsiTheme="minorHAnsi" w:cstheme="minorHAnsi"/>
                <w:b/>
                <w:iCs/>
                <w:lang w:val="en-AU"/>
              </w:rPr>
            </w:pPr>
            <w:r w:rsidRPr="00373367">
              <w:rPr>
                <w:rFonts w:asciiTheme="minorHAnsi" w:eastAsiaTheme="minorEastAsia" w:hAnsiTheme="minorHAnsi" w:cstheme="minorHAnsi"/>
                <w:lang w:val="en-AU"/>
              </w:rPr>
              <w:t>H1, H2, H3, H5,  H7, H8, H9, H10, H13, H1,H16</w:t>
            </w:r>
          </w:p>
          <w:p w14:paraId="2DEBD554" w14:textId="43A34171" w:rsidR="004E75D5" w:rsidRPr="00373367" w:rsidRDefault="004E75D5" w:rsidP="009601A6">
            <w:pPr>
              <w:rPr>
                <w:rFonts w:asciiTheme="minorHAnsi" w:hAnsiTheme="minorHAnsi" w:cstheme="minorHAnsi"/>
              </w:rPr>
            </w:pPr>
          </w:p>
        </w:tc>
        <w:tc>
          <w:tcPr>
            <w:tcW w:w="2409" w:type="dxa"/>
            <w:tcBorders>
              <w:top w:val="single" w:sz="4" w:space="0" w:color="auto"/>
              <w:left w:val="single" w:sz="4" w:space="0" w:color="auto"/>
              <w:bottom w:val="single" w:sz="4" w:space="0" w:color="auto"/>
              <w:right w:val="single" w:sz="4" w:space="0" w:color="auto"/>
            </w:tcBorders>
          </w:tcPr>
          <w:p w14:paraId="0D94C4CF" w14:textId="77777777" w:rsidR="004E75D5" w:rsidRPr="00373367" w:rsidRDefault="004E75D5" w:rsidP="00672048">
            <w:pPr>
              <w:ind w:left="57" w:right="57"/>
              <w:rPr>
                <w:rFonts w:asciiTheme="minorHAnsi" w:hAnsiTheme="minorHAnsi" w:cstheme="minorHAnsi"/>
                <w:szCs w:val="24"/>
              </w:rPr>
            </w:pPr>
            <w:r w:rsidRPr="00373367">
              <w:rPr>
                <w:rFonts w:asciiTheme="minorHAnsi" w:eastAsiaTheme="minorEastAsia" w:hAnsiTheme="minorHAnsi" w:cstheme="minorHAnsi"/>
              </w:rPr>
              <w:t xml:space="preserve">Research Assignment </w:t>
            </w:r>
          </w:p>
          <w:p w14:paraId="6148C4EB" w14:textId="43A34171" w:rsidR="004E75D5" w:rsidRPr="00373367" w:rsidRDefault="004E75D5" w:rsidP="000D7766">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2A487BC7" w14:textId="309E48BF" w:rsidR="004E75D5" w:rsidRPr="00373367" w:rsidRDefault="004E75D5" w:rsidP="00234D7D">
            <w:pPr>
              <w:jc w:val="center"/>
              <w:rPr>
                <w:rFonts w:asciiTheme="minorHAnsi" w:hAnsiTheme="minorHAnsi" w:cstheme="minorHAnsi"/>
                <w:sz w:val="24"/>
                <w:szCs w:val="24"/>
              </w:rPr>
            </w:pPr>
            <w:r w:rsidRPr="00373367">
              <w:rPr>
                <w:rFonts w:asciiTheme="minorHAnsi" w:eastAsiaTheme="minorEastAsia" w:hAnsiTheme="minorHAnsi" w:cstheme="minorHAnsi"/>
                <w:sz w:val="24"/>
                <w:szCs w:val="24"/>
              </w:rPr>
              <w:t>3 (15%)</w:t>
            </w:r>
          </w:p>
        </w:tc>
        <w:tc>
          <w:tcPr>
            <w:tcW w:w="1705" w:type="dxa"/>
            <w:tcBorders>
              <w:top w:val="single" w:sz="4" w:space="0" w:color="auto"/>
              <w:left w:val="single" w:sz="4" w:space="0" w:color="auto"/>
              <w:bottom w:val="single" w:sz="4" w:space="0" w:color="auto"/>
              <w:right w:val="single" w:sz="4" w:space="0" w:color="auto"/>
            </w:tcBorders>
          </w:tcPr>
          <w:p w14:paraId="436DBD28" w14:textId="5F6B8CAC" w:rsidR="004E75D5" w:rsidRPr="00373367" w:rsidRDefault="004E75D5" w:rsidP="000D7766">
            <w:pPr>
              <w:jc w:val="center"/>
              <w:rPr>
                <w:rFonts w:asciiTheme="minorHAnsi" w:hAnsiTheme="minorHAnsi" w:cstheme="minorHAnsi"/>
                <w:sz w:val="24"/>
                <w:szCs w:val="24"/>
              </w:rPr>
            </w:pPr>
            <w:r w:rsidRPr="00373367">
              <w:rPr>
                <w:rFonts w:asciiTheme="minorHAnsi" w:eastAsiaTheme="minorEastAsia" w:hAnsiTheme="minorHAnsi" w:cstheme="minorHAnsi"/>
                <w:bCs/>
                <w:sz w:val="24"/>
                <w:szCs w:val="24"/>
              </w:rPr>
              <w:t>15</w:t>
            </w:r>
          </w:p>
        </w:tc>
      </w:tr>
      <w:tr w:rsidR="004E75D5" w:rsidRPr="00373367" w14:paraId="5EB6DC05" w14:textId="77777777" w:rsidTr="00373367">
        <w:tc>
          <w:tcPr>
            <w:tcW w:w="686" w:type="dxa"/>
            <w:tcBorders>
              <w:top w:val="single" w:sz="4" w:space="0" w:color="auto"/>
              <w:left w:val="single" w:sz="4" w:space="0" w:color="auto"/>
              <w:bottom w:val="single" w:sz="4" w:space="0" w:color="auto"/>
              <w:right w:val="single" w:sz="4" w:space="0" w:color="auto"/>
            </w:tcBorders>
          </w:tcPr>
          <w:p w14:paraId="47465B2B" w14:textId="7DE15D74" w:rsidR="004E75D5" w:rsidRPr="00373367" w:rsidRDefault="004E75D5" w:rsidP="000D7766">
            <w:pPr>
              <w:jc w:val="center"/>
              <w:rPr>
                <w:rFonts w:asciiTheme="minorHAnsi" w:hAnsiTheme="minorHAnsi" w:cstheme="minorHAnsi"/>
                <w:b/>
              </w:rPr>
            </w:pPr>
            <w:r w:rsidRPr="00373367">
              <w:rPr>
                <w:rFonts w:asciiTheme="minorHAnsi" w:eastAsiaTheme="minorEastAsia" w:hAnsiTheme="minorHAnsi" w:cstheme="minorHAnsi"/>
                <w:b/>
                <w:bCs/>
              </w:rPr>
              <w:t>5</w:t>
            </w:r>
          </w:p>
        </w:tc>
        <w:tc>
          <w:tcPr>
            <w:tcW w:w="1122" w:type="dxa"/>
            <w:tcBorders>
              <w:top w:val="single" w:sz="4" w:space="0" w:color="auto"/>
              <w:left w:val="single" w:sz="4" w:space="0" w:color="auto"/>
              <w:bottom w:val="single" w:sz="4" w:space="0" w:color="auto"/>
              <w:right w:val="single" w:sz="4" w:space="0" w:color="auto"/>
            </w:tcBorders>
          </w:tcPr>
          <w:p w14:paraId="1136AD22" w14:textId="77777777" w:rsidR="004E75D5" w:rsidRPr="00373367" w:rsidRDefault="004E75D5" w:rsidP="00672048">
            <w:pPr>
              <w:rPr>
                <w:rFonts w:asciiTheme="minorHAnsi" w:hAnsiTheme="minorHAnsi" w:cstheme="minorHAnsi"/>
              </w:rPr>
            </w:pPr>
            <w:r w:rsidRPr="00373367">
              <w:rPr>
                <w:rFonts w:asciiTheme="minorHAnsi" w:eastAsiaTheme="minorEastAsia" w:hAnsiTheme="minorHAnsi" w:cstheme="minorHAnsi"/>
              </w:rPr>
              <w:t xml:space="preserve">T3 </w:t>
            </w:r>
            <w:proofErr w:type="spellStart"/>
            <w:r w:rsidRPr="00373367">
              <w:rPr>
                <w:rFonts w:asciiTheme="minorHAnsi" w:eastAsiaTheme="minorEastAsia" w:hAnsiTheme="minorHAnsi" w:cstheme="minorHAnsi"/>
              </w:rPr>
              <w:t>Wk</w:t>
            </w:r>
            <w:proofErr w:type="spellEnd"/>
            <w:r w:rsidRPr="00373367">
              <w:rPr>
                <w:rFonts w:asciiTheme="minorHAnsi" w:eastAsiaTheme="minorEastAsia" w:hAnsiTheme="minorHAnsi" w:cstheme="minorHAnsi"/>
              </w:rPr>
              <w:t xml:space="preserve"> 4/5</w:t>
            </w:r>
          </w:p>
          <w:p w14:paraId="77820E05" w14:textId="49CB2426" w:rsidR="004E75D5" w:rsidRPr="00373367" w:rsidRDefault="004E75D5" w:rsidP="009601A6">
            <w:pPr>
              <w:rPr>
                <w:rFonts w:asciiTheme="minorHAnsi" w:hAnsiTheme="minorHAnsi" w:cstheme="minorHAnsi"/>
              </w:rPr>
            </w:pPr>
          </w:p>
        </w:tc>
        <w:tc>
          <w:tcPr>
            <w:tcW w:w="2834" w:type="dxa"/>
            <w:tcBorders>
              <w:top w:val="single" w:sz="4" w:space="0" w:color="auto"/>
              <w:left w:val="single" w:sz="4" w:space="0" w:color="auto"/>
              <w:bottom w:val="single" w:sz="4" w:space="0" w:color="auto"/>
              <w:right w:val="single" w:sz="4" w:space="0" w:color="auto"/>
            </w:tcBorders>
          </w:tcPr>
          <w:p w14:paraId="57020081" w14:textId="0C322ABF" w:rsidR="004E75D5" w:rsidRPr="00373367" w:rsidRDefault="004E75D5" w:rsidP="009601A6">
            <w:pPr>
              <w:rPr>
                <w:rFonts w:asciiTheme="minorHAnsi" w:hAnsiTheme="minorHAnsi" w:cstheme="minorHAnsi"/>
              </w:rPr>
            </w:pPr>
            <w:r w:rsidRPr="00373367">
              <w:rPr>
                <w:rFonts w:asciiTheme="minorHAnsi" w:eastAsiaTheme="minorEastAsia" w:hAnsiTheme="minorHAnsi" w:cstheme="minorHAnsi"/>
              </w:rPr>
              <w:t>H1, H2, H3, H4, H5, H6. H7, H8, H9, H10, H11, H12, H13, H14</w:t>
            </w:r>
          </w:p>
        </w:tc>
        <w:tc>
          <w:tcPr>
            <w:tcW w:w="2409" w:type="dxa"/>
            <w:tcBorders>
              <w:top w:val="single" w:sz="4" w:space="0" w:color="auto"/>
              <w:left w:val="single" w:sz="4" w:space="0" w:color="auto"/>
              <w:bottom w:val="single" w:sz="4" w:space="0" w:color="auto"/>
              <w:right w:val="single" w:sz="4" w:space="0" w:color="auto"/>
            </w:tcBorders>
          </w:tcPr>
          <w:p w14:paraId="7B9EA664" w14:textId="77777777" w:rsidR="004E75D5" w:rsidRPr="00373367" w:rsidRDefault="004E75D5" w:rsidP="00672048">
            <w:pPr>
              <w:ind w:left="57" w:right="57"/>
              <w:rPr>
                <w:rFonts w:asciiTheme="minorHAnsi" w:hAnsiTheme="minorHAnsi" w:cstheme="minorHAnsi"/>
                <w:szCs w:val="24"/>
              </w:rPr>
            </w:pPr>
            <w:r w:rsidRPr="00373367">
              <w:rPr>
                <w:rFonts w:asciiTheme="minorHAnsi" w:eastAsiaTheme="minorEastAsia" w:hAnsiTheme="minorHAnsi" w:cstheme="minorHAnsi"/>
              </w:rPr>
              <w:t xml:space="preserve">Trial HSC Examination </w:t>
            </w:r>
          </w:p>
          <w:p w14:paraId="5AFFC12D" w14:textId="2EB1BEFE" w:rsidR="004E75D5" w:rsidRPr="00373367" w:rsidRDefault="004E75D5" w:rsidP="000D7766">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56D61E96" w14:textId="277E61CF" w:rsidR="004E75D5" w:rsidRPr="00373367" w:rsidRDefault="004E75D5" w:rsidP="00234D7D">
            <w:pPr>
              <w:jc w:val="center"/>
              <w:rPr>
                <w:rFonts w:asciiTheme="minorHAnsi" w:hAnsiTheme="minorHAnsi" w:cstheme="minorHAnsi"/>
                <w:sz w:val="24"/>
                <w:szCs w:val="24"/>
              </w:rPr>
            </w:pPr>
            <w:r w:rsidRPr="00373367">
              <w:rPr>
                <w:rFonts w:asciiTheme="minorHAnsi" w:eastAsiaTheme="minorEastAsia" w:hAnsiTheme="minorHAnsi" w:cstheme="minorHAnsi"/>
                <w:sz w:val="24"/>
                <w:szCs w:val="24"/>
              </w:rPr>
              <w:t>1 (30%), 3(5%)</w:t>
            </w:r>
          </w:p>
        </w:tc>
        <w:tc>
          <w:tcPr>
            <w:tcW w:w="1705" w:type="dxa"/>
            <w:tcBorders>
              <w:top w:val="single" w:sz="4" w:space="0" w:color="auto"/>
              <w:left w:val="single" w:sz="4" w:space="0" w:color="auto"/>
              <w:bottom w:val="single" w:sz="4" w:space="0" w:color="auto"/>
              <w:right w:val="single" w:sz="4" w:space="0" w:color="auto"/>
            </w:tcBorders>
          </w:tcPr>
          <w:p w14:paraId="3A0CA7E2" w14:textId="2BD59E78" w:rsidR="004E75D5" w:rsidRPr="00373367" w:rsidRDefault="004E75D5" w:rsidP="000D7766">
            <w:pPr>
              <w:jc w:val="center"/>
              <w:rPr>
                <w:rFonts w:asciiTheme="minorHAnsi" w:hAnsiTheme="minorHAnsi" w:cstheme="minorHAnsi"/>
                <w:sz w:val="24"/>
                <w:szCs w:val="24"/>
              </w:rPr>
            </w:pPr>
            <w:r>
              <w:rPr>
                <w:rFonts w:asciiTheme="minorHAnsi" w:eastAsiaTheme="minorEastAsia" w:hAnsiTheme="minorHAnsi" w:cstheme="minorHAnsi"/>
                <w:bCs/>
                <w:sz w:val="24"/>
                <w:szCs w:val="24"/>
              </w:rPr>
              <w:t>3</w:t>
            </w:r>
            <w:r w:rsidRPr="00373367">
              <w:rPr>
                <w:rFonts w:asciiTheme="minorHAnsi" w:eastAsiaTheme="minorEastAsia" w:hAnsiTheme="minorHAnsi" w:cstheme="minorHAnsi"/>
                <w:bCs/>
                <w:sz w:val="24"/>
                <w:szCs w:val="24"/>
              </w:rPr>
              <w:t>5</w:t>
            </w:r>
          </w:p>
        </w:tc>
      </w:tr>
      <w:tr w:rsidR="00373367" w:rsidRPr="00373367" w14:paraId="6A757CAB" w14:textId="779EC7D1" w:rsidTr="00373367">
        <w:tc>
          <w:tcPr>
            <w:tcW w:w="7051" w:type="dxa"/>
            <w:gridSpan w:val="4"/>
            <w:tcBorders>
              <w:top w:val="single" w:sz="4" w:space="0" w:color="auto"/>
              <w:left w:val="single" w:sz="4" w:space="0" w:color="auto"/>
              <w:bottom w:val="single" w:sz="4" w:space="0" w:color="auto"/>
              <w:right w:val="single" w:sz="4" w:space="0" w:color="auto"/>
            </w:tcBorders>
          </w:tcPr>
          <w:p w14:paraId="35C4FADF" w14:textId="69710876" w:rsidR="00373367" w:rsidRPr="00373367" w:rsidRDefault="00373367" w:rsidP="000D7766">
            <w:pPr>
              <w:jc w:val="cente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DF2F8F8" w14:textId="6E24364F" w:rsidR="00373367" w:rsidRPr="00373367" w:rsidRDefault="00373367" w:rsidP="000D7766">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1705" w:type="dxa"/>
            <w:tcBorders>
              <w:top w:val="single" w:sz="4" w:space="0" w:color="auto"/>
              <w:left w:val="single" w:sz="4" w:space="0" w:color="auto"/>
              <w:bottom w:val="single" w:sz="4" w:space="0" w:color="auto"/>
              <w:right w:val="single" w:sz="4" w:space="0" w:color="auto"/>
            </w:tcBorders>
          </w:tcPr>
          <w:p w14:paraId="2164A0A7" w14:textId="67DFC0C3" w:rsidR="00373367" w:rsidRPr="00373367" w:rsidRDefault="00373367" w:rsidP="0090097B">
            <w:pPr>
              <w:jc w:val="center"/>
              <w:rPr>
                <w:rFonts w:asciiTheme="minorHAnsi" w:hAnsiTheme="minorHAnsi" w:cstheme="minorHAnsi"/>
                <w:b/>
                <w:sz w:val="22"/>
                <w:szCs w:val="22"/>
              </w:rPr>
            </w:pPr>
            <w:r w:rsidRPr="00373367">
              <w:rPr>
                <w:rFonts w:asciiTheme="minorHAnsi" w:eastAsiaTheme="minorEastAsia" w:hAnsiTheme="minorHAnsi" w:cstheme="minorHAnsi"/>
                <w:b/>
                <w:bCs/>
                <w:sz w:val="22"/>
                <w:szCs w:val="22"/>
              </w:rPr>
              <w:t>100</w:t>
            </w:r>
            <w:r>
              <w:rPr>
                <w:rFonts w:asciiTheme="minorHAnsi" w:eastAsiaTheme="minorEastAsia" w:hAnsiTheme="minorHAnsi" w:cstheme="minorHAnsi"/>
                <w:b/>
                <w:bCs/>
                <w:sz w:val="22"/>
                <w:szCs w:val="22"/>
              </w:rPr>
              <w:t>%</w:t>
            </w:r>
          </w:p>
        </w:tc>
      </w:tr>
    </w:tbl>
    <w:p w14:paraId="72254810" w14:textId="77777777" w:rsidR="00143597" w:rsidRPr="00373367" w:rsidRDefault="00143597" w:rsidP="00143597">
      <w:pPr>
        <w:rPr>
          <w:rFonts w:asciiTheme="minorHAnsi" w:hAnsiTheme="minorHAnsi" w:cstheme="minorHAnsi"/>
          <w:b/>
          <w:color w:val="FF0000"/>
          <w:sz w:val="22"/>
          <w:szCs w:val="22"/>
        </w:rPr>
      </w:pPr>
    </w:p>
    <w:p w14:paraId="237EF3F9" w14:textId="77777777" w:rsidR="00143597" w:rsidRPr="00373367" w:rsidRDefault="0C9A16A7" w:rsidP="00143597">
      <w:pPr>
        <w:rPr>
          <w:rFonts w:asciiTheme="minorHAnsi" w:hAnsiTheme="minorHAnsi" w:cstheme="minorHAnsi"/>
          <w:b/>
          <w:sz w:val="22"/>
          <w:szCs w:val="22"/>
        </w:rPr>
      </w:pPr>
      <w:r w:rsidRPr="00373367">
        <w:rPr>
          <w:rFonts w:asciiTheme="minorHAnsi" w:eastAsiaTheme="minorEastAsia" w:hAnsiTheme="minorHAnsi" w:cstheme="minorHAnsi"/>
          <w:b/>
          <w:bCs/>
          <w:sz w:val="22"/>
          <w:szCs w:val="22"/>
        </w:rPr>
        <w:t>Specific syllabus requirements regarding assessment:</w:t>
      </w:r>
    </w:p>
    <w:p w14:paraId="7FCE0B4C" w14:textId="77777777" w:rsidR="00863353" w:rsidRPr="00373367" w:rsidRDefault="0C9A16A7" w:rsidP="00863353">
      <w:pPr>
        <w:pStyle w:val="BodyText"/>
        <w:rPr>
          <w:rFonts w:asciiTheme="minorHAnsi" w:hAnsiTheme="minorHAnsi" w:cstheme="minorHAnsi"/>
        </w:rPr>
      </w:pPr>
      <w:r w:rsidRPr="00373367">
        <w:rPr>
          <w:rFonts w:asciiTheme="minorHAnsi" w:eastAsiaTheme="minorEastAsia" w:hAnsiTheme="minorHAnsi" w:cstheme="minorHAnsi"/>
        </w:rPr>
        <w:t>Components and their weightings are as follows:</w:t>
      </w:r>
    </w:p>
    <w:p w14:paraId="0A83F0B0" w14:textId="77777777" w:rsidR="00863353" w:rsidRPr="00373367" w:rsidRDefault="00863353" w:rsidP="00863353">
      <w:pPr>
        <w:ind w:left="720"/>
        <w:rPr>
          <w:rFonts w:asciiTheme="minorHAnsi" w:hAnsiTheme="minorHAnsi" w:cstheme="minorHAnsi"/>
          <w:bCs/>
        </w:rPr>
      </w:pPr>
    </w:p>
    <w:p w14:paraId="1F1C89B8" w14:textId="77777777" w:rsidR="00234D7D" w:rsidRPr="00373367" w:rsidRDefault="0C9A16A7" w:rsidP="00234D7D">
      <w:pPr>
        <w:rPr>
          <w:rFonts w:asciiTheme="minorHAnsi" w:hAnsiTheme="minorHAnsi" w:cstheme="minorHAnsi"/>
          <w:bCs/>
          <w:sz w:val="22"/>
          <w:szCs w:val="22"/>
        </w:rPr>
      </w:pPr>
      <w:r w:rsidRPr="00373367">
        <w:rPr>
          <w:rFonts w:asciiTheme="minorHAnsi" w:eastAsiaTheme="minorEastAsia" w:hAnsiTheme="minorHAnsi" w:cstheme="minorHAnsi"/>
          <w:sz w:val="22"/>
          <w:szCs w:val="22"/>
        </w:rPr>
        <w:t>No more than 50% weighting may be allocated to examinations and topic tests (tasks 2 and 5)</w:t>
      </w:r>
    </w:p>
    <w:p w14:paraId="58343796" w14:textId="77777777" w:rsidR="00234D7D" w:rsidRPr="00373367" w:rsidRDefault="0C9A16A7" w:rsidP="00234D7D">
      <w:pPr>
        <w:rPr>
          <w:rFonts w:asciiTheme="minorHAnsi" w:hAnsiTheme="minorHAnsi" w:cstheme="minorHAnsi"/>
          <w:sz w:val="22"/>
          <w:szCs w:val="22"/>
        </w:rPr>
      </w:pPr>
      <w:r w:rsidRPr="00373367">
        <w:rPr>
          <w:rFonts w:asciiTheme="minorHAnsi" w:eastAsiaTheme="minorEastAsia" w:hAnsiTheme="minorHAnsi" w:cstheme="minorHAnsi"/>
          <w:sz w:val="22"/>
          <w:szCs w:val="22"/>
        </w:rPr>
        <w:t>A minimum of 30 % weighting must be allocated to tasks that assess students’ ability to conduct first-hand investigations and communicate information and understanding based on these investigations (Tasks 1 and 3)</w:t>
      </w:r>
    </w:p>
    <w:p w14:paraId="46208A01" w14:textId="77777777" w:rsidR="00234D7D" w:rsidRPr="00373367" w:rsidRDefault="00234D7D" w:rsidP="00234D7D">
      <w:pPr>
        <w:rPr>
          <w:rFonts w:asciiTheme="minorHAnsi" w:hAnsiTheme="minorHAnsi" w:cstheme="minorHAnsi"/>
        </w:rPr>
      </w:pPr>
    </w:p>
    <w:p w14:paraId="3D93888F" w14:textId="77777777" w:rsidR="00234D7D" w:rsidRPr="00373367" w:rsidRDefault="0C9A16A7" w:rsidP="00234D7D">
      <w:pPr>
        <w:rPr>
          <w:rFonts w:asciiTheme="minorHAnsi" w:hAnsiTheme="minorHAnsi" w:cstheme="minorHAnsi"/>
          <w:b/>
          <w:u w:val="single"/>
        </w:rPr>
      </w:pPr>
      <w:r w:rsidRPr="00373367">
        <w:rPr>
          <w:rFonts w:asciiTheme="minorHAnsi" w:eastAsiaTheme="minorEastAsia" w:hAnsiTheme="minorHAnsi" w:cstheme="minorHAnsi"/>
          <w:b/>
          <w:bCs/>
          <w:u w:val="single"/>
        </w:rPr>
        <w:t>Components:</w:t>
      </w:r>
    </w:p>
    <w:p w14:paraId="463D0FC9" w14:textId="77777777" w:rsidR="00234D7D" w:rsidRPr="00373367" w:rsidRDefault="0C9A16A7" w:rsidP="0C9A16A7">
      <w:pPr>
        <w:numPr>
          <w:ilvl w:val="0"/>
          <w:numId w:val="31"/>
        </w:numPr>
        <w:spacing w:line="240" w:lineRule="exact"/>
        <w:ind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Knowledge and understanding of</w:t>
      </w:r>
    </w:p>
    <w:p w14:paraId="5C567D0F" w14:textId="77777777" w:rsidR="00234D7D" w:rsidRPr="00373367" w:rsidRDefault="0C9A16A7" w:rsidP="0C9A16A7">
      <w:pPr>
        <w:numPr>
          <w:ilvl w:val="0"/>
          <w:numId w:val="30"/>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The history, nature and practice of physics, applications and uses of physics and their implications for society and the environment, and current issues, research and development in physics</w:t>
      </w:r>
    </w:p>
    <w:p w14:paraId="6F2F62B1" w14:textId="77777777" w:rsidR="00234D7D" w:rsidRPr="00373367" w:rsidRDefault="0C9A16A7" w:rsidP="0C9A16A7">
      <w:pPr>
        <w:numPr>
          <w:ilvl w:val="0"/>
          <w:numId w:val="30"/>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Kinematics and dynamics, energy, waves, fields and matter</w:t>
      </w:r>
    </w:p>
    <w:p w14:paraId="2C6AF9E6" w14:textId="77777777" w:rsidR="00234D7D" w:rsidRPr="00373367" w:rsidRDefault="00234D7D" w:rsidP="00234D7D">
      <w:pPr>
        <w:spacing w:line="384" w:lineRule="atLeast"/>
        <w:rPr>
          <w:rFonts w:asciiTheme="minorHAnsi" w:hAnsiTheme="minorHAnsi" w:cstheme="minorHAnsi"/>
          <w:sz w:val="22"/>
          <w:szCs w:val="22"/>
          <w:lang w:val="en-AU" w:eastAsia="en-AU"/>
        </w:rPr>
      </w:pPr>
    </w:p>
    <w:p w14:paraId="03B886B3" w14:textId="77777777" w:rsidR="00234D7D" w:rsidRPr="00373367" w:rsidRDefault="0C9A16A7" w:rsidP="0C9A16A7">
      <w:pPr>
        <w:numPr>
          <w:ilvl w:val="0"/>
          <w:numId w:val="31"/>
        </w:numPr>
        <w:spacing w:line="240" w:lineRule="exact"/>
        <w:ind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Skills in:</w:t>
      </w:r>
    </w:p>
    <w:p w14:paraId="0D401D27" w14:textId="77777777" w:rsidR="00234D7D" w:rsidRPr="00373367" w:rsidRDefault="0C9A16A7" w:rsidP="0C9A16A7">
      <w:pPr>
        <w:numPr>
          <w:ilvl w:val="0"/>
          <w:numId w:val="32"/>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Planning and conducting first-hand investigations</w:t>
      </w:r>
    </w:p>
    <w:p w14:paraId="4A17A9F2" w14:textId="77777777" w:rsidR="00234D7D" w:rsidRPr="00373367" w:rsidRDefault="0C9A16A7" w:rsidP="0C9A16A7">
      <w:pPr>
        <w:numPr>
          <w:ilvl w:val="0"/>
          <w:numId w:val="32"/>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Gathering and processing first-hand data</w:t>
      </w:r>
    </w:p>
    <w:p w14:paraId="30B9E493" w14:textId="77777777" w:rsidR="00234D7D" w:rsidRPr="00373367" w:rsidRDefault="0C9A16A7" w:rsidP="0C9A16A7">
      <w:pPr>
        <w:numPr>
          <w:ilvl w:val="0"/>
          <w:numId w:val="32"/>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Gathering and processing relevant information from secondary sources.</w:t>
      </w:r>
    </w:p>
    <w:p w14:paraId="780E81C7" w14:textId="77777777" w:rsidR="00234D7D" w:rsidRPr="00373367" w:rsidRDefault="00234D7D" w:rsidP="00234D7D">
      <w:pPr>
        <w:spacing w:line="240" w:lineRule="exact"/>
        <w:ind w:left="480"/>
        <w:rPr>
          <w:rFonts w:asciiTheme="minorHAnsi" w:hAnsiTheme="minorHAnsi" w:cstheme="minorHAnsi"/>
          <w:b/>
          <w:sz w:val="22"/>
          <w:szCs w:val="22"/>
          <w:lang w:val="en-AU" w:eastAsia="en-AU"/>
        </w:rPr>
      </w:pPr>
    </w:p>
    <w:p w14:paraId="1187926C" w14:textId="77777777" w:rsidR="00234D7D" w:rsidRPr="00373367" w:rsidRDefault="0C9A16A7" w:rsidP="0C9A16A7">
      <w:pPr>
        <w:numPr>
          <w:ilvl w:val="0"/>
          <w:numId w:val="31"/>
        </w:numPr>
        <w:spacing w:line="240" w:lineRule="exact"/>
        <w:ind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Skills in:</w:t>
      </w:r>
    </w:p>
    <w:p w14:paraId="2EF4636D" w14:textId="77777777" w:rsidR="00234D7D" w:rsidRPr="00373367" w:rsidRDefault="0C9A16A7" w:rsidP="0C9A16A7">
      <w:pPr>
        <w:numPr>
          <w:ilvl w:val="0"/>
          <w:numId w:val="33"/>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Communicating information and understanding</w:t>
      </w:r>
    </w:p>
    <w:p w14:paraId="695168F7" w14:textId="77777777" w:rsidR="00234D7D" w:rsidRPr="00373367" w:rsidRDefault="0C9A16A7" w:rsidP="0C9A16A7">
      <w:pPr>
        <w:numPr>
          <w:ilvl w:val="0"/>
          <w:numId w:val="33"/>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Developing scientific thinking and problem-solving techniques</w:t>
      </w:r>
    </w:p>
    <w:p w14:paraId="1461D593" w14:textId="77777777" w:rsidR="00234D7D" w:rsidRPr="00373367" w:rsidRDefault="0C9A16A7" w:rsidP="0C9A16A7">
      <w:pPr>
        <w:numPr>
          <w:ilvl w:val="0"/>
          <w:numId w:val="33"/>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Working individually and in teams</w:t>
      </w:r>
    </w:p>
    <w:p w14:paraId="789EEDCF" w14:textId="77777777" w:rsidR="00241E05" w:rsidRDefault="006C27FC">
      <w:pPr>
        <w:spacing w:after="200" w:line="276" w:lineRule="auto"/>
        <w:rPr>
          <w:rFonts w:asciiTheme="minorHAnsi" w:hAnsiTheme="minorHAnsi" w:cstheme="minorHAnsi"/>
          <w:color w:val="FF0000"/>
        </w:rPr>
      </w:pPr>
      <w:r w:rsidRPr="00373367">
        <w:rPr>
          <w:rFonts w:asciiTheme="minorHAnsi" w:hAnsiTheme="minorHAnsi" w:cstheme="minorHAnsi"/>
          <w:color w:val="FF0000"/>
        </w:rPr>
        <w:br w:type="page"/>
      </w:r>
      <w:r w:rsidR="00241E05">
        <w:rPr>
          <w:rFonts w:asciiTheme="minorHAnsi" w:hAnsiTheme="minorHAnsi" w:cstheme="minorHAnsi"/>
          <w:color w:val="FF0000"/>
        </w:rPr>
        <w:lastRenderedPageBreak/>
        <w:br w:type="page"/>
      </w:r>
    </w:p>
    <w:tbl>
      <w:tblPr>
        <w:tblStyle w:val="TableGrid"/>
        <w:tblW w:w="10774" w:type="dxa"/>
        <w:tblLook w:val="04A0" w:firstRow="1" w:lastRow="0" w:firstColumn="1" w:lastColumn="0" w:noHBand="0" w:noVBand="1"/>
      </w:tblPr>
      <w:tblGrid>
        <w:gridCol w:w="2205"/>
        <w:gridCol w:w="3318"/>
        <w:gridCol w:w="1593"/>
        <w:gridCol w:w="3658"/>
      </w:tblGrid>
      <w:tr w:rsidR="00241E05" w:rsidRPr="00373367" w14:paraId="0EDDDA56" w14:textId="77777777" w:rsidTr="00241E05">
        <w:tc>
          <w:tcPr>
            <w:tcW w:w="2205" w:type="dxa"/>
            <w:tcBorders>
              <w:top w:val="single" w:sz="4" w:space="0" w:color="auto"/>
              <w:left w:val="single" w:sz="4" w:space="0" w:color="auto"/>
              <w:bottom w:val="single" w:sz="4" w:space="0" w:color="auto"/>
              <w:right w:val="single" w:sz="4" w:space="0" w:color="auto"/>
            </w:tcBorders>
            <w:hideMark/>
          </w:tcPr>
          <w:p w14:paraId="041612F1" w14:textId="77777777" w:rsidR="00241E05" w:rsidRPr="00373367" w:rsidRDefault="00241E05" w:rsidP="00FD307D">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3318" w:type="dxa"/>
            <w:tcBorders>
              <w:top w:val="single" w:sz="4" w:space="0" w:color="auto"/>
              <w:left w:val="single" w:sz="4" w:space="0" w:color="auto"/>
              <w:bottom w:val="single" w:sz="4" w:space="0" w:color="auto"/>
              <w:right w:val="single" w:sz="4" w:space="0" w:color="auto"/>
            </w:tcBorders>
          </w:tcPr>
          <w:p w14:paraId="5DE15AE0" w14:textId="77777777" w:rsidR="00241E05" w:rsidRPr="00373367" w:rsidRDefault="00241E05" w:rsidP="00FD307D">
            <w:pPr>
              <w:rPr>
                <w:rFonts w:asciiTheme="minorHAnsi" w:hAnsiTheme="minorHAnsi" w:cstheme="minorHAnsi"/>
                <w:b/>
                <w:sz w:val="32"/>
                <w:szCs w:val="32"/>
              </w:rPr>
            </w:pPr>
            <w:r>
              <w:rPr>
                <w:rFonts w:asciiTheme="minorHAnsi" w:eastAsiaTheme="minorEastAsia" w:hAnsiTheme="minorHAnsi" w:cstheme="minorHAnsi"/>
                <w:b/>
                <w:bCs/>
                <w:sz w:val="32"/>
                <w:szCs w:val="32"/>
              </w:rPr>
              <w:t>Senior Science</w:t>
            </w:r>
          </w:p>
        </w:tc>
        <w:tc>
          <w:tcPr>
            <w:tcW w:w="1593" w:type="dxa"/>
            <w:tcBorders>
              <w:top w:val="single" w:sz="4" w:space="0" w:color="auto"/>
              <w:left w:val="single" w:sz="4" w:space="0" w:color="auto"/>
              <w:bottom w:val="single" w:sz="4" w:space="0" w:color="auto"/>
              <w:right w:val="single" w:sz="4" w:space="0" w:color="auto"/>
            </w:tcBorders>
            <w:hideMark/>
          </w:tcPr>
          <w:p w14:paraId="29682D7A" w14:textId="77777777" w:rsidR="00241E05" w:rsidRPr="00373367" w:rsidRDefault="00241E05" w:rsidP="00FD307D">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58" w:type="dxa"/>
            <w:tcBorders>
              <w:top w:val="single" w:sz="4" w:space="0" w:color="auto"/>
              <w:left w:val="single" w:sz="4" w:space="0" w:color="auto"/>
              <w:bottom w:val="single" w:sz="4" w:space="0" w:color="auto"/>
              <w:right w:val="single" w:sz="4" w:space="0" w:color="auto"/>
            </w:tcBorders>
          </w:tcPr>
          <w:p w14:paraId="1CA55C97" w14:textId="0837C72C" w:rsidR="00241E05" w:rsidRPr="00373367" w:rsidRDefault="00241E05" w:rsidP="00FD307D">
            <w:pPr>
              <w:rPr>
                <w:rFonts w:asciiTheme="minorHAnsi" w:hAnsiTheme="minorHAnsi" w:cstheme="minorHAnsi"/>
                <w:b/>
                <w:sz w:val="32"/>
                <w:szCs w:val="32"/>
              </w:rPr>
            </w:pPr>
            <w:r>
              <w:rPr>
                <w:rFonts w:asciiTheme="minorHAnsi" w:eastAsiaTheme="minorEastAsia" w:hAnsiTheme="minorHAnsi" w:cstheme="minorHAnsi"/>
                <w:b/>
                <w:bCs/>
                <w:sz w:val="32"/>
                <w:szCs w:val="32"/>
              </w:rPr>
              <w:t>Mr. J Duncan</w:t>
            </w:r>
          </w:p>
        </w:tc>
      </w:tr>
      <w:tr w:rsidR="00241E05" w:rsidRPr="00373367" w14:paraId="063A93B3" w14:textId="77777777" w:rsidTr="00241E05">
        <w:tc>
          <w:tcPr>
            <w:tcW w:w="10774" w:type="dxa"/>
            <w:gridSpan w:val="4"/>
            <w:tcBorders>
              <w:top w:val="single" w:sz="4" w:space="0" w:color="auto"/>
              <w:left w:val="single" w:sz="4" w:space="0" w:color="auto"/>
              <w:bottom w:val="single" w:sz="4" w:space="0" w:color="auto"/>
              <w:right w:val="single" w:sz="4" w:space="0" w:color="auto"/>
            </w:tcBorders>
            <w:hideMark/>
          </w:tcPr>
          <w:p w14:paraId="700DC1AC" w14:textId="77777777" w:rsidR="00241E05" w:rsidRPr="00CA2084" w:rsidRDefault="00241E05" w:rsidP="00FD307D">
            <w:pPr>
              <w:rPr>
                <w:rFonts w:ascii="Arial" w:eastAsiaTheme="minorEastAsia" w:hAnsi="Arial" w:cs="Arial"/>
                <w:sz w:val="22"/>
                <w:szCs w:val="22"/>
              </w:rPr>
            </w:pPr>
            <w:r w:rsidRPr="00CA2084">
              <w:rPr>
                <w:rFonts w:ascii="Arial" w:eastAsiaTheme="minorEastAsia" w:hAnsi="Arial" w:cs="Arial"/>
                <w:sz w:val="22"/>
                <w:szCs w:val="22"/>
              </w:rPr>
              <w:t>Course Description:</w:t>
            </w:r>
          </w:p>
          <w:p w14:paraId="5ACBD8AC" w14:textId="77777777" w:rsidR="00241E05" w:rsidRPr="00CA2084" w:rsidRDefault="00241E05" w:rsidP="00FD307D">
            <w:pPr>
              <w:rPr>
                <w:rFonts w:ascii="Arial" w:hAnsi="Arial" w:cs="Arial"/>
                <w:sz w:val="22"/>
                <w:szCs w:val="22"/>
                <w:lang w:val="en-AU"/>
              </w:rPr>
            </w:pPr>
            <w:r w:rsidRPr="00CA2084">
              <w:rPr>
                <w:rFonts w:ascii="Arial" w:hAnsi="Arial" w:cs="Arial"/>
                <w:sz w:val="22"/>
                <w:szCs w:val="22"/>
                <w:lang w:val="en-AU"/>
              </w:rPr>
              <w:t>During the HSC course it is expected that students will further develop skills in planning and conducting investigations, communicating information and understanding, scientific thinking and problem-solving and working individually and in teams. Each module specifies content through which skill outcomes can be achieved. The course is divided into the following compulsory topics followed by a selected option;</w:t>
            </w:r>
          </w:p>
          <w:p w14:paraId="59441B9E" w14:textId="77777777" w:rsidR="00241E05" w:rsidRPr="00CA2084" w:rsidRDefault="00241E05" w:rsidP="00241E05">
            <w:pPr>
              <w:pStyle w:val="ListParagraph"/>
              <w:numPr>
                <w:ilvl w:val="0"/>
                <w:numId w:val="40"/>
              </w:numPr>
              <w:rPr>
                <w:rFonts w:ascii="Arial" w:hAnsi="Arial" w:cs="Arial"/>
                <w:sz w:val="22"/>
                <w:szCs w:val="22"/>
              </w:rPr>
            </w:pPr>
            <w:r w:rsidRPr="00CA2084">
              <w:rPr>
                <w:rFonts w:ascii="Arial" w:hAnsi="Arial" w:cs="Arial"/>
                <w:sz w:val="22"/>
                <w:szCs w:val="22"/>
              </w:rPr>
              <w:t>Lifestyle Chemistry</w:t>
            </w:r>
          </w:p>
          <w:p w14:paraId="24E47423" w14:textId="77777777" w:rsidR="00241E05" w:rsidRPr="00CA2084" w:rsidRDefault="00241E05" w:rsidP="00241E05">
            <w:pPr>
              <w:pStyle w:val="ListParagraph"/>
              <w:numPr>
                <w:ilvl w:val="0"/>
                <w:numId w:val="40"/>
              </w:numPr>
              <w:rPr>
                <w:rFonts w:ascii="Arial" w:hAnsi="Arial" w:cs="Arial"/>
                <w:sz w:val="22"/>
                <w:szCs w:val="22"/>
              </w:rPr>
            </w:pPr>
            <w:r w:rsidRPr="00CA2084">
              <w:rPr>
                <w:rFonts w:ascii="Arial" w:hAnsi="Arial" w:cs="Arial"/>
                <w:sz w:val="22"/>
                <w:szCs w:val="22"/>
              </w:rPr>
              <w:t>Medical Technology – Bionics</w:t>
            </w:r>
          </w:p>
          <w:p w14:paraId="6B48203B" w14:textId="77777777" w:rsidR="00241E05" w:rsidRPr="00CA2084" w:rsidRDefault="00241E05" w:rsidP="00241E05">
            <w:pPr>
              <w:pStyle w:val="ListParagraph"/>
              <w:numPr>
                <w:ilvl w:val="0"/>
                <w:numId w:val="40"/>
              </w:numPr>
              <w:rPr>
                <w:rFonts w:ascii="Arial" w:hAnsi="Arial" w:cs="Arial"/>
                <w:sz w:val="22"/>
                <w:szCs w:val="22"/>
              </w:rPr>
            </w:pPr>
            <w:r w:rsidRPr="00CA2084">
              <w:rPr>
                <w:rFonts w:ascii="Arial" w:hAnsi="Arial" w:cs="Arial"/>
                <w:sz w:val="22"/>
                <w:szCs w:val="22"/>
              </w:rPr>
              <w:t>Information Systems</w:t>
            </w:r>
          </w:p>
          <w:p w14:paraId="49095625" w14:textId="77777777" w:rsidR="00241E05" w:rsidRPr="00CA2084" w:rsidRDefault="00241E05" w:rsidP="00241E05">
            <w:pPr>
              <w:pStyle w:val="ListParagraph"/>
              <w:numPr>
                <w:ilvl w:val="0"/>
                <w:numId w:val="40"/>
              </w:numPr>
              <w:rPr>
                <w:rFonts w:ascii="Arial" w:hAnsi="Arial" w:cs="Arial"/>
                <w:sz w:val="22"/>
                <w:szCs w:val="22"/>
              </w:rPr>
            </w:pPr>
            <w:r w:rsidRPr="00CA2084">
              <w:rPr>
                <w:rFonts w:ascii="Arial" w:hAnsi="Arial" w:cs="Arial"/>
                <w:sz w:val="22"/>
                <w:szCs w:val="22"/>
              </w:rPr>
              <w:t xml:space="preserve">Option. (Polymers, Preservatives &amp; Additives, Pharmaceuticals, Disasters). </w:t>
            </w:r>
          </w:p>
        </w:tc>
      </w:tr>
    </w:tbl>
    <w:tbl>
      <w:tblPr>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1122"/>
        <w:gridCol w:w="2834"/>
        <w:gridCol w:w="2409"/>
        <w:gridCol w:w="1984"/>
        <w:gridCol w:w="1705"/>
      </w:tblGrid>
      <w:tr w:rsidR="00241E05" w:rsidRPr="00373367" w14:paraId="24664A4F" w14:textId="77777777" w:rsidTr="00241E05">
        <w:tc>
          <w:tcPr>
            <w:tcW w:w="686" w:type="dxa"/>
            <w:tcBorders>
              <w:top w:val="single" w:sz="4" w:space="0" w:color="auto"/>
              <w:left w:val="single" w:sz="4" w:space="0" w:color="auto"/>
              <w:bottom w:val="single" w:sz="4" w:space="0" w:color="auto"/>
              <w:right w:val="single" w:sz="4" w:space="0" w:color="auto"/>
            </w:tcBorders>
          </w:tcPr>
          <w:p w14:paraId="1040EDBB"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sz w:val="18"/>
                <w:szCs w:val="18"/>
              </w:rPr>
              <w:t>Task no</w:t>
            </w:r>
            <w:r w:rsidRPr="00373367">
              <w:rPr>
                <w:rFonts w:asciiTheme="minorHAnsi" w:eastAsiaTheme="minorEastAsia" w:hAnsiTheme="minorHAnsi" w:cstheme="minorHAnsi"/>
                <w:b/>
                <w:bCs/>
              </w:rPr>
              <w:t>.</w:t>
            </w:r>
          </w:p>
        </w:tc>
        <w:tc>
          <w:tcPr>
            <w:tcW w:w="1122" w:type="dxa"/>
            <w:tcBorders>
              <w:top w:val="single" w:sz="4" w:space="0" w:color="auto"/>
              <w:left w:val="single" w:sz="4" w:space="0" w:color="auto"/>
              <w:bottom w:val="single" w:sz="4" w:space="0" w:color="auto"/>
              <w:right w:val="single" w:sz="4" w:space="0" w:color="auto"/>
            </w:tcBorders>
          </w:tcPr>
          <w:p w14:paraId="25ECDF26"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Time</w:t>
            </w:r>
          </w:p>
        </w:tc>
        <w:tc>
          <w:tcPr>
            <w:tcW w:w="2834" w:type="dxa"/>
            <w:tcBorders>
              <w:top w:val="single" w:sz="4" w:space="0" w:color="auto"/>
              <w:left w:val="single" w:sz="4" w:space="0" w:color="auto"/>
              <w:bottom w:val="single" w:sz="4" w:space="0" w:color="auto"/>
              <w:right w:val="single" w:sz="4" w:space="0" w:color="auto"/>
            </w:tcBorders>
          </w:tcPr>
          <w:p w14:paraId="0B3981D6"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 xml:space="preserve">Outcomes assessed </w:t>
            </w:r>
          </w:p>
        </w:tc>
        <w:tc>
          <w:tcPr>
            <w:tcW w:w="2409" w:type="dxa"/>
            <w:tcBorders>
              <w:top w:val="single" w:sz="4" w:space="0" w:color="auto"/>
              <w:left w:val="single" w:sz="4" w:space="0" w:color="auto"/>
              <w:bottom w:val="single" w:sz="4" w:space="0" w:color="auto"/>
              <w:right w:val="single" w:sz="4" w:space="0" w:color="auto"/>
            </w:tcBorders>
          </w:tcPr>
          <w:p w14:paraId="383697BB"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Task Description</w:t>
            </w:r>
          </w:p>
        </w:tc>
        <w:tc>
          <w:tcPr>
            <w:tcW w:w="1984" w:type="dxa"/>
            <w:tcBorders>
              <w:top w:val="single" w:sz="4" w:space="0" w:color="auto"/>
              <w:left w:val="single" w:sz="4" w:space="0" w:color="auto"/>
              <w:bottom w:val="single" w:sz="4" w:space="0" w:color="auto"/>
              <w:right w:val="single" w:sz="4" w:space="0" w:color="auto"/>
            </w:tcBorders>
          </w:tcPr>
          <w:p w14:paraId="2167A220"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sz w:val="22"/>
                <w:szCs w:val="22"/>
              </w:rPr>
              <w:t>Component of the syllabus</w:t>
            </w:r>
            <w:r>
              <w:rPr>
                <w:rFonts w:asciiTheme="minorHAnsi" w:eastAsiaTheme="minorEastAsia" w:hAnsiTheme="minorHAnsi" w:cstheme="minorHAnsi"/>
                <w:b/>
                <w:sz w:val="22"/>
                <w:szCs w:val="22"/>
              </w:rPr>
              <w:t xml:space="preserve"> %</w:t>
            </w:r>
          </w:p>
        </w:tc>
        <w:tc>
          <w:tcPr>
            <w:tcW w:w="1705" w:type="dxa"/>
            <w:tcBorders>
              <w:top w:val="single" w:sz="4" w:space="0" w:color="auto"/>
              <w:left w:val="single" w:sz="4" w:space="0" w:color="auto"/>
              <w:bottom w:val="single" w:sz="4" w:space="0" w:color="auto"/>
              <w:right w:val="single" w:sz="4" w:space="0" w:color="auto"/>
            </w:tcBorders>
          </w:tcPr>
          <w:p w14:paraId="1FC35A27"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Weighting %</w:t>
            </w:r>
          </w:p>
        </w:tc>
      </w:tr>
      <w:tr w:rsidR="00241E05" w:rsidRPr="00373367" w14:paraId="24B67D32" w14:textId="77777777" w:rsidTr="00241E05">
        <w:trPr>
          <w:trHeight w:val="362"/>
        </w:trPr>
        <w:tc>
          <w:tcPr>
            <w:tcW w:w="686" w:type="dxa"/>
            <w:tcBorders>
              <w:top w:val="single" w:sz="4" w:space="0" w:color="auto"/>
              <w:left w:val="single" w:sz="4" w:space="0" w:color="auto"/>
              <w:bottom w:val="single" w:sz="4" w:space="0" w:color="auto"/>
              <w:right w:val="single" w:sz="4" w:space="0" w:color="auto"/>
            </w:tcBorders>
          </w:tcPr>
          <w:p w14:paraId="033D7EC3"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1</w:t>
            </w:r>
          </w:p>
        </w:tc>
        <w:tc>
          <w:tcPr>
            <w:tcW w:w="1122" w:type="dxa"/>
            <w:tcBorders>
              <w:top w:val="single" w:sz="4" w:space="0" w:color="auto"/>
              <w:left w:val="single" w:sz="4" w:space="0" w:color="auto"/>
              <w:bottom w:val="single" w:sz="4" w:space="0" w:color="auto"/>
              <w:right w:val="single" w:sz="4" w:space="0" w:color="auto"/>
            </w:tcBorders>
          </w:tcPr>
          <w:p w14:paraId="69C7F53A" w14:textId="77777777"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Term 4</w:t>
            </w:r>
          </w:p>
          <w:p w14:paraId="69353199" w14:textId="77777777"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Week  7</w:t>
            </w:r>
          </w:p>
          <w:p w14:paraId="6934ABF2" w14:textId="38BCB983" w:rsidR="00241E05" w:rsidRPr="00373367" w:rsidRDefault="00241E05" w:rsidP="00FD307D">
            <w:pPr>
              <w:rPr>
                <w:rFonts w:asciiTheme="minorHAnsi" w:hAnsiTheme="minorHAnsi" w:cstheme="minorHAnsi"/>
              </w:rPr>
            </w:pPr>
            <w:r>
              <w:rPr>
                <w:rFonts w:asciiTheme="minorHAnsi" w:eastAsiaTheme="minorEastAsia" w:hAnsiTheme="minorHAnsi" w:cstheme="minorHAnsi"/>
              </w:rPr>
              <w:t>2017</w:t>
            </w:r>
          </w:p>
        </w:tc>
        <w:tc>
          <w:tcPr>
            <w:tcW w:w="2834" w:type="dxa"/>
            <w:tcBorders>
              <w:top w:val="single" w:sz="4" w:space="0" w:color="auto"/>
              <w:left w:val="single" w:sz="4" w:space="0" w:color="auto"/>
              <w:bottom w:val="single" w:sz="4" w:space="0" w:color="auto"/>
              <w:right w:val="single" w:sz="4" w:space="0" w:color="auto"/>
            </w:tcBorders>
          </w:tcPr>
          <w:p w14:paraId="24B54A18" w14:textId="77777777" w:rsidR="00241E05" w:rsidRPr="00373367" w:rsidRDefault="00241E05" w:rsidP="00FD307D">
            <w:pPr>
              <w:rPr>
                <w:rFonts w:asciiTheme="minorHAnsi" w:hAnsiTheme="minorHAnsi" w:cstheme="minorHAnsi"/>
              </w:rPr>
            </w:pPr>
            <w:r>
              <w:rPr>
                <w:rFonts w:asciiTheme="minorHAnsi" w:eastAsiaTheme="minorEastAsia" w:hAnsiTheme="minorHAnsi" w:cstheme="minorHAnsi"/>
              </w:rPr>
              <w:t>H1, H5, H12,, H13, H14</w:t>
            </w:r>
          </w:p>
        </w:tc>
        <w:tc>
          <w:tcPr>
            <w:tcW w:w="2409" w:type="dxa"/>
            <w:tcBorders>
              <w:top w:val="single" w:sz="4" w:space="0" w:color="auto"/>
              <w:left w:val="single" w:sz="4" w:space="0" w:color="auto"/>
              <w:bottom w:val="single" w:sz="4" w:space="0" w:color="auto"/>
              <w:right w:val="single" w:sz="4" w:space="0" w:color="auto"/>
            </w:tcBorders>
          </w:tcPr>
          <w:p w14:paraId="59E849C4" w14:textId="77777777" w:rsidR="00241E05" w:rsidRPr="00373367" w:rsidRDefault="00241E05" w:rsidP="00FD307D">
            <w:pPr>
              <w:rPr>
                <w:rFonts w:asciiTheme="minorHAnsi" w:hAnsiTheme="minorHAnsi" w:cstheme="minorHAnsi"/>
              </w:rPr>
            </w:pPr>
            <w:r>
              <w:rPr>
                <w:rFonts w:asciiTheme="minorHAnsi" w:eastAsiaTheme="minorEastAsia" w:hAnsiTheme="minorHAnsi" w:cstheme="minorHAnsi"/>
              </w:rPr>
              <w:t>Secondary Sources Investigation</w:t>
            </w:r>
          </w:p>
        </w:tc>
        <w:tc>
          <w:tcPr>
            <w:tcW w:w="1984" w:type="dxa"/>
            <w:tcBorders>
              <w:top w:val="single" w:sz="4" w:space="0" w:color="auto"/>
              <w:left w:val="single" w:sz="4" w:space="0" w:color="auto"/>
              <w:bottom w:val="single" w:sz="4" w:space="0" w:color="auto"/>
              <w:right w:val="single" w:sz="4" w:space="0" w:color="auto"/>
            </w:tcBorders>
          </w:tcPr>
          <w:p w14:paraId="3F62D63F" w14:textId="77777777" w:rsidR="00241E05" w:rsidRPr="00373367" w:rsidRDefault="00241E05" w:rsidP="00FD307D">
            <w:pPr>
              <w:jc w:val="center"/>
              <w:rPr>
                <w:rFonts w:asciiTheme="minorHAnsi" w:hAnsiTheme="minorHAnsi" w:cstheme="minorHAnsi"/>
                <w:sz w:val="24"/>
                <w:szCs w:val="24"/>
              </w:rPr>
            </w:pPr>
            <w:r>
              <w:rPr>
                <w:rFonts w:asciiTheme="minorHAnsi" w:eastAsiaTheme="minorEastAsia" w:hAnsiTheme="minorHAnsi" w:cstheme="minorHAnsi"/>
                <w:sz w:val="24"/>
                <w:szCs w:val="24"/>
              </w:rPr>
              <w:t>1(5%), 2</w:t>
            </w:r>
            <w:r w:rsidRPr="00373367">
              <w:rPr>
                <w:rFonts w:asciiTheme="minorHAnsi" w:eastAsiaTheme="minorEastAsia" w:hAnsiTheme="minorHAnsi" w:cstheme="minorHAnsi"/>
                <w:sz w:val="24"/>
                <w:szCs w:val="24"/>
              </w:rPr>
              <w:t>(5%)</w:t>
            </w:r>
            <w:r>
              <w:rPr>
                <w:rFonts w:asciiTheme="minorHAnsi" w:eastAsiaTheme="minorEastAsia" w:hAnsiTheme="minorHAnsi" w:cstheme="minorHAnsi"/>
                <w:sz w:val="24"/>
                <w:szCs w:val="24"/>
              </w:rPr>
              <w:t>, 3(5%)</w:t>
            </w:r>
          </w:p>
        </w:tc>
        <w:tc>
          <w:tcPr>
            <w:tcW w:w="1705" w:type="dxa"/>
            <w:tcBorders>
              <w:top w:val="single" w:sz="4" w:space="0" w:color="auto"/>
              <w:left w:val="single" w:sz="4" w:space="0" w:color="auto"/>
              <w:bottom w:val="single" w:sz="4" w:space="0" w:color="auto"/>
              <w:right w:val="single" w:sz="4" w:space="0" w:color="auto"/>
            </w:tcBorders>
          </w:tcPr>
          <w:p w14:paraId="4DC1F3E5" w14:textId="77777777" w:rsidR="00241E05" w:rsidRPr="00373367" w:rsidRDefault="00241E05" w:rsidP="00FD307D">
            <w:pPr>
              <w:jc w:val="center"/>
              <w:rPr>
                <w:rFonts w:asciiTheme="minorHAnsi" w:hAnsiTheme="minorHAnsi" w:cstheme="minorHAnsi"/>
                <w:sz w:val="24"/>
                <w:szCs w:val="24"/>
              </w:rPr>
            </w:pPr>
            <w:r w:rsidRPr="00373367">
              <w:rPr>
                <w:rFonts w:asciiTheme="minorHAnsi" w:eastAsiaTheme="minorEastAsia" w:hAnsiTheme="minorHAnsi" w:cstheme="minorHAnsi"/>
                <w:bCs/>
                <w:sz w:val="24"/>
                <w:szCs w:val="24"/>
              </w:rPr>
              <w:t>15</w:t>
            </w:r>
          </w:p>
        </w:tc>
      </w:tr>
      <w:tr w:rsidR="00241E05" w:rsidRPr="00373367" w14:paraId="3FD91256" w14:textId="77777777" w:rsidTr="00241E05">
        <w:tc>
          <w:tcPr>
            <w:tcW w:w="686" w:type="dxa"/>
            <w:tcBorders>
              <w:top w:val="single" w:sz="4" w:space="0" w:color="auto"/>
              <w:left w:val="single" w:sz="4" w:space="0" w:color="auto"/>
              <w:bottom w:val="single" w:sz="4" w:space="0" w:color="auto"/>
              <w:right w:val="single" w:sz="4" w:space="0" w:color="auto"/>
            </w:tcBorders>
          </w:tcPr>
          <w:p w14:paraId="07EDBB50"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2</w:t>
            </w:r>
          </w:p>
        </w:tc>
        <w:tc>
          <w:tcPr>
            <w:tcW w:w="1122" w:type="dxa"/>
            <w:tcBorders>
              <w:top w:val="single" w:sz="4" w:space="0" w:color="auto"/>
              <w:left w:val="single" w:sz="4" w:space="0" w:color="auto"/>
              <w:bottom w:val="single" w:sz="4" w:space="0" w:color="auto"/>
              <w:right w:val="single" w:sz="4" w:space="0" w:color="auto"/>
            </w:tcBorders>
          </w:tcPr>
          <w:p w14:paraId="2E33918D" w14:textId="77777777"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Term 1</w:t>
            </w:r>
          </w:p>
          <w:p w14:paraId="2C140BAE" w14:textId="77777777"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Week 8</w:t>
            </w:r>
          </w:p>
          <w:p w14:paraId="46379EDD" w14:textId="1810D340" w:rsidR="00241E05" w:rsidRPr="00373367" w:rsidRDefault="00241E05" w:rsidP="00FD307D">
            <w:pPr>
              <w:rPr>
                <w:rFonts w:asciiTheme="minorHAnsi" w:hAnsiTheme="minorHAnsi" w:cstheme="minorHAnsi"/>
              </w:rPr>
            </w:pPr>
            <w:r>
              <w:rPr>
                <w:rFonts w:asciiTheme="minorHAnsi" w:eastAsiaTheme="minorEastAsia" w:hAnsiTheme="minorHAnsi" w:cstheme="minorHAnsi"/>
              </w:rPr>
              <w:t>2018</w:t>
            </w:r>
          </w:p>
        </w:tc>
        <w:tc>
          <w:tcPr>
            <w:tcW w:w="2834" w:type="dxa"/>
            <w:tcBorders>
              <w:top w:val="single" w:sz="4" w:space="0" w:color="auto"/>
              <w:left w:val="single" w:sz="4" w:space="0" w:color="auto"/>
              <w:bottom w:val="single" w:sz="4" w:space="0" w:color="auto"/>
              <w:right w:val="single" w:sz="4" w:space="0" w:color="auto"/>
            </w:tcBorders>
          </w:tcPr>
          <w:p w14:paraId="5ED663F8" w14:textId="77777777" w:rsidR="00241E05" w:rsidRPr="00373367" w:rsidRDefault="00241E05" w:rsidP="00FD307D">
            <w:pPr>
              <w:rPr>
                <w:rFonts w:asciiTheme="minorHAnsi" w:hAnsiTheme="minorHAnsi" w:cstheme="minorHAnsi"/>
              </w:rPr>
            </w:pPr>
            <w:r>
              <w:rPr>
                <w:rFonts w:asciiTheme="minorHAnsi" w:eastAsiaTheme="minorEastAsia" w:hAnsiTheme="minorHAnsi" w:cstheme="minorHAnsi"/>
              </w:rPr>
              <w:t>H11, H12, H13, H14, H15</w:t>
            </w:r>
          </w:p>
        </w:tc>
        <w:tc>
          <w:tcPr>
            <w:tcW w:w="2409" w:type="dxa"/>
            <w:tcBorders>
              <w:top w:val="single" w:sz="4" w:space="0" w:color="auto"/>
              <w:left w:val="single" w:sz="4" w:space="0" w:color="auto"/>
              <w:bottom w:val="single" w:sz="4" w:space="0" w:color="auto"/>
              <w:right w:val="single" w:sz="4" w:space="0" w:color="auto"/>
            </w:tcBorders>
          </w:tcPr>
          <w:p w14:paraId="61C5F935" w14:textId="77777777" w:rsidR="00241E05" w:rsidRPr="00373367" w:rsidRDefault="00241E05" w:rsidP="00241E05">
            <w:pPr>
              <w:ind w:right="57"/>
              <w:rPr>
                <w:rFonts w:asciiTheme="minorHAnsi" w:hAnsiTheme="minorHAnsi" w:cstheme="minorHAnsi"/>
                <w:szCs w:val="24"/>
              </w:rPr>
            </w:pPr>
            <w:r>
              <w:rPr>
                <w:rFonts w:asciiTheme="minorHAnsi" w:eastAsiaTheme="minorEastAsia" w:hAnsiTheme="minorHAnsi" w:cstheme="minorHAnsi"/>
              </w:rPr>
              <w:t>Planning and Performing a Practical Task</w:t>
            </w:r>
          </w:p>
          <w:p w14:paraId="02F65779" w14:textId="77777777" w:rsidR="00241E05" w:rsidRPr="00373367" w:rsidRDefault="00241E05" w:rsidP="00FD307D">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3F86820B" w14:textId="77777777" w:rsidR="00241E05" w:rsidRPr="00373367" w:rsidRDefault="00241E05" w:rsidP="00FD307D">
            <w:pPr>
              <w:jc w:val="center"/>
              <w:rPr>
                <w:rFonts w:asciiTheme="minorHAnsi" w:hAnsiTheme="minorHAnsi" w:cstheme="minorHAnsi"/>
                <w:sz w:val="24"/>
                <w:szCs w:val="24"/>
              </w:rPr>
            </w:pPr>
            <w:r>
              <w:rPr>
                <w:rFonts w:asciiTheme="minorHAnsi" w:eastAsiaTheme="minorEastAsia" w:hAnsiTheme="minorHAnsi" w:cstheme="minorHAnsi"/>
                <w:sz w:val="24"/>
                <w:szCs w:val="24"/>
              </w:rPr>
              <w:t>2</w:t>
            </w:r>
            <w:r w:rsidRPr="00373367">
              <w:rPr>
                <w:rFonts w:asciiTheme="minorHAnsi" w:eastAsiaTheme="minorEastAsia" w:hAnsiTheme="minorHAnsi" w:cstheme="minorHAnsi"/>
                <w:sz w:val="24"/>
                <w:szCs w:val="24"/>
              </w:rPr>
              <w:t>(10%), 3(5%)</w:t>
            </w:r>
          </w:p>
        </w:tc>
        <w:tc>
          <w:tcPr>
            <w:tcW w:w="1705" w:type="dxa"/>
            <w:tcBorders>
              <w:top w:val="single" w:sz="4" w:space="0" w:color="auto"/>
              <w:left w:val="single" w:sz="4" w:space="0" w:color="auto"/>
              <w:bottom w:val="single" w:sz="4" w:space="0" w:color="auto"/>
              <w:right w:val="single" w:sz="4" w:space="0" w:color="auto"/>
            </w:tcBorders>
          </w:tcPr>
          <w:p w14:paraId="2637A59C" w14:textId="77777777" w:rsidR="00241E05" w:rsidRPr="00373367" w:rsidRDefault="00241E05" w:rsidP="00FD307D">
            <w:pPr>
              <w:jc w:val="center"/>
              <w:rPr>
                <w:rFonts w:asciiTheme="minorHAnsi" w:hAnsiTheme="minorHAnsi" w:cstheme="minorHAnsi"/>
                <w:sz w:val="24"/>
                <w:szCs w:val="24"/>
              </w:rPr>
            </w:pPr>
            <w:r>
              <w:rPr>
                <w:rFonts w:asciiTheme="minorHAnsi" w:eastAsiaTheme="minorEastAsia" w:hAnsiTheme="minorHAnsi" w:cstheme="minorHAnsi"/>
                <w:bCs/>
                <w:sz w:val="24"/>
                <w:szCs w:val="24"/>
              </w:rPr>
              <w:t>1</w:t>
            </w:r>
            <w:r w:rsidRPr="00373367">
              <w:rPr>
                <w:rFonts w:asciiTheme="minorHAnsi" w:eastAsiaTheme="minorEastAsia" w:hAnsiTheme="minorHAnsi" w:cstheme="minorHAnsi"/>
                <w:bCs/>
                <w:sz w:val="24"/>
                <w:szCs w:val="24"/>
              </w:rPr>
              <w:t>5</w:t>
            </w:r>
          </w:p>
        </w:tc>
      </w:tr>
      <w:tr w:rsidR="00241E05" w:rsidRPr="00373367" w14:paraId="6F03D345" w14:textId="77777777" w:rsidTr="00241E05">
        <w:trPr>
          <w:trHeight w:val="337"/>
        </w:trPr>
        <w:tc>
          <w:tcPr>
            <w:tcW w:w="686" w:type="dxa"/>
            <w:tcBorders>
              <w:top w:val="single" w:sz="4" w:space="0" w:color="auto"/>
              <w:left w:val="single" w:sz="4" w:space="0" w:color="auto"/>
              <w:bottom w:val="single" w:sz="4" w:space="0" w:color="auto"/>
              <w:right w:val="single" w:sz="4" w:space="0" w:color="auto"/>
            </w:tcBorders>
          </w:tcPr>
          <w:p w14:paraId="05A13DB8"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3</w:t>
            </w:r>
          </w:p>
        </w:tc>
        <w:tc>
          <w:tcPr>
            <w:tcW w:w="1122" w:type="dxa"/>
            <w:tcBorders>
              <w:top w:val="single" w:sz="4" w:space="0" w:color="auto"/>
              <w:left w:val="single" w:sz="4" w:space="0" w:color="auto"/>
              <w:bottom w:val="single" w:sz="4" w:space="0" w:color="auto"/>
              <w:right w:val="single" w:sz="4" w:space="0" w:color="auto"/>
            </w:tcBorders>
          </w:tcPr>
          <w:p w14:paraId="030B9247" w14:textId="77777777"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Term 2</w:t>
            </w:r>
          </w:p>
          <w:p w14:paraId="15C97278" w14:textId="4347C92D"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Week 7</w:t>
            </w:r>
          </w:p>
          <w:p w14:paraId="33FD9DF0" w14:textId="23A0CAD1" w:rsidR="00241E05" w:rsidRPr="00373367" w:rsidRDefault="00241E05" w:rsidP="00FD307D">
            <w:pPr>
              <w:rPr>
                <w:rFonts w:asciiTheme="minorHAnsi" w:hAnsiTheme="minorHAnsi" w:cstheme="minorHAnsi"/>
              </w:rPr>
            </w:pPr>
            <w:r>
              <w:rPr>
                <w:rFonts w:asciiTheme="minorHAnsi" w:eastAsiaTheme="minorEastAsia" w:hAnsiTheme="minorHAnsi" w:cstheme="minorHAnsi"/>
              </w:rPr>
              <w:t>2018</w:t>
            </w:r>
          </w:p>
          <w:p w14:paraId="6C392907" w14:textId="77777777" w:rsidR="00241E05" w:rsidRPr="00373367" w:rsidRDefault="00241E05" w:rsidP="00FD307D">
            <w:pPr>
              <w:rPr>
                <w:rFonts w:asciiTheme="minorHAnsi" w:hAnsiTheme="minorHAnsi" w:cstheme="minorHAnsi"/>
              </w:rPr>
            </w:pPr>
          </w:p>
        </w:tc>
        <w:tc>
          <w:tcPr>
            <w:tcW w:w="2834" w:type="dxa"/>
            <w:tcBorders>
              <w:top w:val="single" w:sz="4" w:space="0" w:color="auto"/>
              <w:left w:val="single" w:sz="4" w:space="0" w:color="auto"/>
              <w:bottom w:val="single" w:sz="4" w:space="0" w:color="auto"/>
              <w:right w:val="single" w:sz="4" w:space="0" w:color="auto"/>
            </w:tcBorders>
          </w:tcPr>
          <w:p w14:paraId="67E7DDAA" w14:textId="77777777" w:rsidR="00241E05" w:rsidRPr="00373367" w:rsidRDefault="00241E05" w:rsidP="00FD307D">
            <w:pPr>
              <w:rPr>
                <w:rFonts w:asciiTheme="minorHAnsi" w:hAnsiTheme="minorHAnsi" w:cstheme="minorHAnsi"/>
              </w:rPr>
            </w:pPr>
            <w:r>
              <w:rPr>
                <w:rFonts w:asciiTheme="minorHAnsi" w:hAnsiTheme="minorHAnsi" w:cstheme="minorHAnsi"/>
              </w:rPr>
              <w:t>H2, H9, H11, H12, H13, H14</w:t>
            </w:r>
          </w:p>
        </w:tc>
        <w:tc>
          <w:tcPr>
            <w:tcW w:w="2409" w:type="dxa"/>
            <w:tcBorders>
              <w:top w:val="single" w:sz="4" w:space="0" w:color="auto"/>
              <w:left w:val="single" w:sz="4" w:space="0" w:color="auto"/>
              <w:bottom w:val="single" w:sz="4" w:space="0" w:color="auto"/>
              <w:right w:val="single" w:sz="4" w:space="0" w:color="auto"/>
            </w:tcBorders>
          </w:tcPr>
          <w:p w14:paraId="452FA0CB" w14:textId="09C869CC" w:rsidR="00241E05" w:rsidRPr="00373367" w:rsidRDefault="00241E05" w:rsidP="00FD307D">
            <w:pPr>
              <w:rPr>
                <w:rFonts w:asciiTheme="minorHAnsi" w:hAnsiTheme="minorHAnsi" w:cstheme="minorHAnsi"/>
                <w:szCs w:val="24"/>
              </w:rPr>
            </w:pPr>
            <w:r>
              <w:rPr>
                <w:rFonts w:asciiTheme="minorHAnsi" w:eastAsiaTheme="minorEastAsia" w:hAnsiTheme="minorHAnsi" w:cstheme="minorHAnsi"/>
              </w:rPr>
              <w:t>Performing and Reporting a First Hand Investigation</w:t>
            </w:r>
            <w:r w:rsidRPr="00373367">
              <w:rPr>
                <w:rFonts w:asciiTheme="minorHAnsi" w:eastAsiaTheme="minorEastAsia" w:hAnsiTheme="minorHAnsi" w:cstheme="minorHAnsi"/>
              </w:rPr>
              <w:t xml:space="preserve"> </w:t>
            </w:r>
          </w:p>
          <w:p w14:paraId="4F386403" w14:textId="77777777" w:rsidR="00241E05" w:rsidRPr="00373367" w:rsidRDefault="00241E05" w:rsidP="00FD307D">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41619FE1" w14:textId="77777777" w:rsidR="00241E05" w:rsidRPr="00373367" w:rsidRDefault="00241E05" w:rsidP="00FD307D">
            <w:pPr>
              <w:jc w:val="center"/>
              <w:rPr>
                <w:rFonts w:asciiTheme="minorHAnsi" w:hAnsiTheme="minorHAnsi" w:cstheme="minorHAnsi"/>
                <w:sz w:val="24"/>
                <w:szCs w:val="24"/>
              </w:rPr>
            </w:pPr>
            <w:r>
              <w:rPr>
                <w:rFonts w:asciiTheme="minorHAnsi" w:eastAsiaTheme="minorEastAsia" w:hAnsiTheme="minorHAnsi" w:cstheme="minorHAnsi"/>
                <w:sz w:val="24"/>
                <w:szCs w:val="24"/>
              </w:rPr>
              <w:t>1(10), 2(15</w:t>
            </w:r>
            <w:r w:rsidRPr="00373367">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3(10%)</w:t>
            </w:r>
          </w:p>
        </w:tc>
        <w:tc>
          <w:tcPr>
            <w:tcW w:w="1705" w:type="dxa"/>
            <w:tcBorders>
              <w:top w:val="single" w:sz="4" w:space="0" w:color="auto"/>
              <w:left w:val="single" w:sz="4" w:space="0" w:color="auto"/>
              <w:bottom w:val="single" w:sz="4" w:space="0" w:color="auto"/>
              <w:right w:val="single" w:sz="4" w:space="0" w:color="auto"/>
            </w:tcBorders>
          </w:tcPr>
          <w:p w14:paraId="593F5DF1" w14:textId="77777777" w:rsidR="00241E05" w:rsidRPr="00373367" w:rsidRDefault="00241E05" w:rsidP="00FD307D">
            <w:pPr>
              <w:jc w:val="center"/>
              <w:rPr>
                <w:rFonts w:asciiTheme="minorHAnsi" w:hAnsiTheme="minorHAnsi" w:cstheme="minorHAnsi"/>
                <w:sz w:val="24"/>
                <w:szCs w:val="24"/>
              </w:rPr>
            </w:pPr>
            <w:r>
              <w:rPr>
                <w:rFonts w:asciiTheme="minorHAnsi" w:eastAsiaTheme="minorEastAsia" w:hAnsiTheme="minorHAnsi" w:cstheme="minorHAnsi"/>
                <w:bCs/>
                <w:sz w:val="24"/>
                <w:szCs w:val="24"/>
              </w:rPr>
              <w:t>35</w:t>
            </w:r>
          </w:p>
        </w:tc>
      </w:tr>
      <w:tr w:rsidR="00241E05" w:rsidRPr="00373367" w14:paraId="521E9508" w14:textId="77777777" w:rsidTr="00241E05">
        <w:tc>
          <w:tcPr>
            <w:tcW w:w="686" w:type="dxa"/>
            <w:tcBorders>
              <w:top w:val="single" w:sz="4" w:space="0" w:color="auto"/>
              <w:left w:val="single" w:sz="4" w:space="0" w:color="auto"/>
              <w:bottom w:val="single" w:sz="4" w:space="0" w:color="auto"/>
              <w:right w:val="single" w:sz="4" w:space="0" w:color="auto"/>
            </w:tcBorders>
          </w:tcPr>
          <w:p w14:paraId="00CCED6A" w14:textId="77777777" w:rsidR="00241E05" w:rsidRPr="00373367" w:rsidRDefault="00241E05" w:rsidP="00FD307D">
            <w:pPr>
              <w:jc w:val="center"/>
              <w:rPr>
                <w:rFonts w:asciiTheme="minorHAnsi" w:hAnsiTheme="minorHAnsi" w:cstheme="minorHAnsi"/>
                <w:b/>
              </w:rPr>
            </w:pPr>
            <w:r w:rsidRPr="00373367">
              <w:rPr>
                <w:rFonts w:asciiTheme="minorHAnsi" w:eastAsiaTheme="minorEastAsia" w:hAnsiTheme="minorHAnsi" w:cstheme="minorHAnsi"/>
                <w:b/>
                <w:bCs/>
              </w:rPr>
              <w:t>4</w:t>
            </w:r>
          </w:p>
        </w:tc>
        <w:tc>
          <w:tcPr>
            <w:tcW w:w="1122" w:type="dxa"/>
            <w:tcBorders>
              <w:top w:val="single" w:sz="4" w:space="0" w:color="auto"/>
              <w:left w:val="single" w:sz="4" w:space="0" w:color="auto"/>
              <w:bottom w:val="single" w:sz="4" w:space="0" w:color="auto"/>
              <w:right w:val="single" w:sz="4" w:space="0" w:color="auto"/>
            </w:tcBorders>
          </w:tcPr>
          <w:p w14:paraId="6C79EF90" w14:textId="77777777"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Term 3</w:t>
            </w:r>
          </w:p>
          <w:p w14:paraId="50BCABD6" w14:textId="19345796" w:rsidR="00241E05" w:rsidRDefault="00241E05" w:rsidP="00FD307D">
            <w:pPr>
              <w:rPr>
                <w:rFonts w:asciiTheme="minorHAnsi" w:eastAsiaTheme="minorEastAsia" w:hAnsiTheme="minorHAnsi" w:cstheme="minorHAnsi"/>
              </w:rPr>
            </w:pPr>
            <w:r>
              <w:rPr>
                <w:rFonts w:asciiTheme="minorHAnsi" w:eastAsiaTheme="minorEastAsia" w:hAnsiTheme="minorHAnsi" w:cstheme="minorHAnsi"/>
              </w:rPr>
              <w:t>Week 5</w:t>
            </w:r>
          </w:p>
          <w:p w14:paraId="0810C35A" w14:textId="06230D78" w:rsidR="00241E05" w:rsidRPr="00373367" w:rsidRDefault="00241E05" w:rsidP="00FD307D">
            <w:pPr>
              <w:rPr>
                <w:rFonts w:asciiTheme="minorHAnsi" w:hAnsiTheme="minorHAnsi" w:cstheme="minorHAnsi"/>
              </w:rPr>
            </w:pPr>
            <w:r>
              <w:rPr>
                <w:rFonts w:asciiTheme="minorHAnsi" w:eastAsiaTheme="minorEastAsia" w:hAnsiTheme="minorHAnsi" w:cstheme="minorHAnsi"/>
              </w:rPr>
              <w:t>2018</w:t>
            </w:r>
          </w:p>
          <w:p w14:paraId="711910A6" w14:textId="77777777" w:rsidR="00241E05" w:rsidRPr="00373367" w:rsidRDefault="00241E05" w:rsidP="00FD307D">
            <w:pPr>
              <w:rPr>
                <w:rFonts w:asciiTheme="minorHAnsi" w:hAnsiTheme="minorHAnsi" w:cstheme="minorHAnsi"/>
              </w:rPr>
            </w:pPr>
          </w:p>
        </w:tc>
        <w:tc>
          <w:tcPr>
            <w:tcW w:w="2834" w:type="dxa"/>
            <w:tcBorders>
              <w:top w:val="single" w:sz="4" w:space="0" w:color="auto"/>
              <w:left w:val="single" w:sz="4" w:space="0" w:color="auto"/>
              <w:bottom w:val="single" w:sz="4" w:space="0" w:color="auto"/>
              <w:right w:val="single" w:sz="4" w:space="0" w:color="auto"/>
            </w:tcBorders>
          </w:tcPr>
          <w:p w14:paraId="69A0A8CA" w14:textId="77777777" w:rsidR="00241E05" w:rsidRPr="00373367" w:rsidRDefault="00241E05" w:rsidP="00FD307D">
            <w:pPr>
              <w:spacing w:before="240" w:after="60"/>
              <w:outlineLvl w:val="7"/>
              <w:rPr>
                <w:rFonts w:asciiTheme="minorHAnsi" w:eastAsia="Times" w:hAnsiTheme="minorHAnsi" w:cstheme="minorHAnsi"/>
                <w:b/>
                <w:iCs/>
                <w:lang w:val="en-AU"/>
              </w:rPr>
            </w:pPr>
            <w:r>
              <w:rPr>
                <w:rFonts w:asciiTheme="minorHAnsi" w:eastAsiaTheme="minorEastAsia" w:hAnsiTheme="minorHAnsi" w:cstheme="minorHAnsi"/>
                <w:lang w:val="en-AU"/>
              </w:rPr>
              <w:t>H3, H4, H6, H7, H8, H9, H10, H13, H14</w:t>
            </w:r>
          </w:p>
          <w:p w14:paraId="53782A38" w14:textId="77777777" w:rsidR="00241E05" w:rsidRPr="00373367" w:rsidRDefault="00241E05" w:rsidP="00FD307D">
            <w:pPr>
              <w:rPr>
                <w:rFonts w:asciiTheme="minorHAnsi" w:hAnsiTheme="minorHAnsi" w:cstheme="minorHAnsi"/>
              </w:rPr>
            </w:pPr>
          </w:p>
        </w:tc>
        <w:tc>
          <w:tcPr>
            <w:tcW w:w="2409" w:type="dxa"/>
            <w:tcBorders>
              <w:top w:val="single" w:sz="4" w:space="0" w:color="auto"/>
              <w:left w:val="single" w:sz="4" w:space="0" w:color="auto"/>
              <w:bottom w:val="single" w:sz="4" w:space="0" w:color="auto"/>
              <w:right w:val="single" w:sz="4" w:space="0" w:color="auto"/>
            </w:tcBorders>
          </w:tcPr>
          <w:p w14:paraId="43F88235" w14:textId="77777777" w:rsidR="00241E05" w:rsidRPr="00373367" w:rsidRDefault="00241E05" w:rsidP="00241E05">
            <w:pPr>
              <w:ind w:right="57"/>
              <w:rPr>
                <w:rFonts w:asciiTheme="minorHAnsi" w:hAnsiTheme="minorHAnsi" w:cstheme="minorHAnsi"/>
                <w:szCs w:val="24"/>
              </w:rPr>
            </w:pPr>
            <w:r>
              <w:rPr>
                <w:rFonts w:asciiTheme="minorHAnsi" w:eastAsiaTheme="minorEastAsia" w:hAnsiTheme="minorHAnsi" w:cstheme="minorHAnsi"/>
              </w:rPr>
              <w:t>Trial Exam</w:t>
            </w:r>
          </w:p>
          <w:p w14:paraId="2FA7F941" w14:textId="77777777" w:rsidR="00241E05" w:rsidRPr="00373367" w:rsidRDefault="00241E05" w:rsidP="00FD307D">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14:paraId="5A120FD3" w14:textId="77777777" w:rsidR="00241E05" w:rsidRPr="00373367" w:rsidRDefault="00241E05" w:rsidP="00FD307D">
            <w:pPr>
              <w:jc w:val="center"/>
              <w:rPr>
                <w:rFonts w:asciiTheme="minorHAnsi" w:hAnsiTheme="minorHAnsi" w:cstheme="minorHAnsi"/>
                <w:sz w:val="24"/>
                <w:szCs w:val="24"/>
              </w:rPr>
            </w:pPr>
            <w:r>
              <w:rPr>
                <w:rFonts w:asciiTheme="minorHAnsi" w:eastAsiaTheme="minorEastAsia" w:hAnsiTheme="minorHAnsi" w:cstheme="minorHAnsi"/>
                <w:sz w:val="24"/>
                <w:szCs w:val="24"/>
              </w:rPr>
              <w:t>1(25%), 3(10%)</w:t>
            </w:r>
          </w:p>
        </w:tc>
        <w:tc>
          <w:tcPr>
            <w:tcW w:w="1705" w:type="dxa"/>
            <w:tcBorders>
              <w:top w:val="single" w:sz="4" w:space="0" w:color="auto"/>
              <w:left w:val="single" w:sz="4" w:space="0" w:color="auto"/>
              <w:bottom w:val="single" w:sz="4" w:space="0" w:color="auto"/>
              <w:right w:val="single" w:sz="4" w:space="0" w:color="auto"/>
            </w:tcBorders>
          </w:tcPr>
          <w:p w14:paraId="01F5E9FF" w14:textId="77777777" w:rsidR="00241E05" w:rsidRPr="00373367" w:rsidRDefault="00241E05" w:rsidP="00FD307D">
            <w:pPr>
              <w:jc w:val="center"/>
              <w:rPr>
                <w:rFonts w:asciiTheme="minorHAnsi" w:hAnsiTheme="minorHAnsi" w:cstheme="minorHAnsi"/>
                <w:sz w:val="24"/>
                <w:szCs w:val="24"/>
              </w:rPr>
            </w:pPr>
            <w:r>
              <w:rPr>
                <w:rFonts w:asciiTheme="minorHAnsi" w:eastAsiaTheme="minorEastAsia" w:hAnsiTheme="minorHAnsi" w:cstheme="minorHAnsi"/>
                <w:bCs/>
                <w:sz w:val="24"/>
                <w:szCs w:val="24"/>
              </w:rPr>
              <w:t>35</w:t>
            </w:r>
          </w:p>
        </w:tc>
      </w:tr>
      <w:tr w:rsidR="00241E05" w:rsidRPr="00373367" w14:paraId="6B1222D4" w14:textId="77777777" w:rsidTr="00241E05">
        <w:tc>
          <w:tcPr>
            <w:tcW w:w="7051" w:type="dxa"/>
            <w:gridSpan w:val="4"/>
            <w:tcBorders>
              <w:top w:val="single" w:sz="4" w:space="0" w:color="auto"/>
              <w:left w:val="single" w:sz="4" w:space="0" w:color="auto"/>
              <w:bottom w:val="single" w:sz="4" w:space="0" w:color="auto"/>
              <w:right w:val="single" w:sz="4" w:space="0" w:color="auto"/>
            </w:tcBorders>
          </w:tcPr>
          <w:p w14:paraId="7A4832FD" w14:textId="77777777" w:rsidR="00241E05" w:rsidRPr="00373367" w:rsidRDefault="00241E05" w:rsidP="00FD307D">
            <w:pPr>
              <w:jc w:val="center"/>
              <w:rPr>
                <w:rFonts w:asciiTheme="minorHAnsi" w:hAnsiTheme="minorHAnsi" w:cstheme="minorHAnsi"/>
                <w:b/>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ED91802" w14:textId="77777777" w:rsidR="00241E05" w:rsidRPr="00373367" w:rsidRDefault="00241E05" w:rsidP="00FD307D">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1705" w:type="dxa"/>
            <w:tcBorders>
              <w:top w:val="single" w:sz="4" w:space="0" w:color="auto"/>
              <w:left w:val="single" w:sz="4" w:space="0" w:color="auto"/>
              <w:bottom w:val="single" w:sz="4" w:space="0" w:color="auto"/>
              <w:right w:val="single" w:sz="4" w:space="0" w:color="auto"/>
            </w:tcBorders>
          </w:tcPr>
          <w:p w14:paraId="297AE78F" w14:textId="77777777" w:rsidR="00241E05" w:rsidRPr="00373367" w:rsidRDefault="00241E05" w:rsidP="00FD307D">
            <w:pPr>
              <w:jc w:val="center"/>
              <w:rPr>
                <w:rFonts w:asciiTheme="minorHAnsi" w:hAnsiTheme="minorHAnsi" w:cstheme="minorHAnsi"/>
                <w:b/>
                <w:sz w:val="22"/>
                <w:szCs w:val="22"/>
              </w:rPr>
            </w:pPr>
            <w:r w:rsidRPr="00373367">
              <w:rPr>
                <w:rFonts w:asciiTheme="minorHAnsi" w:eastAsiaTheme="minorEastAsia" w:hAnsiTheme="minorHAnsi" w:cstheme="minorHAnsi"/>
                <w:b/>
                <w:bCs/>
                <w:sz w:val="22"/>
                <w:szCs w:val="22"/>
              </w:rPr>
              <w:t>100</w:t>
            </w:r>
            <w:r>
              <w:rPr>
                <w:rFonts w:asciiTheme="minorHAnsi" w:eastAsiaTheme="minorEastAsia" w:hAnsiTheme="minorHAnsi" w:cstheme="minorHAnsi"/>
                <w:b/>
                <w:bCs/>
                <w:sz w:val="22"/>
                <w:szCs w:val="22"/>
              </w:rPr>
              <w:t>%</w:t>
            </w:r>
          </w:p>
        </w:tc>
      </w:tr>
    </w:tbl>
    <w:p w14:paraId="31CEFC9A" w14:textId="77777777" w:rsidR="00241E05" w:rsidRDefault="00241E05" w:rsidP="00241E05">
      <w:pPr>
        <w:rPr>
          <w:rFonts w:asciiTheme="minorHAnsi" w:eastAsiaTheme="minorEastAsia" w:hAnsiTheme="minorHAnsi" w:cstheme="minorHAnsi"/>
          <w:b/>
          <w:bCs/>
          <w:sz w:val="22"/>
          <w:szCs w:val="22"/>
        </w:rPr>
      </w:pPr>
    </w:p>
    <w:p w14:paraId="6CBD74D6" w14:textId="77777777" w:rsidR="00241E05" w:rsidRDefault="00241E05" w:rsidP="00241E05">
      <w:pPr>
        <w:rPr>
          <w:rFonts w:asciiTheme="minorHAnsi" w:eastAsiaTheme="minorEastAsia" w:hAnsiTheme="minorHAnsi" w:cstheme="minorHAnsi"/>
          <w:b/>
          <w:bCs/>
          <w:sz w:val="22"/>
          <w:szCs w:val="22"/>
        </w:rPr>
      </w:pPr>
    </w:p>
    <w:p w14:paraId="3B382E3A" w14:textId="77777777" w:rsidR="00241E05" w:rsidRPr="00373367" w:rsidRDefault="00241E05" w:rsidP="00241E05">
      <w:pPr>
        <w:rPr>
          <w:rFonts w:asciiTheme="minorHAnsi" w:hAnsiTheme="minorHAnsi" w:cstheme="minorHAnsi"/>
          <w:b/>
          <w:sz w:val="22"/>
          <w:szCs w:val="22"/>
        </w:rPr>
      </w:pPr>
      <w:r w:rsidRPr="00373367">
        <w:rPr>
          <w:rFonts w:asciiTheme="minorHAnsi" w:eastAsiaTheme="minorEastAsia" w:hAnsiTheme="minorHAnsi" w:cstheme="minorHAnsi"/>
          <w:b/>
          <w:bCs/>
          <w:sz w:val="22"/>
          <w:szCs w:val="22"/>
        </w:rPr>
        <w:t>Specific syllabus requirements regarding assessment:</w:t>
      </w:r>
    </w:p>
    <w:p w14:paraId="755243E7" w14:textId="77777777" w:rsidR="00241E05" w:rsidRPr="00373367" w:rsidRDefault="00241E05" w:rsidP="00241E05">
      <w:pPr>
        <w:pStyle w:val="BodyText"/>
        <w:rPr>
          <w:rFonts w:asciiTheme="minorHAnsi" w:hAnsiTheme="minorHAnsi" w:cstheme="minorHAnsi"/>
        </w:rPr>
      </w:pPr>
      <w:r w:rsidRPr="00373367">
        <w:rPr>
          <w:rFonts w:asciiTheme="minorHAnsi" w:eastAsiaTheme="minorEastAsia" w:hAnsiTheme="minorHAnsi" w:cstheme="minorHAnsi"/>
        </w:rPr>
        <w:t>Components and their weightings are as follows:</w:t>
      </w:r>
    </w:p>
    <w:p w14:paraId="7003F724" w14:textId="77777777" w:rsidR="00241E05" w:rsidRPr="00373367" w:rsidRDefault="00241E05" w:rsidP="00241E05">
      <w:pPr>
        <w:ind w:left="720"/>
        <w:rPr>
          <w:rFonts w:asciiTheme="minorHAnsi" w:hAnsiTheme="minorHAnsi" w:cstheme="minorHAnsi"/>
          <w:bCs/>
        </w:rPr>
      </w:pPr>
    </w:p>
    <w:p w14:paraId="632D1471" w14:textId="77777777" w:rsidR="00241E05" w:rsidRPr="00373367" w:rsidRDefault="00241E05" w:rsidP="00241E05">
      <w:pPr>
        <w:rPr>
          <w:rFonts w:asciiTheme="minorHAnsi" w:hAnsiTheme="minorHAnsi" w:cstheme="minorHAnsi"/>
          <w:bCs/>
          <w:sz w:val="22"/>
          <w:szCs w:val="22"/>
        </w:rPr>
      </w:pPr>
      <w:r w:rsidRPr="00373367">
        <w:rPr>
          <w:rFonts w:asciiTheme="minorHAnsi" w:eastAsiaTheme="minorEastAsia" w:hAnsiTheme="minorHAnsi" w:cstheme="minorHAnsi"/>
          <w:sz w:val="22"/>
          <w:szCs w:val="22"/>
        </w:rPr>
        <w:t>No more than 50% weighting may be allocated to examinations</w:t>
      </w:r>
      <w:r>
        <w:rPr>
          <w:rFonts w:asciiTheme="minorHAnsi" w:eastAsiaTheme="minorEastAsia" w:hAnsiTheme="minorHAnsi" w:cstheme="minorHAnsi"/>
          <w:sz w:val="22"/>
          <w:szCs w:val="22"/>
        </w:rPr>
        <w:t xml:space="preserve"> and topic tests.</w:t>
      </w:r>
    </w:p>
    <w:p w14:paraId="53761056" w14:textId="77777777" w:rsidR="00241E05" w:rsidRPr="00373367" w:rsidRDefault="00241E05" w:rsidP="00241E05">
      <w:pPr>
        <w:rPr>
          <w:rFonts w:asciiTheme="minorHAnsi" w:hAnsiTheme="minorHAnsi" w:cstheme="minorHAnsi"/>
          <w:sz w:val="22"/>
          <w:szCs w:val="22"/>
        </w:rPr>
      </w:pPr>
      <w:r w:rsidRPr="00373367">
        <w:rPr>
          <w:rFonts w:asciiTheme="minorHAnsi" w:eastAsiaTheme="minorEastAsia" w:hAnsiTheme="minorHAnsi" w:cstheme="minorHAnsi"/>
          <w:sz w:val="22"/>
          <w:szCs w:val="22"/>
        </w:rPr>
        <w:t>A minimum of 30 % weighting must be allocated to tasks that assess students’ ability to conduct first-hand investigations and communicate information and understanding based on thes</w:t>
      </w:r>
      <w:r>
        <w:rPr>
          <w:rFonts w:asciiTheme="minorHAnsi" w:eastAsiaTheme="minorEastAsia" w:hAnsiTheme="minorHAnsi" w:cstheme="minorHAnsi"/>
          <w:sz w:val="22"/>
          <w:szCs w:val="22"/>
        </w:rPr>
        <w:t>e investigations.</w:t>
      </w:r>
    </w:p>
    <w:p w14:paraId="735D928C" w14:textId="77777777" w:rsidR="00241E05" w:rsidRPr="00373367" w:rsidRDefault="00241E05" w:rsidP="00241E05">
      <w:pPr>
        <w:rPr>
          <w:rFonts w:asciiTheme="minorHAnsi" w:hAnsiTheme="minorHAnsi" w:cstheme="minorHAnsi"/>
        </w:rPr>
      </w:pPr>
    </w:p>
    <w:p w14:paraId="67CC06DC" w14:textId="77777777" w:rsidR="00241E05" w:rsidRPr="00373367" w:rsidRDefault="00241E05" w:rsidP="00241E05">
      <w:pPr>
        <w:rPr>
          <w:rFonts w:asciiTheme="minorHAnsi" w:hAnsiTheme="minorHAnsi" w:cstheme="minorHAnsi"/>
          <w:b/>
          <w:u w:val="single"/>
        </w:rPr>
      </w:pPr>
      <w:r w:rsidRPr="00373367">
        <w:rPr>
          <w:rFonts w:asciiTheme="minorHAnsi" w:eastAsiaTheme="minorEastAsia" w:hAnsiTheme="minorHAnsi" w:cstheme="minorHAnsi"/>
          <w:b/>
          <w:bCs/>
          <w:u w:val="single"/>
        </w:rPr>
        <w:t>Components:</w:t>
      </w:r>
    </w:p>
    <w:p w14:paraId="19300575" w14:textId="77777777" w:rsidR="00241E05" w:rsidRPr="00CA2084" w:rsidRDefault="00241E05" w:rsidP="00241E05">
      <w:pPr>
        <w:spacing w:line="240" w:lineRule="exact"/>
        <w:ind w:left="142"/>
        <w:rPr>
          <w:rFonts w:asciiTheme="minorHAnsi" w:eastAsiaTheme="minorEastAsia" w:hAnsiTheme="minorHAnsi" w:cstheme="minorHAnsi"/>
          <w:sz w:val="22"/>
          <w:szCs w:val="22"/>
          <w:lang w:val="en-AU" w:eastAsia="en-AU"/>
        </w:rPr>
      </w:pPr>
      <w:proofErr w:type="gramStart"/>
      <w:r>
        <w:rPr>
          <w:rFonts w:asciiTheme="minorHAnsi" w:eastAsiaTheme="minorEastAsia" w:hAnsiTheme="minorHAnsi" w:cstheme="minorHAnsi"/>
          <w:sz w:val="22"/>
          <w:szCs w:val="22"/>
          <w:lang w:val="en-AU" w:eastAsia="en-AU"/>
        </w:rPr>
        <w:t>1.</w:t>
      </w:r>
      <w:r w:rsidRPr="00CA2084">
        <w:rPr>
          <w:rFonts w:asciiTheme="minorHAnsi" w:eastAsiaTheme="minorEastAsia" w:hAnsiTheme="minorHAnsi" w:cstheme="minorHAnsi"/>
          <w:sz w:val="22"/>
          <w:szCs w:val="22"/>
          <w:lang w:val="en-AU" w:eastAsia="en-AU"/>
        </w:rPr>
        <w:t>Knowledge</w:t>
      </w:r>
      <w:proofErr w:type="gramEnd"/>
      <w:r w:rsidRPr="00CA2084">
        <w:rPr>
          <w:rFonts w:asciiTheme="minorHAnsi" w:eastAsiaTheme="minorEastAsia" w:hAnsiTheme="minorHAnsi" w:cstheme="minorHAnsi"/>
          <w:sz w:val="22"/>
          <w:szCs w:val="22"/>
          <w:lang w:val="en-AU" w:eastAsia="en-AU"/>
        </w:rPr>
        <w:t xml:space="preserve"> and understanding of</w:t>
      </w:r>
    </w:p>
    <w:p w14:paraId="624E23AE" w14:textId="77777777" w:rsidR="00241E05" w:rsidRPr="00373367" w:rsidRDefault="00241E05" w:rsidP="00241E05">
      <w:pPr>
        <w:numPr>
          <w:ilvl w:val="0"/>
          <w:numId w:val="30"/>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 xml:space="preserve">The history, nature and </w:t>
      </w:r>
      <w:r>
        <w:rPr>
          <w:rFonts w:asciiTheme="minorHAnsi" w:eastAsiaTheme="minorEastAsia" w:hAnsiTheme="minorHAnsi" w:cstheme="minorHAnsi"/>
          <w:sz w:val="22"/>
          <w:szCs w:val="22"/>
          <w:lang w:val="en-AU" w:eastAsia="en-AU"/>
        </w:rPr>
        <w:t>practice of science</w:t>
      </w:r>
      <w:r w:rsidRPr="00373367">
        <w:rPr>
          <w:rFonts w:asciiTheme="minorHAnsi" w:eastAsiaTheme="minorEastAsia" w:hAnsiTheme="minorHAnsi" w:cstheme="minorHAnsi"/>
          <w:sz w:val="22"/>
          <w:szCs w:val="22"/>
          <w:lang w:val="en-AU" w:eastAsia="en-AU"/>
        </w:rPr>
        <w:t xml:space="preserve">, applications and uses of </w:t>
      </w:r>
      <w:r>
        <w:rPr>
          <w:rFonts w:asciiTheme="minorHAnsi" w:eastAsiaTheme="minorEastAsia" w:hAnsiTheme="minorHAnsi" w:cstheme="minorHAnsi"/>
          <w:sz w:val="22"/>
          <w:szCs w:val="22"/>
          <w:lang w:val="en-AU" w:eastAsia="en-AU"/>
        </w:rPr>
        <w:t>science</w:t>
      </w:r>
      <w:r w:rsidRPr="00373367">
        <w:rPr>
          <w:rFonts w:asciiTheme="minorHAnsi" w:eastAsiaTheme="minorEastAsia" w:hAnsiTheme="minorHAnsi" w:cstheme="minorHAnsi"/>
          <w:sz w:val="22"/>
          <w:szCs w:val="22"/>
          <w:lang w:val="en-AU" w:eastAsia="en-AU"/>
        </w:rPr>
        <w:t xml:space="preserve"> and their implications for society and the environment, and current issues, research and development in </w:t>
      </w:r>
      <w:r>
        <w:rPr>
          <w:rFonts w:asciiTheme="minorHAnsi" w:eastAsiaTheme="minorEastAsia" w:hAnsiTheme="minorHAnsi" w:cstheme="minorHAnsi"/>
          <w:sz w:val="22"/>
          <w:szCs w:val="22"/>
          <w:lang w:val="en-AU" w:eastAsia="en-AU"/>
        </w:rPr>
        <w:t>science</w:t>
      </w:r>
    </w:p>
    <w:p w14:paraId="6ABBC3AB" w14:textId="77777777" w:rsidR="00241E05" w:rsidRDefault="00241E05" w:rsidP="00241E05">
      <w:pPr>
        <w:numPr>
          <w:ilvl w:val="0"/>
          <w:numId w:val="30"/>
        </w:numPr>
        <w:spacing w:line="240" w:lineRule="exact"/>
        <w:ind w:left="480" w:hanging="357"/>
        <w:rPr>
          <w:rFonts w:asciiTheme="minorHAnsi" w:eastAsiaTheme="minorEastAsia" w:hAnsiTheme="minorHAnsi" w:cstheme="minorHAnsi"/>
          <w:sz w:val="22"/>
          <w:szCs w:val="22"/>
          <w:lang w:val="en-AU" w:eastAsia="en-AU"/>
        </w:rPr>
      </w:pPr>
      <w:r>
        <w:rPr>
          <w:rFonts w:asciiTheme="minorHAnsi" w:eastAsiaTheme="minorEastAsia" w:hAnsiTheme="minorHAnsi" w:cstheme="minorHAnsi"/>
          <w:sz w:val="22"/>
          <w:szCs w:val="22"/>
          <w:lang w:val="en-AU" w:eastAsia="en-AU"/>
        </w:rPr>
        <w:t>The resources of the Earth, internal and external environments, chemical changes, organs and systems of the body and energy.</w:t>
      </w:r>
    </w:p>
    <w:p w14:paraId="404E61D2" w14:textId="77777777" w:rsidR="00241E05" w:rsidRPr="00D55398" w:rsidRDefault="00241E05" w:rsidP="00241E05">
      <w:pPr>
        <w:spacing w:line="240" w:lineRule="exact"/>
        <w:ind w:left="480"/>
        <w:rPr>
          <w:rFonts w:asciiTheme="minorHAnsi" w:eastAsiaTheme="minorEastAsia" w:hAnsiTheme="minorHAnsi" w:cstheme="minorHAnsi"/>
          <w:sz w:val="22"/>
          <w:szCs w:val="22"/>
          <w:lang w:val="en-AU" w:eastAsia="en-AU"/>
        </w:rPr>
      </w:pPr>
    </w:p>
    <w:p w14:paraId="1A0B81F1" w14:textId="77777777" w:rsidR="00241E05" w:rsidRPr="00CA2084" w:rsidRDefault="00241E05" w:rsidP="00241E05">
      <w:pPr>
        <w:spacing w:line="240" w:lineRule="exact"/>
        <w:rPr>
          <w:rFonts w:asciiTheme="minorHAnsi" w:eastAsiaTheme="minorEastAsia" w:hAnsiTheme="minorHAnsi" w:cstheme="minorHAnsi"/>
          <w:sz w:val="22"/>
          <w:szCs w:val="22"/>
          <w:lang w:val="en-AU" w:eastAsia="en-AU"/>
        </w:rPr>
      </w:pPr>
      <w:proofErr w:type="gramStart"/>
      <w:r>
        <w:rPr>
          <w:rFonts w:asciiTheme="minorHAnsi" w:eastAsiaTheme="minorEastAsia" w:hAnsiTheme="minorHAnsi" w:cstheme="minorHAnsi"/>
          <w:sz w:val="22"/>
          <w:szCs w:val="22"/>
          <w:lang w:val="en-AU" w:eastAsia="en-AU"/>
        </w:rPr>
        <w:t>2.</w:t>
      </w:r>
      <w:r w:rsidRPr="00CA2084">
        <w:rPr>
          <w:rFonts w:asciiTheme="minorHAnsi" w:eastAsiaTheme="minorEastAsia" w:hAnsiTheme="minorHAnsi" w:cstheme="minorHAnsi"/>
          <w:sz w:val="22"/>
          <w:szCs w:val="22"/>
          <w:lang w:val="en-AU" w:eastAsia="en-AU"/>
        </w:rPr>
        <w:t>Skills</w:t>
      </w:r>
      <w:proofErr w:type="gramEnd"/>
      <w:r w:rsidRPr="00CA2084">
        <w:rPr>
          <w:rFonts w:asciiTheme="minorHAnsi" w:eastAsiaTheme="minorEastAsia" w:hAnsiTheme="minorHAnsi" w:cstheme="minorHAnsi"/>
          <w:sz w:val="22"/>
          <w:szCs w:val="22"/>
          <w:lang w:val="en-AU" w:eastAsia="en-AU"/>
        </w:rPr>
        <w:t xml:space="preserve"> in:</w:t>
      </w:r>
    </w:p>
    <w:p w14:paraId="4684CD6C" w14:textId="77777777" w:rsidR="00241E05" w:rsidRPr="00373367" w:rsidRDefault="00241E05" w:rsidP="00241E05">
      <w:pPr>
        <w:numPr>
          <w:ilvl w:val="0"/>
          <w:numId w:val="32"/>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Planning and conducting first-hand investigations</w:t>
      </w:r>
    </w:p>
    <w:p w14:paraId="6FC97E06" w14:textId="77777777" w:rsidR="00241E05" w:rsidRPr="00373367" w:rsidRDefault="00241E05" w:rsidP="00241E05">
      <w:pPr>
        <w:numPr>
          <w:ilvl w:val="0"/>
          <w:numId w:val="32"/>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Gathering and processing first-hand data</w:t>
      </w:r>
    </w:p>
    <w:p w14:paraId="1FF4AB8F" w14:textId="77777777" w:rsidR="00241E05" w:rsidRPr="00373367" w:rsidRDefault="00241E05" w:rsidP="00241E05">
      <w:pPr>
        <w:numPr>
          <w:ilvl w:val="0"/>
          <w:numId w:val="32"/>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Gathering and processing relevant information from secondary sources.</w:t>
      </w:r>
    </w:p>
    <w:p w14:paraId="08665EB3" w14:textId="77777777" w:rsidR="00241E05" w:rsidRPr="00373367" w:rsidRDefault="00241E05" w:rsidP="00241E05">
      <w:pPr>
        <w:spacing w:line="240" w:lineRule="exact"/>
        <w:ind w:left="480"/>
        <w:rPr>
          <w:rFonts w:asciiTheme="minorHAnsi" w:hAnsiTheme="minorHAnsi" w:cstheme="minorHAnsi"/>
          <w:b/>
          <w:sz w:val="22"/>
          <w:szCs w:val="22"/>
          <w:lang w:val="en-AU" w:eastAsia="en-AU"/>
        </w:rPr>
      </w:pPr>
    </w:p>
    <w:p w14:paraId="5A4BB305" w14:textId="77777777" w:rsidR="00241E05" w:rsidRPr="00CA2084" w:rsidRDefault="00241E05" w:rsidP="00241E05">
      <w:pPr>
        <w:spacing w:line="240" w:lineRule="exact"/>
        <w:rPr>
          <w:rFonts w:asciiTheme="minorHAnsi" w:eastAsiaTheme="minorEastAsia" w:hAnsiTheme="minorHAnsi" w:cstheme="minorHAnsi"/>
          <w:sz w:val="22"/>
          <w:szCs w:val="22"/>
          <w:lang w:val="en-AU" w:eastAsia="en-AU"/>
        </w:rPr>
      </w:pPr>
      <w:proofErr w:type="gramStart"/>
      <w:r>
        <w:rPr>
          <w:rFonts w:asciiTheme="minorHAnsi" w:eastAsiaTheme="minorEastAsia" w:hAnsiTheme="minorHAnsi" w:cstheme="minorHAnsi"/>
          <w:sz w:val="22"/>
          <w:szCs w:val="22"/>
          <w:lang w:val="en-AU" w:eastAsia="en-AU"/>
        </w:rPr>
        <w:t>3.</w:t>
      </w:r>
      <w:r w:rsidRPr="00CA2084">
        <w:rPr>
          <w:rFonts w:asciiTheme="minorHAnsi" w:eastAsiaTheme="minorEastAsia" w:hAnsiTheme="minorHAnsi" w:cstheme="minorHAnsi"/>
          <w:sz w:val="22"/>
          <w:szCs w:val="22"/>
          <w:lang w:val="en-AU" w:eastAsia="en-AU"/>
        </w:rPr>
        <w:t>Skills</w:t>
      </w:r>
      <w:proofErr w:type="gramEnd"/>
      <w:r w:rsidRPr="00CA2084">
        <w:rPr>
          <w:rFonts w:asciiTheme="minorHAnsi" w:eastAsiaTheme="minorEastAsia" w:hAnsiTheme="minorHAnsi" w:cstheme="minorHAnsi"/>
          <w:sz w:val="22"/>
          <w:szCs w:val="22"/>
          <w:lang w:val="en-AU" w:eastAsia="en-AU"/>
        </w:rPr>
        <w:t xml:space="preserve"> in:</w:t>
      </w:r>
    </w:p>
    <w:p w14:paraId="251FB749" w14:textId="77777777" w:rsidR="00241E05" w:rsidRPr="00373367" w:rsidRDefault="00241E05" w:rsidP="00241E05">
      <w:pPr>
        <w:numPr>
          <w:ilvl w:val="0"/>
          <w:numId w:val="33"/>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Communicating information and understanding</w:t>
      </w:r>
    </w:p>
    <w:p w14:paraId="4CC737A5" w14:textId="77777777" w:rsidR="00241E05" w:rsidRPr="00373367" w:rsidRDefault="00241E05" w:rsidP="00241E05">
      <w:pPr>
        <w:numPr>
          <w:ilvl w:val="0"/>
          <w:numId w:val="33"/>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Developing scientific thinking and problem-solving techniques</w:t>
      </w:r>
    </w:p>
    <w:p w14:paraId="11AEA3C3" w14:textId="77777777" w:rsidR="00241E05" w:rsidRPr="00CA2084" w:rsidRDefault="00241E05" w:rsidP="00241E05">
      <w:pPr>
        <w:numPr>
          <w:ilvl w:val="0"/>
          <w:numId w:val="33"/>
        </w:numPr>
        <w:spacing w:line="240" w:lineRule="exact"/>
        <w:ind w:left="480" w:hanging="357"/>
        <w:rPr>
          <w:rFonts w:asciiTheme="minorHAnsi" w:eastAsiaTheme="minorEastAsia" w:hAnsiTheme="minorHAnsi" w:cstheme="minorHAnsi"/>
          <w:sz w:val="22"/>
          <w:szCs w:val="22"/>
          <w:lang w:val="en-AU" w:eastAsia="en-AU"/>
        </w:rPr>
      </w:pPr>
      <w:r w:rsidRPr="00373367">
        <w:rPr>
          <w:rFonts w:asciiTheme="minorHAnsi" w:eastAsiaTheme="minorEastAsia" w:hAnsiTheme="minorHAnsi" w:cstheme="minorHAnsi"/>
          <w:sz w:val="22"/>
          <w:szCs w:val="22"/>
          <w:lang w:val="en-AU" w:eastAsia="en-AU"/>
        </w:rPr>
        <w:t>Working individually and in teams</w:t>
      </w:r>
    </w:p>
    <w:p w14:paraId="5EEC81E6" w14:textId="65AEA939" w:rsidR="00241E05" w:rsidRDefault="00241E05">
      <w:pPr>
        <w:spacing w:after="200" w:line="276" w:lineRule="auto"/>
        <w:rPr>
          <w:rFonts w:asciiTheme="minorHAnsi" w:hAnsiTheme="minorHAnsi" w:cstheme="minorHAnsi"/>
          <w:color w:val="FF0000"/>
        </w:rPr>
      </w:pPr>
    </w:p>
    <w:p w14:paraId="79023B6C" w14:textId="77777777" w:rsidR="006C27FC" w:rsidRPr="00373367" w:rsidRDefault="006C27FC">
      <w:pPr>
        <w:spacing w:after="200" w:line="276" w:lineRule="auto"/>
        <w:rPr>
          <w:rFonts w:asciiTheme="minorHAnsi" w:hAnsiTheme="minorHAnsi" w:cstheme="minorHAnsi"/>
          <w:color w:val="FF0000"/>
        </w:rPr>
      </w:pPr>
    </w:p>
    <w:tbl>
      <w:tblPr>
        <w:tblStyle w:val="TableGrid"/>
        <w:tblW w:w="0" w:type="auto"/>
        <w:tblLook w:val="04A0" w:firstRow="1" w:lastRow="0" w:firstColumn="1" w:lastColumn="0" w:noHBand="0" w:noVBand="1"/>
      </w:tblPr>
      <w:tblGrid>
        <w:gridCol w:w="1384"/>
        <w:gridCol w:w="3956"/>
        <w:gridCol w:w="1714"/>
        <w:gridCol w:w="3628"/>
      </w:tblGrid>
      <w:tr w:rsidR="00911985" w:rsidRPr="00373367" w14:paraId="1A72D72C" w14:textId="77777777" w:rsidTr="717B95D7">
        <w:tc>
          <w:tcPr>
            <w:tcW w:w="1384" w:type="dxa"/>
            <w:tcBorders>
              <w:top w:val="single" w:sz="4" w:space="0" w:color="auto"/>
              <w:left w:val="single" w:sz="4" w:space="0" w:color="auto"/>
              <w:bottom w:val="single" w:sz="4" w:space="0" w:color="auto"/>
              <w:right w:val="single" w:sz="4" w:space="0" w:color="auto"/>
            </w:tcBorders>
            <w:hideMark/>
          </w:tcPr>
          <w:p w14:paraId="4BB06AE0" w14:textId="77777777" w:rsidR="00F81B58"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t>Course</w:t>
            </w:r>
          </w:p>
        </w:tc>
        <w:tc>
          <w:tcPr>
            <w:tcW w:w="3956" w:type="dxa"/>
            <w:tcBorders>
              <w:top w:val="single" w:sz="4" w:space="0" w:color="auto"/>
              <w:left w:val="single" w:sz="4" w:space="0" w:color="auto"/>
              <w:bottom w:val="single" w:sz="4" w:space="0" w:color="auto"/>
              <w:right w:val="single" w:sz="4" w:space="0" w:color="auto"/>
            </w:tcBorders>
          </w:tcPr>
          <w:p w14:paraId="1EDD9080" w14:textId="73E454BB" w:rsidR="00F81B58" w:rsidRPr="00373367" w:rsidRDefault="717B95D7" w:rsidP="717B95D7">
            <w:pPr>
              <w:rPr>
                <w:rFonts w:asciiTheme="minorHAnsi" w:hAnsiTheme="minorHAnsi" w:cstheme="minorHAnsi"/>
                <w:b/>
                <w:bCs/>
                <w:sz w:val="32"/>
                <w:szCs w:val="32"/>
              </w:rPr>
            </w:pPr>
            <w:r w:rsidRPr="00373367">
              <w:rPr>
                <w:rFonts w:asciiTheme="minorHAnsi" w:eastAsiaTheme="minorEastAsia" w:hAnsiTheme="minorHAnsi" w:cstheme="minorHAnsi"/>
                <w:b/>
                <w:bCs/>
                <w:sz w:val="32"/>
                <w:szCs w:val="32"/>
              </w:rPr>
              <w:t>2 Unit Legal Studies</w:t>
            </w:r>
          </w:p>
        </w:tc>
        <w:tc>
          <w:tcPr>
            <w:tcW w:w="1714" w:type="dxa"/>
            <w:tcBorders>
              <w:top w:val="single" w:sz="4" w:space="0" w:color="auto"/>
              <w:left w:val="single" w:sz="4" w:space="0" w:color="auto"/>
              <w:bottom w:val="single" w:sz="4" w:space="0" w:color="auto"/>
              <w:right w:val="single" w:sz="4" w:space="0" w:color="auto"/>
            </w:tcBorders>
            <w:hideMark/>
          </w:tcPr>
          <w:p w14:paraId="711BFE4A" w14:textId="77777777" w:rsidR="00F81B58"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550FBD9D" w14:textId="1C992434" w:rsidR="00F81B58" w:rsidRPr="00373367" w:rsidRDefault="717B95D7" w:rsidP="717B95D7">
            <w:pPr>
              <w:rPr>
                <w:rFonts w:asciiTheme="minorHAnsi" w:hAnsiTheme="minorHAnsi" w:cstheme="minorHAnsi"/>
                <w:b/>
                <w:bCs/>
                <w:sz w:val="32"/>
                <w:szCs w:val="32"/>
              </w:rPr>
            </w:pPr>
            <w:r w:rsidRPr="00373367">
              <w:rPr>
                <w:rFonts w:asciiTheme="minorHAnsi" w:eastAsiaTheme="minorEastAsia" w:hAnsiTheme="minorHAnsi" w:cstheme="minorHAnsi"/>
                <w:b/>
                <w:bCs/>
                <w:sz w:val="32"/>
                <w:szCs w:val="32"/>
              </w:rPr>
              <w:t>Mrs</w:t>
            </w:r>
            <w:r w:rsidR="005D0F1F"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Corcoran</w:t>
            </w:r>
          </w:p>
        </w:tc>
      </w:tr>
      <w:tr w:rsidR="00911985" w:rsidRPr="00373367" w14:paraId="14DDD036" w14:textId="77777777" w:rsidTr="717B95D7">
        <w:tc>
          <w:tcPr>
            <w:tcW w:w="10682" w:type="dxa"/>
            <w:gridSpan w:val="4"/>
            <w:tcBorders>
              <w:top w:val="single" w:sz="4" w:space="0" w:color="auto"/>
              <w:left w:val="single" w:sz="4" w:space="0" w:color="auto"/>
              <w:bottom w:val="single" w:sz="4" w:space="0" w:color="auto"/>
              <w:right w:val="single" w:sz="4" w:space="0" w:color="auto"/>
            </w:tcBorders>
            <w:hideMark/>
          </w:tcPr>
          <w:p w14:paraId="03FDF13D" w14:textId="77777777" w:rsidR="00F81B58"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t>Course Description</w:t>
            </w:r>
          </w:p>
        </w:tc>
      </w:tr>
      <w:tr w:rsidR="00F81B58" w:rsidRPr="00373367" w14:paraId="40E84B8A" w14:textId="77777777" w:rsidTr="717B95D7">
        <w:tc>
          <w:tcPr>
            <w:tcW w:w="10682" w:type="dxa"/>
            <w:gridSpan w:val="4"/>
            <w:tcBorders>
              <w:top w:val="single" w:sz="4" w:space="0" w:color="auto"/>
              <w:left w:val="single" w:sz="4" w:space="0" w:color="auto"/>
              <w:bottom w:val="single" w:sz="4" w:space="0" w:color="auto"/>
              <w:right w:val="single" w:sz="4" w:space="0" w:color="auto"/>
            </w:tcBorders>
          </w:tcPr>
          <w:p w14:paraId="53B70730" w14:textId="2824539E" w:rsidR="00750C67" w:rsidRPr="00373367" w:rsidRDefault="717B95D7" w:rsidP="717B95D7">
            <w:pPr>
              <w:rPr>
                <w:rFonts w:asciiTheme="minorHAnsi" w:hAnsiTheme="minorHAnsi" w:cstheme="minorHAnsi"/>
              </w:rPr>
            </w:pPr>
            <w:r w:rsidRPr="00373367">
              <w:rPr>
                <w:rFonts w:asciiTheme="minorHAnsi" w:eastAsiaTheme="minorEastAsia" w:hAnsiTheme="minorHAnsi" w:cstheme="minorHAnsi"/>
                <w:b/>
                <w:bCs/>
                <w:sz w:val="22"/>
                <w:szCs w:val="22"/>
              </w:rPr>
              <w:t>Core Part 1:</w:t>
            </w:r>
            <w:r w:rsidRPr="00373367">
              <w:rPr>
                <w:rFonts w:asciiTheme="minorHAnsi" w:eastAsiaTheme="minorEastAsia" w:hAnsiTheme="minorHAnsi" w:cstheme="minorHAnsi"/>
                <w:sz w:val="22"/>
                <w:szCs w:val="22"/>
              </w:rPr>
              <w:t xml:space="preserve"> Crime The nature of crime, the criminal investigation process, the criminal trial process, sentencing and punishment, young offenders, international crime                                                                                 </w:t>
            </w:r>
            <w:r w:rsidRPr="00373367">
              <w:rPr>
                <w:rFonts w:asciiTheme="minorHAnsi" w:eastAsiaTheme="minorEastAsia" w:hAnsiTheme="minorHAnsi" w:cstheme="minorHAnsi"/>
                <w:b/>
                <w:bCs/>
                <w:sz w:val="22"/>
                <w:szCs w:val="22"/>
              </w:rPr>
              <w:t>(30% of course time)</w:t>
            </w:r>
          </w:p>
          <w:p w14:paraId="770D5E57" w14:textId="0EFEE84D" w:rsidR="00750C67" w:rsidRPr="00373367" w:rsidRDefault="00750C67" w:rsidP="2DFC9E4F">
            <w:pPr>
              <w:rPr>
                <w:rFonts w:asciiTheme="minorHAnsi" w:hAnsiTheme="minorHAnsi" w:cstheme="minorHAnsi"/>
              </w:rPr>
            </w:pPr>
          </w:p>
          <w:p w14:paraId="655FE3D6" w14:textId="45A15C3B" w:rsidR="00750C67" w:rsidRPr="00373367" w:rsidRDefault="717B95D7" w:rsidP="717B95D7">
            <w:pPr>
              <w:rPr>
                <w:rFonts w:asciiTheme="minorHAnsi" w:hAnsiTheme="minorHAnsi" w:cstheme="minorHAnsi"/>
              </w:rPr>
            </w:pPr>
            <w:r w:rsidRPr="00373367">
              <w:rPr>
                <w:rFonts w:asciiTheme="minorHAnsi" w:eastAsiaTheme="minorEastAsia" w:hAnsiTheme="minorHAnsi" w:cstheme="minorHAnsi"/>
                <w:b/>
                <w:bCs/>
                <w:sz w:val="22"/>
                <w:szCs w:val="22"/>
              </w:rPr>
              <w:t>Core Part II</w:t>
            </w:r>
            <w:r w:rsidRPr="00373367">
              <w:rPr>
                <w:rFonts w:asciiTheme="minorHAnsi" w:eastAsiaTheme="minorEastAsia" w:hAnsiTheme="minorHAnsi" w:cstheme="minorHAnsi"/>
                <w:sz w:val="22"/>
                <w:szCs w:val="22"/>
              </w:rPr>
              <w:t xml:space="preserve">: Human Rights The nature and development of human rights, promoting and enforcing human rights, contemporary issues                                                                                                                                    </w:t>
            </w:r>
            <w:r w:rsidRPr="00373367">
              <w:rPr>
                <w:rFonts w:asciiTheme="minorHAnsi" w:eastAsiaTheme="minorEastAsia" w:hAnsiTheme="minorHAnsi" w:cstheme="minorHAnsi"/>
                <w:b/>
                <w:bCs/>
                <w:sz w:val="22"/>
                <w:szCs w:val="22"/>
              </w:rPr>
              <w:t>( 20% of course time)</w:t>
            </w:r>
          </w:p>
          <w:p w14:paraId="603E2414" w14:textId="2604BFC8" w:rsidR="00750C67" w:rsidRPr="00373367" w:rsidRDefault="00750C67" w:rsidP="2DFC9E4F">
            <w:pPr>
              <w:rPr>
                <w:rFonts w:asciiTheme="minorHAnsi" w:hAnsiTheme="minorHAnsi" w:cstheme="minorHAnsi"/>
              </w:rPr>
            </w:pPr>
          </w:p>
          <w:p w14:paraId="3D4F8A23" w14:textId="51EE8C06" w:rsidR="00750C67" w:rsidRPr="00373367" w:rsidRDefault="717B95D7" w:rsidP="717B95D7">
            <w:pPr>
              <w:rPr>
                <w:rFonts w:asciiTheme="minorHAnsi" w:hAnsiTheme="minorHAnsi" w:cstheme="minorHAnsi"/>
              </w:rPr>
            </w:pPr>
            <w:r w:rsidRPr="00373367">
              <w:rPr>
                <w:rFonts w:asciiTheme="minorHAnsi" w:eastAsiaTheme="minorEastAsia" w:hAnsiTheme="minorHAnsi" w:cstheme="minorHAnsi"/>
                <w:b/>
                <w:bCs/>
                <w:sz w:val="22"/>
                <w:szCs w:val="22"/>
              </w:rPr>
              <w:t xml:space="preserve">Part III: Options: Choose TWO options </w:t>
            </w:r>
            <w:r w:rsidRPr="00373367">
              <w:rPr>
                <w:rFonts w:asciiTheme="minorHAnsi" w:eastAsiaTheme="minorEastAsia" w:hAnsiTheme="minorHAnsi" w:cstheme="minorHAnsi"/>
                <w:sz w:val="22"/>
                <w:szCs w:val="22"/>
              </w:rPr>
              <w:t xml:space="preserve">Workplace and World order                                         </w:t>
            </w:r>
            <w:r w:rsidRPr="00373367">
              <w:rPr>
                <w:rFonts w:asciiTheme="minorHAnsi" w:eastAsiaTheme="minorEastAsia" w:hAnsiTheme="minorHAnsi" w:cstheme="minorHAnsi"/>
                <w:b/>
                <w:bCs/>
                <w:sz w:val="22"/>
                <w:szCs w:val="22"/>
              </w:rPr>
              <w:t>(25% each of course time)</w:t>
            </w:r>
          </w:p>
          <w:p w14:paraId="6CDF08C8" w14:textId="00D6BEA4" w:rsidR="00750C67" w:rsidRPr="00373367" w:rsidRDefault="00750C67" w:rsidP="2DFC9E4F">
            <w:pPr>
              <w:rPr>
                <w:rFonts w:asciiTheme="minorHAnsi" w:hAnsiTheme="minorHAnsi" w:cstheme="minorHAnsi"/>
                <w:sz w:val="22"/>
                <w:szCs w:val="22"/>
              </w:rPr>
            </w:pPr>
          </w:p>
        </w:tc>
      </w:tr>
    </w:tbl>
    <w:p w14:paraId="39B53480" w14:textId="31F2E80F" w:rsidR="1F68B4AD" w:rsidRPr="00373367" w:rsidRDefault="1F68B4AD">
      <w:pPr>
        <w:rPr>
          <w:rFonts w:asciiTheme="minorHAnsi" w:hAnsiTheme="minorHAnsi" w:cstheme="minorHAnsi"/>
        </w:rPr>
      </w:pPr>
    </w:p>
    <w:p w14:paraId="6D6705C3" w14:textId="73B3C415" w:rsidR="1F68B4AD" w:rsidRPr="00373367" w:rsidRDefault="1F68B4AD" w:rsidP="1F68B4AD">
      <w:pPr>
        <w:rPr>
          <w:rFonts w:asciiTheme="minorHAnsi" w:hAnsiTheme="minorHAnsi" w:cstheme="minorHAnsi"/>
        </w:rPr>
      </w:pPr>
    </w:p>
    <w:p w14:paraId="4F9E8DD4" w14:textId="1E04D97A" w:rsidR="1F68B4AD" w:rsidRPr="00373367" w:rsidRDefault="1F68B4AD" w:rsidP="1F68B4AD">
      <w:pPr>
        <w:rPr>
          <w:rFonts w:asciiTheme="minorHAnsi" w:hAnsiTheme="minorHAnsi" w:cstheme="minorHAnsi"/>
        </w:rPr>
      </w:pPr>
    </w:p>
    <w:tbl>
      <w:tblPr>
        <w:tblStyle w:val="GridTable1Light1"/>
        <w:tblW w:w="10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28"/>
        <w:gridCol w:w="1726"/>
        <w:gridCol w:w="1728"/>
        <w:gridCol w:w="1731"/>
        <w:gridCol w:w="1728"/>
        <w:gridCol w:w="2007"/>
      </w:tblGrid>
      <w:tr w:rsidR="004B2850" w:rsidRPr="00373367" w14:paraId="0179FCEC" w14:textId="77777777" w:rsidTr="00173DE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8" w:type="dxa"/>
          </w:tcPr>
          <w:p w14:paraId="73893845" w14:textId="51CE3BB3" w:rsidR="1F68B4AD" w:rsidRPr="00373367" w:rsidRDefault="717B95D7" w:rsidP="003850E2">
            <w:pPr>
              <w:jc w:val="center"/>
              <w:rPr>
                <w:rFonts w:asciiTheme="minorHAnsi" w:hAnsiTheme="minorHAnsi" w:cstheme="minorHAnsi"/>
                <w:sz w:val="22"/>
                <w:szCs w:val="22"/>
              </w:rPr>
            </w:pPr>
            <w:r w:rsidRPr="00373367">
              <w:rPr>
                <w:rFonts w:asciiTheme="minorHAnsi" w:eastAsiaTheme="minorEastAsia" w:hAnsiTheme="minorHAnsi" w:cstheme="minorHAnsi"/>
                <w:sz w:val="22"/>
                <w:szCs w:val="22"/>
              </w:rPr>
              <w:t>Task number</w:t>
            </w:r>
          </w:p>
        </w:tc>
        <w:tc>
          <w:tcPr>
            <w:tcW w:w="1726" w:type="dxa"/>
          </w:tcPr>
          <w:p w14:paraId="34042AAC" w14:textId="3441717B" w:rsidR="1F68B4AD" w:rsidRPr="00373367" w:rsidRDefault="717B95D7" w:rsidP="717B95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Time </w:t>
            </w:r>
          </w:p>
        </w:tc>
        <w:tc>
          <w:tcPr>
            <w:tcW w:w="1728" w:type="dxa"/>
          </w:tcPr>
          <w:p w14:paraId="01684688" w14:textId="72048E63" w:rsidR="1F68B4AD" w:rsidRPr="00373367" w:rsidRDefault="717B95D7" w:rsidP="717B95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Task description </w:t>
            </w:r>
          </w:p>
        </w:tc>
        <w:tc>
          <w:tcPr>
            <w:tcW w:w="1731" w:type="dxa"/>
          </w:tcPr>
          <w:p w14:paraId="7C99D0E6" w14:textId="541B6243" w:rsidR="1F68B4AD" w:rsidRPr="00373367" w:rsidRDefault="717B95D7" w:rsidP="717B95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Outcomes assessed </w:t>
            </w:r>
          </w:p>
        </w:tc>
        <w:tc>
          <w:tcPr>
            <w:tcW w:w="1728" w:type="dxa"/>
          </w:tcPr>
          <w:p w14:paraId="44024484" w14:textId="65A0FB6F" w:rsidR="1F68B4AD" w:rsidRPr="00373367" w:rsidRDefault="717B95D7" w:rsidP="717B95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Component of the syllabus </w:t>
            </w:r>
            <w:r w:rsidR="0090097B">
              <w:rPr>
                <w:rFonts w:asciiTheme="minorHAnsi" w:eastAsiaTheme="minorEastAsia" w:hAnsiTheme="minorHAnsi" w:cstheme="minorHAnsi"/>
                <w:sz w:val="22"/>
                <w:szCs w:val="22"/>
              </w:rPr>
              <w:t>%</w:t>
            </w:r>
          </w:p>
        </w:tc>
        <w:tc>
          <w:tcPr>
            <w:tcW w:w="2007" w:type="dxa"/>
          </w:tcPr>
          <w:p w14:paraId="6E6B2C57" w14:textId="4F0C4682" w:rsidR="1F68B4AD" w:rsidRPr="00373367" w:rsidRDefault="717B95D7" w:rsidP="717B95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Weighting </w:t>
            </w:r>
          </w:p>
          <w:p w14:paraId="12D11F2D" w14:textId="237AE7D1" w:rsidR="1F68B4AD" w:rsidRPr="00373367" w:rsidRDefault="717B95D7" w:rsidP="717B95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 </w:t>
            </w:r>
          </w:p>
        </w:tc>
      </w:tr>
      <w:tr w:rsidR="00173DE1" w:rsidRPr="00373367" w14:paraId="62208EC3" w14:textId="77777777" w:rsidTr="00173DE1">
        <w:trPr>
          <w:trHeight w:val="1362"/>
        </w:trPr>
        <w:tc>
          <w:tcPr>
            <w:cnfStyle w:val="001000000000" w:firstRow="0" w:lastRow="0" w:firstColumn="1" w:lastColumn="0" w:oddVBand="0" w:evenVBand="0" w:oddHBand="0" w:evenHBand="0" w:firstRowFirstColumn="0" w:firstRowLastColumn="0" w:lastRowFirstColumn="0" w:lastRowLastColumn="0"/>
            <w:tcW w:w="1728" w:type="dxa"/>
          </w:tcPr>
          <w:p w14:paraId="4030868B" w14:textId="0DA24526" w:rsidR="00173DE1" w:rsidRPr="00373367" w:rsidRDefault="00173DE1" w:rsidP="003850E2">
            <w:pPr>
              <w:jc w:val="center"/>
              <w:rPr>
                <w:rFonts w:asciiTheme="minorHAnsi" w:hAnsiTheme="minorHAnsi" w:cstheme="minorHAnsi"/>
                <w:sz w:val="22"/>
                <w:szCs w:val="22"/>
              </w:rPr>
            </w:pPr>
            <w:r w:rsidRPr="00373367">
              <w:rPr>
                <w:rFonts w:asciiTheme="minorHAnsi" w:eastAsiaTheme="minorEastAsia" w:hAnsiTheme="minorHAnsi" w:cstheme="minorHAnsi"/>
                <w:sz w:val="22"/>
                <w:szCs w:val="22"/>
              </w:rPr>
              <w:t>1</w:t>
            </w:r>
          </w:p>
        </w:tc>
        <w:tc>
          <w:tcPr>
            <w:tcW w:w="1726" w:type="dxa"/>
          </w:tcPr>
          <w:p w14:paraId="6BFC9C08" w14:textId="77777777" w:rsidR="00173DE1"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373367">
              <w:rPr>
                <w:rFonts w:asciiTheme="minorHAnsi" w:eastAsiaTheme="minorEastAsia" w:hAnsiTheme="minorHAnsi" w:cstheme="minorHAnsi"/>
                <w:sz w:val="22"/>
                <w:szCs w:val="22"/>
              </w:rPr>
              <w:t xml:space="preserve">Term 4 </w:t>
            </w:r>
          </w:p>
          <w:p w14:paraId="2A2B822A" w14:textId="54FADD02"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Week 9 </w:t>
            </w:r>
          </w:p>
          <w:p w14:paraId="3516DFD7" w14:textId="622D4565"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Theme="minorEastAsia" w:hAnsiTheme="minorHAnsi" w:cstheme="minorHAnsi"/>
                <w:sz w:val="22"/>
                <w:szCs w:val="22"/>
              </w:rPr>
              <w:t>2017</w:t>
            </w:r>
            <w:r w:rsidRPr="00373367">
              <w:rPr>
                <w:rFonts w:asciiTheme="minorHAnsi" w:eastAsiaTheme="minorEastAsia" w:hAnsiTheme="minorHAnsi" w:cstheme="minorHAnsi"/>
                <w:sz w:val="22"/>
                <w:szCs w:val="22"/>
              </w:rPr>
              <w:t xml:space="preserve"> </w:t>
            </w:r>
          </w:p>
        </w:tc>
        <w:tc>
          <w:tcPr>
            <w:tcW w:w="1728" w:type="dxa"/>
          </w:tcPr>
          <w:p w14:paraId="1AF8CC02"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Oral Report (10%) </w:t>
            </w:r>
          </w:p>
          <w:p w14:paraId="55B7298A"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Written Report  </w:t>
            </w:r>
          </w:p>
          <w:p w14:paraId="6EC1718A"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Theme="minorEastAsia" w:hAnsiTheme="minorHAnsi" w:cstheme="minorHAnsi"/>
                <w:sz w:val="22"/>
                <w:szCs w:val="22"/>
              </w:rPr>
              <w:t xml:space="preserve">Research </w:t>
            </w:r>
            <w:r w:rsidRPr="00373367">
              <w:rPr>
                <w:rFonts w:asciiTheme="minorHAnsi" w:eastAsiaTheme="minorEastAsia" w:hAnsiTheme="minorHAnsi" w:cstheme="minorHAnsi"/>
                <w:sz w:val="22"/>
                <w:szCs w:val="22"/>
              </w:rPr>
              <w:t>(15%</w:t>
            </w:r>
            <w:r>
              <w:rPr>
                <w:rFonts w:asciiTheme="minorHAnsi" w:eastAsiaTheme="minorEastAsia" w:hAnsiTheme="minorHAnsi" w:cstheme="minorHAnsi"/>
                <w:sz w:val="22"/>
                <w:szCs w:val="22"/>
              </w:rPr>
              <w:t>)</w:t>
            </w:r>
            <w:r w:rsidRPr="00373367">
              <w:rPr>
                <w:rFonts w:asciiTheme="minorHAnsi" w:eastAsiaTheme="minorEastAsia" w:hAnsiTheme="minorHAnsi" w:cstheme="minorHAnsi"/>
                <w:sz w:val="22"/>
                <w:szCs w:val="22"/>
              </w:rPr>
              <w:t xml:space="preserve"> </w:t>
            </w:r>
          </w:p>
          <w:p w14:paraId="0B0B65CD" w14:textId="0E2DB63E" w:rsidR="00173DE1" w:rsidRPr="00373367" w:rsidRDefault="00173D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 </w:t>
            </w:r>
          </w:p>
        </w:tc>
        <w:tc>
          <w:tcPr>
            <w:tcW w:w="1731" w:type="dxa"/>
          </w:tcPr>
          <w:p w14:paraId="56D88E49" w14:textId="6383E0B3"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H 1, H4, H5, H6, H7, H8, H9, H10 </w:t>
            </w:r>
          </w:p>
        </w:tc>
        <w:tc>
          <w:tcPr>
            <w:tcW w:w="1728" w:type="dxa"/>
          </w:tcPr>
          <w:p w14:paraId="005CF506"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3367">
              <w:rPr>
                <w:rFonts w:asciiTheme="minorHAnsi" w:eastAsiaTheme="minorEastAsia" w:hAnsiTheme="minorHAnsi" w:cstheme="minorHAnsi"/>
                <w:sz w:val="18"/>
                <w:szCs w:val="18"/>
              </w:rPr>
              <w:t xml:space="preserve">Knowledge and Understanding </w:t>
            </w:r>
            <w:r w:rsidRPr="00373367">
              <w:rPr>
                <w:rFonts w:asciiTheme="minorHAnsi" w:eastAsiaTheme="minorEastAsia" w:hAnsiTheme="minorHAnsi" w:cstheme="minorHAnsi"/>
                <w:sz w:val="22"/>
                <w:szCs w:val="22"/>
              </w:rPr>
              <w:t xml:space="preserve">     5</w:t>
            </w:r>
            <w:r w:rsidRPr="00373367">
              <w:rPr>
                <w:rFonts w:asciiTheme="minorHAnsi" w:hAnsiTheme="minorHAnsi" w:cstheme="minorHAnsi"/>
                <w:sz w:val="18"/>
                <w:szCs w:val="18"/>
              </w:rPr>
              <w:t xml:space="preserve"> </w:t>
            </w:r>
          </w:p>
          <w:p w14:paraId="09309D5B"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hAnsiTheme="minorHAnsi" w:cstheme="minorHAnsi"/>
                <w:sz w:val="18"/>
                <w:szCs w:val="18"/>
              </w:rPr>
              <w:t xml:space="preserve">Research            </w:t>
            </w:r>
            <w:r w:rsidRPr="00373367">
              <w:rPr>
                <w:rFonts w:asciiTheme="minorHAnsi" w:hAnsiTheme="minorHAnsi" w:cstheme="minorHAnsi"/>
                <w:sz w:val="22"/>
                <w:szCs w:val="22"/>
              </w:rPr>
              <w:t xml:space="preserve">  10</w:t>
            </w:r>
          </w:p>
          <w:p w14:paraId="78DE66AA" w14:textId="29116C0D"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hAnsiTheme="minorHAnsi" w:cstheme="minorHAnsi"/>
                <w:sz w:val="18"/>
                <w:szCs w:val="18"/>
              </w:rPr>
              <w:t xml:space="preserve">Communication  </w:t>
            </w:r>
            <w:r w:rsidRPr="00373367">
              <w:rPr>
                <w:rFonts w:asciiTheme="minorHAnsi" w:hAnsiTheme="minorHAnsi" w:cstheme="minorHAnsi"/>
                <w:sz w:val="22"/>
                <w:szCs w:val="22"/>
              </w:rPr>
              <w:t>10</w:t>
            </w:r>
          </w:p>
        </w:tc>
        <w:tc>
          <w:tcPr>
            <w:tcW w:w="2007" w:type="dxa"/>
          </w:tcPr>
          <w:p w14:paraId="19056833" w14:textId="4E4E5360" w:rsidR="00173DE1" w:rsidRPr="00373367" w:rsidRDefault="00173DE1" w:rsidP="717B95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bCs/>
                <w:sz w:val="22"/>
                <w:szCs w:val="22"/>
              </w:rPr>
              <w:t>25</w:t>
            </w:r>
            <w:r w:rsidRPr="00373367">
              <w:rPr>
                <w:rFonts w:asciiTheme="minorHAnsi" w:eastAsiaTheme="minorEastAsia" w:hAnsiTheme="minorHAnsi" w:cstheme="minorHAnsi"/>
                <w:sz w:val="22"/>
                <w:szCs w:val="22"/>
              </w:rPr>
              <w:t xml:space="preserve"> </w:t>
            </w:r>
          </w:p>
        </w:tc>
      </w:tr>
      <w:tr w:rsidR="00173DE1" w:rsidRPr="00373367" w14:paraId="4CCCEFA9" w14:textId="77777777" w:rsidTr="00173DE1">
        <w:trPr>
          <w:trHeight w:val="1029"/>
        </w:trPr>
        <w:tc>
          <w:tcPr>
            <w:cnfStyle w:val="001000000000" w:firstRow="0" w:lastRow="0" w:firstColumn="1" w:lastColumn="0" w:oddVBand="0" w:evenVBand="0" w:oddHBand="0" w:evenHBand="0" w:firstRowFirstColumn="0" w:firstRowLastColumn="0" w:lastRowFirstColumn="0" w:lastRowLastColumn="0"/>
            <w:tcW w:w="1728" w:type="dxa"/>
          </w:tcPr>
          <w:p w14:paraId="5E13A365" w14:textId="3C1B5559" w:rsidR="00173DE1" w:rsidRPr="00373367" w:rsidRDefault="00173DE1" w:rsidP="003850E2">
            <w:pPr>
              <w:jc w:val="center"/>
              <w:rPr>
                <w:rFonts w:asciiTheme="minorHAnsi" w:hAnsiTheme="minorHAnsi" w:cstheme="minorHAnsi"/>
                <w:sz w:val="22"/>
                <w:szCs w:val="22"/>
              </w:rPr>
            </w:pPr>
            <w:r w:rsidRPr="00373367">
              <w:rPr>
                <w:rFonts w:asciiTheme="minorHAnsi" w:eastAsiaTheme="minorEastAsia" w:hAnsiTheme="minorHAnsi" w:cstheme="minorHAnsi"/>
                <w:sz w:val="22"/>
                <w:szCs w:val="22"/>
              </w:rPr>
              <w:t>2</w:t>
            </w:r>
          </w:p>
        </w:tc>
        <w:tc>
          <w:tcPr>
            <w:tcW w:w="1726" w:type="dxa"/>
          </w:tcPr>
          <w:p w14:paraId="69762408" w14:textId="77777777" w:rsidR="00173DE1"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373367">
              <w:rPr>
                <w:rFonts w:asciiTheme="minorHAnsi" w:eastAsiaTheme="minorEastAsia" w:hAnsiTheme="minorHAnsi" w:cstheme="minorHAnsi"/>
                <w:sz w:val="22"/>
                <w:szCs w:val="22"/>
              </w:rPr>
              <w:t xml:space="preserve">Term 1 </w:t>
            </w:r>
          </w:p>
          <w:p w14:paraId="2077BBF6" w14:textId="74513F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Week 10 </w:t>
            </w:r>
          </w:p>
          <w:p w14:paraId="7EAF4EBB" w14:textId="2C728EFB"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Theme="minorEastAsia" w:hAnsiTheme="minorHAnsi" w:cstheme="minorHAnsi"/>
                <w:sz w:val="22"/>
                <w:szCs w:val="22"/>
              </w:rPr>
              <w:t>2018</w:t>
            </w:r>
          </w:p>
        </w:tc>
        <w:tc>
          <w:tcPr>
            <w:tcW w:w="1728" w:type="dxa"/>
          </w:tcPr>
          <w:p w14:paraId="3C9DDCAD" w14:textId="61D4F361"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Half Yearly Examination </w:t>
            </w:r>
          </w:p>
        </w:tc>
        <w:tc>
          <w:tcPr>
            <w:tcW w:w="1731" w:type="dxa"/>
          </w:tcPr>
          <w:p w14:paraId="6EFEEE4D" w14:textId="5D288694"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H1, H2, H3, H5, H9 </w:t>
            </w:r>
          </w:p>
        </w:tc>
        <w:tc>
          <w:tcPr>
            <w:tcW w:w="1728" w:type="dxa"/>
          </w:tcPr>
          <w:p w14:paraId="76BFBB12"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3367">
              <w:rPr>
                <w:rFonts w:asciiTheme="minorHAnsi" w:eastAsiaTheme="minorEastAsia" w:hAnsiTheme="minorHAnsi" w:cstheme="minorHAnsi"/>
                <w:sz w:val="18"/>
                <w:szCs w:val="18"/>
              </w:rPr>
              <w:t xml:space="preserve">Knowledge and Understanding </w:t>
            </w:r>
            <w:r w:rsidRPr="00373367">
              <w:rPr>
                <w:rFonts w:asciiTheme="minorHAnsi" w:eastAsiaTheme="minorEastAsia" w:hAnsiTheme="minorHAnsi" w:cstheme="minorHAnsi"/>
                <w:sz w:val="22"/>
                <w:szCs w:val="22"/>
              </w:rPr>
              <w:t xml:space="preserve">   10</w:t>
            </w:r>
            <w:r w:rsidRPr="00373367">
              <w:rPr>
                <w:rFonts w:asciiTheme="minorHAnsi" w:hAnsiTheme="minorHAnsi" w:cstheme="minorHAnsi"/>
                <w:sz w:val="18"/>
                <w:szCs w:val="18"/>
              </w:rPr>
              <w:t xml:space="preserve"> </w:t>
            </w:r>
          </w:p>
          <w:p w14:paraId="3478A38A"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hAnsiTheme="minorHAnsi" w:cstheme="minorHAnsi"/>
                <w:sz w:val="18"/>
                <w:szCs w:val="18"/>
              </w:rPr>
              <w:t xml:space="preserve">Research            </w:t>
            </w:r>
            <w:r w:rsidRPr="00373367">
              <w:rPr>
                <w:rFonts w:asciiTheme="minorHAnsi" w:hAnsiTheme="minorHAnsi" w:cstheme="minorHAnsi"/>
                <w:sz w:val="22"/>
                <w:szCs w:val="22"/>
              </w:rPr>
              <w:t xml:space="preserve">  10</w:t>
            </w:r>
          </w:p>
          <w:p w14:paraId="2B695017" w14:textId="60F3894D" w:rsidR="00173DE1" w:rsidRPr="00373367" w:rsidRDefault="00173DE1" w:rsidP="004B28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007" w:type="dxa"/>
          </w:tcPr>
          <w:p w14:paraId="430563F3" w14:textId="51539E4D" w:rsidR="00173DE1" w:rsidRPr="00373367" w:rsidRDefault="00173DE1" w:rsidP="717B95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bCs/>
                <w:sz w:val="22"/>
                <w:szCs w:val="22"/>
              </w:rPr>
              <w:t>20</w:t>
            </w:r>
            <w:r w:rsidRPr="00373367">
              <w:rPr>
                <w:rFonts w:asciiTheme="minorHAnsi" w:eastAsiaTheme="minorEastAsia" w:hAnsiTheme="minorHAnsi" w:cstheme="minorHAnsi"/>
                <w:sz w:val="22"/>
                <w:szCs w:val="22"/>
              </w:rPr>
              <w:t xml:space="preserve"> </w:t>
            </w:r>
          </w:p>
        </w:tc>
      </w:tr>
      <w:tr w:rsidR="00173DE1" w:rsidRPr="00373367" w14:paraId="7A28F9DD" w14:textId="77777777" w:rsidTr="00173DE1">
        <w:trPr>
          <w:trHeight w:val="1074"/>
        </w:trPr>
        <w:tc>
          <w:tcPr>
            <w:cnfStyle w:val="001000000000" w:firstRow="0" w:lastRow="0" w:firstColumn="1" w:lastColumn="0" w:oddVBand="0" w:evenVBand="0" w:oddHBand="0" w:evenHBand="0" w:firstRowFirstColumn="0" w:firstRowLastColumn="0" w:lastRowFirstColumn="0" w:lastRowLastColumn="0"/>
            <w:tcW w:w="1728" w:type="dxa"/>
          </w:tcPr>
          <w:p w14:paraId="2BB30CED" w14:textId="09044DE1" w:rsidR="00173DE1" w:rsidRPr="00373367" w:rsidRDefault="00173DE1" w:rsidP="003850E2">
            <w:pPr>
              <w:jc w:val="center"/>
              <w:rPr>
                <w:rFonts w:asciiTheme="minorHAnsi" w:hAnsiTheme="minorHAnsi" w:cstheme="minorHAnsi"/>
                <w:sz w:val="22"/>
                <w:szCs w:val="22"/>
              </w:rPr>
            </w:pPr>
            <w:r w:rsidRPr="00373367">
              <w:rPr>
                <w:rFonts w:asciiTheme="minorHAnsi" w:eastAsiaTheme="minorEastAsia" w:hAnsiTheme="minorHAnsi" w:cstheme="minorHAnsi"/>
                <w:sz w:val="22"/>
                <w:szCs w:val="22"/>
              </w:rPr>
              <w:t>3</w:t>
            </w:r>
          </w:p>
        </w:tc>
        <w:tc>
          <w:tcPr>
            <w:tcW w:w="1726" w:type="dxa"/>
          </w:tcPr>
          <w:p w14:paraId="048087DC" w14:textId="77777777" w:rsidR="00173DE1"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sidRPr="00373367">
              <w:rPr>
                <w:rFonts w:asciiTheme="minorHAnsi" w:eastAsiaTheme="minorEastAsia" w:hAnsiTheme="minorHAnsi" w:cstheme="minorHAnsi"/>
                <w:sz w:val="22"/>
                <w:szCs w:val="22"/>
              </w:rPr>
              <w:t xml:space="preserve">Term 2 </w:t>
            </w:r>
          </w:p>
          <w:p w14:paraId="11137A6B" w14:textId="51E8C263"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Week 9 </w:t>
            </w:r>
          </w:p>
          <w:p w14:paraId="578ECD61" w14:textId="334C0A4D"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Theme="minorEastAsia" w:hAnsiTheme="minorHAnsi" w:cstheme="minorHAnsi"/>
                <w:sz w:val="22"/>
                <w:szCs w:val="22"/>
              </w:rPr>
              <w:t>2018</w:t>
            </w:r>
            <w:r w:rsidRPr="00373367">
              <w:rPr>
                <w:rFonts w:asciiTheme="minorHAnsi" w:eastAsiaTheme="minorEastAsia" w:hAnsiTheme="minorHAnsi" w:cstheme="minorHAnsi"/>
                <w:sz w:val="22"/>
                <w:szCs w:val="22"/>
              </w:rPr>
              <w:t xml:space="preserve"> </w:t>
            </w:r>
          </w:p>
        </w:tc>
        <w:tc>
          <w:tcPr>
            <w:tcW w:w="1728" w:type="dxa"/>
          </w:tcPr>
          <w:p w14:paraId="71B02FA7"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Media file and related written task </w:t>
            </w:r>
          </w:p>
          <w:p w14:paraId="1A8CDB88" w14:textId="0F212064" w:rsidR="00173DE1" w:rsidRPr="00373367" w:rsidRDefault="00173D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 </w:t>
            </w:r>
          </w:p>
        </w:tc>
        <w:tc>
          <w:tcPr>
            <w:tcW w:w="1731" w:type="dxa"/>
          </w:tcPr>
          <w:p w14:paraId="49CFBC96" w14:textId="493A7C73"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H2, H3, H4, H5, H6, H7, H8, H9 </w:t>
            </w:r>
          </w:p>
        </w:tc>
        <w:tc>
          <w:tcPr>
            <w:tcW w:w="1728" w:type="dxa"/>
          </w:tcPr>
          <w:p w14:paraId="1FCC57DC"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3367">
              <w:rPr>
                <w:rFonts w:asciiTheme="minorHAnsi" w:eastAsiaTheme="minorEastAsia" w:hAnsiTheme="minorHAnsi" w:cstheme="minorHAnsi"/>
                <w:sz w:val="22"/>
                <w:szCs w:val="22"/>
              </w:rPr>
              <w:t xml:space="preserve"> </w:t>
            </w:r>
            <w:r w:rsidRPr="00373367">
              <w:rPr>
                <w:rFonts w:asciiTheme="minorHAnsi" w:eastAsiaTheme="minorEastAsia" w:hAnsiTheme="minorHAnsi" w:cstheme="minorHAnsi"/>
                <w:sz w:val="18"/>
                <w:szCs w:val="18"/>
              </w:rPr>
              <w:t xml:space="preserve">Knowledge and Understanding </w:t>
            </w:r>
            <w:r w:rsidRPr="00373367">
              <w:rPr>
                <w:rFonts w:asciiTheme="minorHAnsi" w:eastAsiaTheme="minorEastAsia" w:hAnsiTheme="minorHAnsi" w:cstheme="minorHAnsi"/>
                <w:sz w:val="22"/>
                <w:szCs w:val="22"/>
              </w:rPr>
              <w:t xml:space="preserve">   20</w:t>
            </w:r>
            <w:r w:rsidRPr="00373367">
              <w:rPr>
                <w:rFonts w:asciiTheme="minorHAnsi" w:hAnsiTheme="minorHAnsi" w:cstheme="minorHAnsi"/>
                <w:sz w:val="18"/>
                <w:szCs w:val="18"/>
              </w:rPr>
              <w:t xml:space="preserve"> </w:t>
            </w:r>
          </w:p>
          <w:p w14:paraId="0C8B6607" w14:textId="7D536950" w:rsidR="00173DE1" w:rsidRPr="00373367" w:rsidRDefault="00173DE1" w:rsidP="004B28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hAnsiTheme="minorHAnsi" w:cstheme="minorHAnsi"/>
                <w:sz w:val="18"/>
                <w:szCs w:val="18"/>
              </w:rPr>
              <w:t xml:space="preserve">Communication  </w:t>
            </w:r>
            <w:r w:rsidRPr="00373367">
              <w:rPr>
                <w:rFonts w:asciiTheme="minorHAnsi" w:hAnsiTheme="minorHAnsi" w:cstheme="minorHAnsi"/>
                <w:sz w:val="22"/>
                <w:szCs w:val="22"/>
              </w:rPr>
              <w:t xml:space="preserve">  5</w:t>
            </w:r>
          </w:p>
        </w:tc>
        <w:tc>
          <w:tcPr>
            <w:tcW w:w="2007" w:type="dxa"/>
          </w:tcPr>
          <w:p w14:paraId="7776E201" w14:textId="77777777" w:rsidR="00173DE1" w:rsidRPr="00373367" w:rsidRDefault="00173DE1" w:rsidP="006720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bCs/>
                <w:sz w:val="22"/>
                <w:szCs w:val="22"/>
              </w:rPr>
              <w:t>25</w:t>
            </w:r>
            <w:r w:rsidRPr="00373367">
              <w:rPr>
                <w:rFonts w:asciiTheme="minorHAnsi" w:eastAsiaTheme="minorEastAsia" w:hAnsiTheme="minorHAnsi" w:cstheme="minorHAnsi"/>
                <w:sz w:val="22"/>
                <w:szCs w:val="22"/>
              </w:rPr>
              <w:t xml:space="preserve"> </w:t>
            </w:r>
          </w:p>
          <w:p w14:paraId="26B67A58" w14:textId="26C94A15" w:rsidR="00173DE1" w:rsidRPr="00373367" w:rsidRDefault="00173DE1" w:rsidP="1F68B4A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 </w:t>
            </w:r>
          </w:p>
        </w:tc>
      </w:tr>
      <w:tr w:rsidR="00173DE1" w:rsidRPr="00373367" w14:paraId="1D645DE1" w14:textId="77777777" w:rsidTr="00173DE1">
        <w:trPr>
          <w:trHeight w:val="817"/>
        </w:trPr>
        <w:tc>
          <w:tcPr>
            <w:cnfStyle w:val="001000000000" w:firstRow="0" w:lastRow="0" w:firstColumn="1" w:lastColumn="0" w:oddVBand="0" w:evenVBand="0" w:oddHBand="0" w:evenHBand="0" w:firstRowFirstColumn="0" w:firstRowLastColumn="0" w:lastRowFirstColumn="0" w:lastRowLastColumn="0"/>
            <w:tcW w:w="1728" w:type="dxa"/>
          </w:tcPr>
          <w:p w14:paraId="32C2C92A" w14:textId="14A0D3D7" w:rsidR="00173DE1" w:rsidRPr="00373367" w:rsidRDefault="00173DE1" w:rsidP="003850E2">
            <w:pPr>
              <w:jc w:val="center"/>
              <w:rPr>
                <w:rFonts w:asciiTheme="minorHAnsi" w:hAnsiTheme="minorHAnsi" w:cstheme="minorHAnsi"/>
                <w:sz w:val="22"/>
                <w:szCs w:val="22"/>
              </w:rPr>
            </w:pPr>
            <w:r w:rsidRPr="00373367">
              <w:rPr>
                <w:rFonts w:asciiTheme="minorHAnsi" w:eastAsiaTheme="minorEastAsia" w:hAnsiTheme="minorHAnsi" w:cstheme="minorHAnsi"/>
                <w:sz w:val="22"/>
                <w:szCs w:val="22"/>
              </w:rPr>
              <w:t>4</w:t>
            </w:r>
          </w:p>
        </w:tc>
        <w:tc>
          <w:tcPr>
            <w:tcW w:w="1726" w:type="dxa"/>
          </w:tcPr>
          <w:p w14:paraId="36FD8A8A" w14:textId="77777777" w:rsidR="00173DE1"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Term 3 </w:t>
            </w:r>
          </w:p>
          <w:p w14:paraId="000733F2" w14:textId="37B8B0CB"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Theme="minorEastAsia" w:hAnsiTheme="minorHAnsi" w:cstheme="minorHAnsi"/>
                <w:sz w:val="22"/>
                <w:szCs w:val="22"/>
              </w:rPr>
              <w:t xml:space="preserve">Week </w:t>
            </w:r>
            <w:r w:rsidRPr="00373367">
              <w:rPr>
                <w:rFonts w:asciiTheme="minorHAnsi" w:eastAsiaTheme="minorEastAsia" w:hAnsiTheme="minorHAnsi" w:cstheme="minorHAnsi"/>
                <w:sz w:val="22"/>
                <w:szCs w:val="22"/>
              </w:rPr>
              <w:t>5</w:t>
            </w:r>
          </w:p>
          <w:p w14:paraId="20E723C9" w14:textId="2F60685D"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Theme="minorEastAsia" w:hAnsiTheme="minorHAnsi" w:cstheme="minorHAnsi"/>
                <w:sz w:val="22"/>
                <w:szCs w:val="22"/>
              </w:rPr>
              <w:t>2018</w:t>
            </w:r>
          </w:p>
        </w:tc>
        <w:tc>
          <w:tcPr>
            <w:tcW w:w="1728" w:type="dxa"/>
          </w:tcPr>
          <w:p w14:paraId="104D2471" w14:textId="61A60F2B"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Trial HSC Examination</w:t>
            </w:r>
          </w:p>
        </w:tc>
        <w:tc>
          <w:tcPr>
            <w:tcW w:w="1731" w:type="dxa"/>
            <w:tcBorders>
              <w:right w:val="single" w:sz="4" w:space="0" w:color="auto"/>
            </w:tcBorders>
          </w:tcPr>
          <w:p w14:paraId="7C844483" w14:textId="48CDABF4" w:rsidR="00173DE1" w:rsidRPr="00373367" w:rsidRDefault="00173DE1" w:rsidP="717B95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sz w:val="22"/>
                <w:szCs w:val="22"/>
              </w:rPr>
              <w:t>H2, H3, H4, H5, H6, H9, H10</w:t>
            </w:r>
          </w:p>
        </w:tc>
        <w:tc>
          <w:tcPr>
            <w:tcW w:w="1728" w:type="dxa"/>
            <w:tcBorders>
              <w:left w:val="single" w:sz="4" w:space="0" w:color="auto"/>
            </w:tcBorders>
          </w:tcPr>
          <w:p w14:paraId="69690FC1" w14:textId="77777777" w:rsidR="00173DE1" w:rsidRPr="00373367" w:rsidRDefault="00173DE1" w:rsidP="006720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3367">
              <w:rPr>
                <w:rFonts w:asciiTheme="minorHAnsi" w:eastAsiaTheme="minorEastAsia" w:hAnsiTheme="minorHAnsi" w:cstheme="minorHAnsi"/>
                <w:sz w:val="18"/>
                <w:szCs w:val="18"/>
              </w:rPr>
              <w:t xml:space="preserve">Knowledge and Understanding </w:t>
            </w:r>
            <w:r w:rsidRPr="00373367">
              <w:rPr>
                <w:rFonts w:asciiTheme="minorHAnsi" w:eastAsiaTheme="minorEastAsia" w:hAnsiTheme="minorHAnsi" w:cstheme="minorHAnsi"/>
                <w:sz w:val="22"/>
                <w:szCs w:val="22"/>
              </w:rPr>
              <w:t xml:space="preserve">   25</w:t>
            </w:r>
            <w:r w:rsidRPr="00373367">
              <w:rPr>
                <w:rFonts w:asciiTheme="minorHAnsi" w:hAnsiTheme="minorHAnsi" w:cstheme="minorHAnsi"/>
                <w:sz w:val="18"/>
                <w:szCs w:val="18"/>
              </w:rPr>
              <w:t xml:space="preserve"> </w:t>
            </w:r>
          </w:p>
          <w:p w14:paraId="117FF4A1" w14:textId="7E8E612F" w:rsidR="00173DE1" w:rsidRPr="00373367" w:rsidRDefault="00173DE1" w:rsidP="004B28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hAnsiTheme="minorHAnsi" w:cstheme="minorHAnsi"/>
                <w:sz w:val="18"/>
                <w:szCs w:val="18"/>
              </w:rPr>
              <w:t xml:space="preserve">Communication  </w:t>
            </w:r>
            <w:r w:rsidRPr="006A578A">
              <w:rPr>
                <w:rFonts w:asciiTheme="minorHAnsi" w:hAnsiTheme="minorHAnsi" w:cstheme="minorHAnsi"/>
                <w:color w:val="FF0000"/>
                <w:sz w:val="18"/>
                <w:szCs w:val="18"/>
              </w:rPr>
              <w:t xml:space="preserve"> </w:t>
            </w:r>
            <w:r>
              <w:rPr>
                <w:rFonts w:asciiTheme="minorHAnsi" w:hAnsiTheme="minorHAnsi" w:cstheme="minorHAnsi"/>
                <w:color w:val="FF0000"/>
                <w:sz w:val="18"/>
                <w:szCs w:val="18"/>
              </w:rPr>
              <w:t xml:space="preserve">  </w:t>
            </w:r>
            <w:r w:rsidRPr="00173DE1">
              <w:rPr>
                <w:rFonts w:asciiTheme="minorHAnsi" w:hAnsiTheme="minorHAnsi" w:cstheme="minorHAnsi"/>
                <w:sz w:val="22"/>
                <w:szCs w:val="22"/>
              </w:rPr>
              <w:t>5</w:t>
            </w:r>
          </w:p>
        </w:tc>
        <w:tc>
          <w:tcPr>
            <w:tcW w:w="2007" w:type="dxa"/>
          </w:tcPr>
          <w:p w14:paraId="6E815257" w14:textId="474B87D0" w:rsidR="00173DE1" w:rsidRPr="00373367" w:rsidRDefault="00173DE1" w:rsidP="717B95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3367">
              <w:rPr>
                <w:rFonts w:asciiTheme="minorHAnsi" w:eastAsiaTheme="minorEastAsia" w:hAnsiTheme="minorHAnsi" w:cstheme="minorHAnsi"/>
                <w:bCs/>
                <w:sz w:val="22"/>
                <w:szCs w:val="22"/>
              </w:rPr>
              <w:t xml:space="preserve">30 </w:t>
            </w:r>
          </w:p>
        </w:tc>
      </w:tr>
      <w:tr w:rsidR="00373367" w:rsidRPr="00373367" w14:paraId="0AC4C9B5" w14:textId="1DF705F7" w:rsidTr="00173DE1">
        <w:trPr>
          <w:trHeight w:val="272"/>
        </w:trPr>
        <w:tc>
          <w:tcPr>
            <w:cnfStyle w:val="001000000000" w:firstRow="0" w:lastRow="0" w:firstColumn="1" w:lastColumn="0" w:oddVBand="0" w:evenVBand="0" w:oddHBand="0" w:evenHBand="0" w:firstRowFirstColumn="0" w:firstRowLastColumn="0" w:lastRowFirstColumn="0" w:lastRowLastColumn="0"/>
            <w:tcW w:w="6913" w:type="dxa"/>
            <w:gridSpan w:val="4"/>
            <w:tcBorders>
              <w:right w:val="single" w:sz="4" w:space="0" w:color="auto"/>
            </w:tcBorders>
          </w:tcPr>
          <w:p w14:paraId="5FF7B77C" w14:textId="219B0A5E" w:rsidR="00373367" w:rsidRPr="00373367" w:rsidRDefault="00373367" w:rsidP="717B95D7">
            <w:pPr>
              <w:jc w:val="center"/>
              <w:rPr>
                <w:rFonts w:asciiTheme="minorHAnsi" w:hAnsiTheme="minorHAnsi" w:cstheme="minorHAnsi"/>
                <w:sz w:val="22"/>
                <w:szCs w:val="22"/>
              </w:rPr>
            </w:pPr>
          </w:p>
        </w:tc>
        <w:tc>
          <w:tcPr>
            <w:tcW w:w="1728" w:type="dxa"/>
            <w:tcBorders>
              <w:right w:val="single" w:sz="4" w:space="0" w:color="auto"/>
            </w:tcBorders>
          </w:tcPr>
          <w:p w14:paraId="5CEC1F90" w14:textId="0EED75A3" w:rsidR="00373367" w:rsidRPr="0090097B" w:rsidRDefault="00373367" w:rsidP="717B95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0097B">
              <w:rPr>
                <w:rFonts w:asciiTheme="minorHAnsi" w:hAnsiTheme="minorHAnsi" w:cstheme="minorHAnsi"/>
                <w:b/>
                <w:bCs/>
                <w:sz w:val="22"/>
                <w:szCs w:val="22"/>
              </w:rPr>
              <w:t xml:space="preserve">                    100%</w:t>
            </w:r>
          </w:p>
        </w:tc>
        <w:tc>
          <w:tcPr>
            <w:tcW w:w="2007" w:type="dxa"/>
            <w:tcBorders>
              <w:left w:val="single" w:sz="4" w:space="0" w:color="auto"/>
            </w:tcBorders>
          </w:tcPr>
          <w:p w14:paraId="28AC84B0" w14:textId="76DB7A34" w:rsidR="00373367" w:rsidRPr="0090097B" w:rsidRDefault="00373367" w:rsidP="009009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90097B">
              <w:rPr>
                <w:rFonts w:asciiTheme="minorHAnsi" w:eastAsiaTheme="minorEastAsia" w:hAnsiTheme="minorHAnsi" w:cstheme="minorHAnsi"/>
                <w:b/>
                <w:bCs/>
                <w:sz w:val="22"/>
                <w:szCs w:val="22"/>
              </w:rPr>
              <w:t>100</w:t>
            </w:r>
            <w:r w:rsidRPr="0090097B">
              <w:rPr>
                <w:rFonts w:asciiTheme="minorHAnsi" w:eastAsiaTheme="minorEastAsia" w:hAnsiTheme="minorHAnsi" w:cstheme="minorHAnsi"/>
                <w:b/>
                <w:sz w:val="22"/>
                <w:szCs w:val="22"/>
              </w:rPr>
              <w:t>%</w:t>
            </w:r>
          </w:p>
        </w:tc>
      </w:tr>
    </w:tbl>
    <w:p w14:paraId="75C58A20" w14:textId="313397EF" w:rsidR="1F68B4AD" w:rsidRPr="00373367" w:rsidRDefault="12729BBF">
      <w:pPr>
        <w:rPr>
          <w:rFonts w:asciiTheme="minorHAnsi" w:hAnsiTheme="minorHAnsi" w:cstheme="minorHAnsi"/>
          <w:color w:val="FF0000"/>
        </w:rPr>
      </w:pPr>
      <w:r w:rsidRPr="00373367">
        <w:rPr>
          <w:rFonts w:asciiTheme="minorHAnsi" w:hAnsiTheme="minorHAnsi" w:cstheme="minorHAnsi"/>
          <w:color w:val="FF0000"/>
        </w:rPr>
        <w:t xml:space="preserve"> </w:t>
      </w:r>
    </w:p>
    <w:p w14:paraId="6963B747" w14:textId="1399D12D" w:rsidR="0C9A16A7" w:rsidRPr="00373367" w:rsidRDefault="0C9A16A7" w:rsidP="0C9A16A7">
      <w:pPr>
        <w:spacing w:after="200" w:line="276" w:lineRule="auto"/>
        <w:rPr>
          <w:rFonts w:asciiTheme="minorHAnsi" w:hAnsiTheme="minorHAnsi" w:cstheme="minorHAnsi"/>
          <w:color w:val="FF0000"/>
        </w:rPr>
      </w:pPr>
    </w:p>
    <w:p w14:paraId="0ADD218A" w14:textId="77777777" w:rsidR="004B2850" w:rsidRPr="00373367" w:rsidRDefault="004B2850" w:rsidP="004B2850">
      <w:pPr>
        <w:kinsoku w:val="0"/>
        <w:overflowPunct w:val="0"/>
        <w:autoSpaceDE w:val="0"/>
        <w:autoSpaceDN w:val="0"/>
        <w:adjustRightInd w:val="0"/>
        <w:spacing w:before="8"/>
        <w:rPr>
          <w:rFonts w:asciiTheme="minorHAnsi" w:eastAsiaTheme="minorHAnsi" w:hAnsiTheme="minorHAnsi" w:cstheme="minorHAnsi"/>
          <w:b/>
          <w:bCs/>
          <w:sz w:val="22"/>
          <w:szCs w:val="22"/>
          <w:lang w:val="en-AU"/>
        </w:rPr>
      </w:pPr>
      <w:bookmarkStart w:id="6" w:name="bookmark0"/>
      <w:bookmarkEnd w:id="6"/>
    </w:p>
    <w:p w14:paraId="4F3F0D74" w14:textId="77777777" w:rsidR="004B2850" w:rsidRPr="00373367" w:rsidRDefault="004B2850" w:rsidP="004B2850">
      <w:pPr>
        <w:kinsoku w:val="0"/>
        <w:overflowPunct w:val="0"/>
        <w:autoSpaceDE w:val="0"/>
        <w:autoSpaceDN w:val="0"/>
        <w:adjustRightInd w:val="0"/>
        <w:spacing w:before="162"/>
        <w:ind w:left="119"/>
        <w:rPr>
          <w:rFonts w:asciiTheme="minorHAnsi" w:eastAsiaTheme="minorHAnsi" w:hAnsiTheme="minorHAnsi" w:cstheme="minorHAnsi"/>
          <w:sz w:val="22"/>
          <w:szCs w:val="22"/>
          <w:lang w:val="en-AU"/>
        </w:rPr>
      </w:pPr>
      <w:r w:rsidRPr="00373367">
        <w:rPr>
          <w:rFonts w:asciiTheme="minorHAnsi" w:eastAsiaTheme="minorHAnsi" w:hAnsiTheme="minorHAnsi" w:cstheme="minorHAnsi"/>
          <w:b/>
          <w:bCs/>
          <w:sz w:val="22"/>
          <w:szCs w:val="22"/>
          <w:lang w:val="en-AU"/>
        </w:rPr>
        <w:t>The</w:t>
      </w:r>
      <w:r w:rsidRPr="00373367">
        <w:rPr>
          <w:rFonts w:asciiTheme="minorHAnsi" w:eastAsiaTheme="minorHAnsi" w:hAnsiTheme="minorHAnsi" w:cstheme="minorHAnsi"/>
          <w:b/>
          <w:bCs/>
          <w:spacing w:val="-1"/>
          <w:sz w:val="22"/>
          <w:szCs w:val="22"/>
          <w:lang w:val="en-AU"/>
        </w:rPr>
        <w:t xml:space="preserve"> components</w:t>
      </w:r>
      <w:r w:rsidRPr="00373367">
        <w:rPr>
          <w:rFonts w:asciiTheme="minorHAnsi" w:eastAsiaTheme="minorHAnsi" w:hAnsiTheme="minorHAnsi" w:cstheme="minorHAnsi"/>
          <w:b/>
          <w:bCs/>
          <w:spacing w:val="1"/>
          <w:sz w:val="22"/>
          <w:szCs w:val="22"/>
          <w:lang w:val="en-AU"/>
        </w:rPr>
        <w:t xml:space="preserve"> </w:t>
      </w:r>
      <w:r w:rsidRPr="00373367">
        <w:rPr>
          <w:rFonts w:asciiTheme="minorHAnsi" w:eastAsiaTheme="minorHAnsi" w:hAnsiTheme="minorHAnsi" w:cstheme="minorHAnsi"/>
          <w:b/>
          <w:bCs/>
          <w:spacing w:val="-1"/>
          <w:sz w:val="22"/>
          <w:szCs w:val="22"/>
          <w:lang w:val="en-AU"/>
        </w:rPr>
        <w:t>and</w:t>
      </w:r>
      <w:r w:rsidRPr="00373367">
        <w:rPr>
          <w:rFonts w:asciiTheme="minorHAnsi" w:eastAsiaTheme="minorHAnsi" w:hAnsiTheme="minorHAnsi" w:cstheme="minorHAnsi"/>
          <w:b/>
          <w:bCs/>
          <w:spacing w:val="-3"/>
          <w:sz w:val="22"/>
          <w:szCs w:val="22"/>
          <w:lang w:val="en-AU"/>
        </w:rPr>
        <w:t xml:space="preserve"> </w:t>
      </w:r>
      <w:r w:rsidRPr="00373367">
        <w:rPr>
          <w:rFonts w:asciiTheme="minorHAnsi" w:eastAsiaTheme="minorHAnsi" w:hAnsiTheme="minorHAnsi" w:cstheme="minorHAnsi"/>
          <w:b/>
          <w:bCs/>
          <w:spacing w:val="-1"/>
          <w:sz w:val="22"/>
          <w:szCs w:val="22"/>
          <w:lang w:val="en-AU"/>
        </w:rPr>
        <w:t>weightings</w:t>
      </w:r>
      <w:r w:rsidRPr="00373367">
        <w:rPr>
          <w:rFonts w:asciiTheme="minorHAnsi" w:eastAsiaTheme="minorHAnsi" w:hAnsiTheme="minorHAnsi" w:cstheme="minorHAnsi"/>
          <w:b/>
          <w:bCs/>
          <w:spacing w:val="-2"/>
          <w:sz w:val="22"/>
          <w:szCs w:val="22"/>
          <w:lang w:val="en-AU"/>
        </w:rPr>
        <w:t xml:space="preserve"> </w:t>
      </w:r>
      <w:r w:rsidRPr="00373367">
        <w:rPr>
          <w:rFonts w:asciiTheme="minorHAnsi" w:eastAsiaTheme="minorHAnsi" w:hAnsiTheme="minorHAnsi" w:cstheme="minorHAnsi"/>
          <w:b/>
          <w:bCs/>
          <w:spacing w:val="-1"/>
          <w:sz w:val="22"/>
          <w:szCs w:val="22"/>
          <w:lang w:val="en-AU"/>
        </w:rPr>
        <w:t>for</w:t>
      </w:r>
      <w:r w:rsidRPr="00373367">
        <w:rPr>
          <w:rFonts w:asciiTheme="minorHAnsi" w:eastAsiaTheme="minorHAnsi" w:hAnsiTheme="minorHAnsi" w:cstheme="minorHAnsi"/>
          <w:b/>
          <w:bCs/>
          <w:spacing w:val="1"/>
          <w:sz w:val="22"/>
          <w:szCs w:val="22"/>
          <w:lang w:val="en-AU"/>
        </w:rPr>
        <w:t xml:space="preserve"> </w:t>
      </w:r>
      <w:r w:rsidRPr="00373367">
        <w:rPr>
          <w:rFonts w:asciiTheme="minorHAnsi" w:eastAsiaTheme="minorHAnsi" w:hAnsiTheme="minorHAnsi" w:cstheme="minorHAnsi"/>
          <w:b/>
          <w:bCs/>
          <w:spacing w:val="-1"/>
          <w:sz w:val="22"/>
          <w:szCs w:val="22"/>
          <w:lang w:val="en-AU"/>
        </w:rPr>
        <w:t>the HSC</w:t>
      </w:r>
      <w:r w:rsidRPr="00373367">
        <w:rPr>
          <w:rFonts w:asciiTheme="minorHAnsi" w:eastAsiaTheme="minorHAnsi" w:hAnsiTheme="minorHAnsi" w:cstheme="minorHAnsi"/>
          <w:b/>
          <w:bCs/>
          <w:spacing w:val="-2"/>
          <w:sz w:val="22"/>
          <w:szCs w:val="22"/>
          <w:lang w:val="en-AU"/>
        </w:rPr>
        <w:t xml:space="preserve"> </w:t>
      </w:r>
      <w:r w:rsidRPr="00373367">
        <w:rPr>
          <w:rFonts w:asciiTheme="minorHAnsi" w:eastAsiaTheme="minorHAnsi" w:hAnsiTheme="minorHAnsi" w:cstheme="minorHAnsi"/>
          <w:b/>
          <w:bCs/>
          <w:spacing w:val="-1"/>
          <w:sz w:val="22"/>
          <w:szCs w:val="22"/>
          <w:lang w:val="en-AU"/>
        </w:rPr>
        <w:t xml:space="preserve">course </w:t>
      </w:r>
      <w:r w:rsidRPr="00373367">
        <w:rPr>
          <w:rFonts w:asciiTheme="minorHAnsi" w:eastAsiaTheme="minorHAnsi" w:hAnsiTheme="minorHAnsi" w:cstheme="minorHAnsi"/>
          <w:b/>
          <w:bCs/>
          <w:spacing w:val="-2"/>
          <w:sz w:val="22"/>
          <w:szCs w:val="22"/>
          <w:lang w:val="en-AU"/>
        </w:rPr>
        <w:t>are</w:t>
      </w:r>
      <w:r w:rsidRPr="00373367">
        <w:rPr>
          <w:rFonts w:asciiTheme="minorHAnsi" w:eastAsiaTheme="minorHAnsi" w:hAnsiTheme="minorHAnsi" w:cstheme="minorHAnsi"/>
          <w:b/>
          <w:bCs/>
          <w:spacing w:val="-1"/>
          <w:sz w:val="22"/>
          <w:szCs w:val="22"/>
          <w:lang w:val="en-AU"/>
        </w:rPr>
        <w:t xml:space="preserve"> set</w:t>
      </w:r>
      <w:r w:rsidRPr="00373367">
        <w:rPr>
          <w:rFonts w:asciiTheme="minorHAnsi" w:eastAsiaTheme="minorHAnsi" w:hAnsiTheme="minorHAnsi" w:cstheme="minorHAnsi"/>
          <w:b/>
          <w:bCs/>
          <w:sz w:val="22"/>
          <w:szCs w:val="22"/>
          <w:lang w:val="en-AU"/>
        </w:rPr>
        <w:t xml:space="preserve"> </w:t>
      </w:r>
      <w:r w:rsidRPr="00373367">
        <w:rPr>
          <w:rFonts w:asciiTheme="minorHAnsi" w:eastAsiaTheme="minorHAnsi" w:hAnsiTheme="minorHAnsi" w:cstheme="minorHAnsi"/>
          <w:b/>
          <w:bCs/>
          <w:spacing w:val="-1"/>
          <w:sz w:val="22"/>
          <w:szCs w:val="22"/>
          <w:lang w:val="en-AU"/>
        </w:rPr>
        <w:t>out</w:t>
      </w:r>
      <w:r w:rsidRPr="00373367">
        <w:rPr>
          <w:rFonts w:asciiTheme="minorHAnsi" w:eastAsiaTheme="minorHAnsi" w:hAnsiTheme="minorHAnsi" w:cstheme="minorHAnsi"/>
          <w:b/>
          <w:bCs/>
          <w:sz w:val="22"/>
          <w:szCs w:val="22"/>
          <w:lang w:val="en-AU"/>
        </w:rPr>
        <w:t xml:space="preserve"> </w:t>
      </w:r>
      <w:r w:rsidRPr="00373367">
        <w:rPr>
          <w:rFonts w:asciiTheme="minorHAnsi" w:eastAsiaTheme="minorHAnsi" w:hAnsiTheme="minorHAnsi" w:cstheme="minorHAnsi"/>
          <w:b/>
          <w:bCs/>
          <w:spacing w:val="-1"/>
          <w:sz w:val="22"/>
          <w:szCs w:val="22"/>
          <w:lang w:val="en-AU"/>
        </w:rPr>
        <w:t>below:</w:t>
      </w:r>
    </w:p>
    <w:p w14:paraId="40F3EAF1" w14:textId="77777777" w:rsidR="004B2850" w:rsidRPr="00373367" w:rsidRDefault="004B2850" w:rsidP="004B2850">
      <w:pPr>
        <w:kinsoku w:val="0"/>
        <w:overflowPunct w:val="0"/>
        <w:autoSpaceDE w:val="0"/>
        <w:autoSpaceDN w:val="0"/>
        <w:adjustRightInd w:val="0"/>
        <w:spacing w:before="8"/>
        <w:rPr>
          <w:rFonts w:asciiTheme="minorHAnsi" w:eastAsiaTheme="minorHAnsi" w:hAnsiTheme="minorHAnsi" w:cstheme="minorHAnsi"/>
          <w:b/>
          <w:bCs/>
          <w:sz w:val="22"/>
          <w:szCs w:val="22"/>
          <w:lang w:val="en-AU"/>
        </w:rPr>
      </w:pPr>
    </w:p>
    <w:tbl>
      <w:tblPr>
        <w:tblW w:w="10696" w:type="dxa"/>
        <w:tblInd w:w="-137" w:type="dxa"/>
        <w:tblLayout w:type="fixed"/>
        <w:tblCellMar>
          <w:left w:w="0" w:type="dxa"/>
          <w:right w:w="0" w:type="dxa"/>
        </w:tblCellMar>
        <w:tblLook w:val="0000" w:firstRow="0" w:lastRow="0" w:firstColumn="0" w:lastColumn="0" w:noHBand="0" w:noVBand="0"/>
      </w:tblPr>
      <w:tblGrid>
        <w:gridCol w:w="5794"/>
        <w:gridCol w:w="4902"/>
      </w:tblGrid>
      <w:tr w:rsidR="004B2850" w:rsidRPr="00373367" w14:paraId="27442155" w14:textId="77777777" w:rsidTr="004B2850">
        <w:trPr>
          <w:trHeight w:hRule="exact" w:val="290"/>
        </w:trPr>
        <w:tc>
          <w:tcPr>
            <w:tcW w:w="5794" w:type="dxa"/>
            <w:tcBorders>
              <w:top w:val="single" w:sz="4" w:space="0" w:color="000000"/>
              <w:left w:val="single" w:sz="4" w:space="0" w:color="000000"/>
              <w:bottom w:val="single" w:sz="4" w:space="0" w:color="000000"/>
              <w:right w:val="single" w:sz="4" w:space="0" w:color="000000"/>
            </w:tcBorders>
          </w:tcPr>
          <w:p w14:paraId="6888E42F" w14:textId="77777777" w:rsidR="004B2850" w:rsidRPr="00373367" w:rsidRDefault="004B2850" w:rsidP="004B2850">
            <w:pPr>
              <w:kinsoku w:val="0"/>
              <w:overflowPunct w:val="0"/>
              <w:autoSpaceDE w:val="0"/>
              <w:autoSpaceDN w:val="0"/>
              <w:adjustRightInd w:val="0"/>
              <w:spacing w:line="264" w:lineRule="exact"/>
              <w:ind w:right="1"/>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b/>
                <w:bCs/>
                <w:spacing w:val="-1"/>
                <w:sz w:val="22"/>
                <w:szCs w:val="22"/>
                <w:lang w:val="en-AU"/>
              </w:rPr>
              <w:t>Component</w:t>
            </w:r>
          </w:p>
        </w:tc>
        <w:tc>
          <w:tcPr>
            <w:tcW w:w="4902" w:type="dxa"/>
            <w:tcBorders>
              <w:top w:val="single" w:sz="4" w:space="0" w:color="000000"/>
              <w:left w:val="single" w:sz="4" w:space="0" w:color="000000"/>
              <w:bottom w:val="single" w:sz="4" w:space="0" w:color="000000"/>
              <w:right w:val="single" w:sz="4" w:space="0" w:color="000000"/>
            </w:tcBorders>
          </w:tcPr>
          <w:p w14:paraId="66A6C799" w14:textId="77777777" w:rsidR="004B2850" w:rsidRPr="00373367" w:rsidRDefault="004B2850" w:rsidP="004B2850">
            <w:pPr>
              <w:kinsoku w:val="0"/>
              <w:overflowPunct w:val="0"/>
              <w:autoSpaceDE w:val="0"/>
              <w:autoSpaceDN w:val="0"/>
              <w:adjustRightInd w:val="0"/>
              <w:spacing w:line="264" w:lineRule="exact"/>
              <w:ind w:left="4"/>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b/>
                <w:bCs/>
                <w:spacing w:val="-1"/>
                <w:sz w:val="22"/>
                <w:szCs w:val="22"/>
                <w:lang w:val="en-AU"/>
              </w:rPr>
              <w:t>Weightings</w:t>
            </w:r>
            <w:r w:rsidRPr="00373367">
              <w:rPr>
                <w:rFonts w:asciiTheme="minorHAnsi" w:eastAsiaTheme="minorHAnsi" w:hAnsiTheme="minorHAnsi" w:cstheme="minorHAnsi"/>
                <w:b/>
                <w:bCs/>
                <w:spacing w:val="-2"/>
                <w:sz w:val="22"/>
                <w:szCs w:val="22"/>
                <w:lang w:val="en-AU"/>
              </w:rPr>
              <w:t xml:space="preserve"> </w:t>
            </w:r>
            <w:r w:rsidRPr="00373367">
              <w:rPr>
                <w:rFonts w:asciiTheme="minorHAnsi" w:eastAsiaTheme="minorHAnsi" w:hAnsiTheme="minorHAnsi" w:cstheme="minorHAnsi"/>
                <w:b/>
                <w:bCs/>
                <w:sz w:val="22"/>
                <w:szCs w:val="22"/>
                <w:lang w:val="en-AU"/>
              </w:rPr>
              <w:t>%</w:t>
            </w:r>
          </w:p>
        </w:tc>
      </w:tr>
      <w:tr w:rsidR="004B2850" w:rsidRPr="00373367" w14:paraId="183C5010" w14:textId="77777777" w:rsidTr="004B2850">
        <w:trPr>
          <w:trHeight w:hRule="exact" w:val="290"/>
        </w:trPr>
        <w:tc>
          <w:tcPr>
            <w:tcW w:w="5794" w:type="dxa"/>
            <w:tcBorders>
              <w:top w:val="single" w:sz="4" w:space="0" w:color="000000"/>
              <w:left w:val="single" w:sz="4" w:space="0" w:color="000000"/>
              <w:bottom w:val="single" w:sz="4" w:space="0" w:color="000000"/>
              <w:right w:val="single" w:sz="4" w:space="0" w:color="000000"/>
            </w:tcBorders>
          </w:tcPr>
          <w:p w14:paraId="7BBF912B" w14:textId="77777777" w:rsidR="004B2850" w:rsidRPr="00373367" w:rsidRDefault="004B2850" w:rsidP="004B2850">
            <w:pPr>
              <w:kinsoku w:val="0"/>
              <w:overflowPunct w:val="0"/>
              <w:autoSpaceDE w:val="0"/>
              <w:autoSpaceDN w:val="0"/>
              <w:adjustRightInd w:val="0"/>
              <w:spacing w:line="267" w:lineRule="exact"/>
              <w:ind w:left="102"/>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1"/>
                <w:sz w:val="22"/>
                <w:szCs w:val="22"/>
                <w:lang w:val="en-AU"/>
              </w:rPr>
              <w:t>Knowledge</w:t>
            </w:r>
            <w:r w:rsidRPr="00373367">
              <w:rPr>
                <w:rFonts w:asciiTheme="minorHAnsi" w:eastAsiaTheme="minorHAnsi" w:hAnsiTheme="minorHAnsi" w:cstheme="minorHAnsi"/>
                <w:spacing w:val="1"/>
                <w:sz w:val="22"/>
                <w:szCs w:val="22"/>
                <w:lang w:val="en-AU"/>
              </w:rPr>
              <w:t xml:space="preserve"> </w:t>
            </w:r>
            <w:r w:rsidRPr="00373367">
              <w:rPr>
                <w:rFonts w:asciiTheme="minorHAnsi" w:eastAsiaTheme="minorHAnsi" w:hAnsiTheme="minorHAnsi" w:cstheme="minorHAnsi"/>
                <w:spacing w:val="-1"/>
                <w:sz w:val="22"/>
                <w:szCs w:val="22"/>
                <w:lang w:val="en-AU"/>
              </w:rPr>
              <w:t xml:space="preserve">and understanding </w:t>
            </w:r>
            <w:r w:rsidRPr="00373367">
              <w:rPr>
                <w:rFonts w:asciiTheme="minorHAnsi" w:eastAsiaTheme="minorHAnsi" w:hAnsiTheme="minorHAnsi" w:cstheme="minorHAnsi"/>
                <w:sz w:val="22"/>
                <w:szCs w:val="22"/>
                <w:lang w:val="en-AU"/>
              </w:rPr>
              <w:t xml:space="preserve">of </w:t>
            </w:r>
            <w:r w:rsidRPr="00373367">
              <w:rPr>
                <w:rFonts w:asciiTheme="minorHAnsi" w:eastAsiaTheme="minorHAnsi" w:hAnsiTheme="minorHAnsi" w:cstheme="minorHAnsi"/>
                <w:spacing w:val="-1"/>
                <w:sz w:val="22"/>
                <w:szCs w:val="22"/>
                <w:lang w:val="en-AU"/>
              </w:rPr>
              <w:t>course</w:t>
            </w:r>
            <w:r w:rsidRPr="00373367">
              <w:rPr>
                <w:rFonts w:asciiTheme="minorHAnsi" w:eastAsiaTheme="minorHAnsi" w:hAnsiTheme="minorHAnsi" w:cstheme="minorHAnsi"/>
                <w:spacing w:val="-2"/>
                <w:sz w:val="22"/>
                <w:szCs w:val="22"/>
                <w:lang w:val="en-AU"/>
              </w:rPr>
              <w:t xml:space="preserve"> </w:t>
            </w:r>
            <w:r w:rsidRPr="00373367">
              <w:rPr>
                <w:rFonts w:asciiTheme="minorHAnsi" w:eastAsiaTheme="minorHAnsi" w:hAnsiTheme="minorHAnsi" w:cstheme="minorHAnsi"/>
                <w:spacing w:val="-1"/>
                <w:sz w:val="22"/>
                <w:szCs w:val="22"/>
                <w:lang w:val="en-AU"/>
              </w:rPr>
              <w:t>content</w:t>
            </w:r>
          </w:p>
        </w:tc>
        <w:tc>
          <w:tcPr>
            <w:tcW w:w="4902" w:type="dxa"/>
            <w:tcBorders>
              <w:top w:val="single" w:sz="4" w:space="0" w:color="000000"/>
              <w:left w:val="single" w:sz="4" w:space="0" w:color="000000"/>
              <w:bottom w:val="single" w:sz="4" w:space="0" w:color="000000"/>
              <w:right w:val="single" w:sz="4" w:space="0" w:color="000000"/>
            </w:tcBorders>
          </w:tcPr>
          <w:p w14:paraId="7F310FE9" w14:textId="77777777" w:rsidR="004B2850" w:rsidRPr="00373367" w:rsidRDefault="004B2850" w:rsidP="004B2850">
            <w:pPr>
              <w:kinsoku w:val="0"/>
              <w:overflowPunct w:val="0"/>
              <w:autoSpaceDE w:val="0"/>
              <w:autoSpaceDN w:val="0"/>
              <w:adjustRightInd w:val="0"/>
              <w:spacing w:line="267" w:lineRule="exact"/>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2"/>
                <w:sz w:val="22"/>
                <w:szCs w:val="22"/>
                <w:lang w:val="en-AU"/>
              </w:rPr>
              <w:t>60%</w:t>
            </w:r>
          </w:p>
        </w:tc>
      </w:tr>
      <w:tr w:rsidR="004B2850" w:rsidRPr="00373367" w14:paraId="0DF45D6C" w14:textId="77777777" w:rsidTr="004B2850">
        <w:trPr>
          <w:trHeight w:hRule="exact" w:val="290"/>
        </w:trPr>
        <w:tc>
          <w:tcPr>
            <w:tcW w:w="5794" w:type="dxa"/>
            <w:tcBorders>
              <w:top w:val="single" w:sz="4" w:space="0" w:color="000000"/>
              <w:left w:val="single" w:sz="4" w:space="0" w:color="000000"/>
              <w:bottom w:val="single" w:sz="4" w:space="0" w:color="000000"/>
              <w:right w:val="single" w:sz="4" w:space="0" w:color="000000"/>
            </w:tcBorders>
          </w:tcPr>
          <w:p w14:paraId="5CD83760" w14:textId="77777777" w:rsidR="004B2850" w:rsidRPr="00373367" w:rsidRDefault="004B2850" w:rsidP="004B2850">
            <w:pPr>
              <w:kinsoku w:val="0"/>
              <w:overflowPunct w:val="0"/>
              <w:autoSpaceDE w:val="0"/>
              <w:autoSpaceDN w:val="0"/>
              <w:adjustRightInd w:val="0"/>
              <w:spacing w:line="267" w:lineRule="exact"/>
              <w:ind w:left="102"/>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1"/>
                <w:sz w:val="22"/>
                <w:szCs w:val="22"/>
                <w:lang w:val="en-AU"/>
              </w:rPr>
              <w:t>Inquiry</w:t>
            </w:r>
          </w:p>
        </w:tc>
        <w:tc>
          <w:tcPr>
            <w:tcW w:w="4902" w:type="dxa"/>
            <w:tcBorders>
              <w:top w:val="single" w:sz="4" w:space="0" w:color="000000"/>
              <w:left w:val="single" w:sz="4" w:space="0" w:color="000000"/>
              <w:bottom w:val="single" w:sz="4" w:space="0" w:color="000000"/>
              <w:right w:val="single" w:sz="4" w:space="0" w:color="000000"/>
            </w:tcBorders>
          </w:tcPr>
          <w:p w14:paraId="6DD1353D" w14:textId="77777777" w:rsidR="004B2850" w:rsidRPr="00373367" w:rsidRDefault="004B2850" w:rsidP="004B2850">
            <w:pPr>
              <w:kinsoku w:val="0"/>
              <w:overflowPunct w:val="0"/>
              <w:autoSpaceDE w:val="0"/>
              <w:autoSpaceDN w:val="0"/>
              <w:adjustRightInd w:val="0"/>
              <w:spacing w:line="267" w:lineRule="exact"/>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2"/>
                <w:sz w:val="22"/>
                <w:szCs w:val="22"/>
                <w:lang w:val="en-AU"/>
              </w:rPr>
              <w:t>20%</w:t>
            </w:r>
          </w:p>
        </w:tc>
      </w:tr>
      <w:tr w:rsidR="004B2850" w:rsidRPr="00373367" w14:paraId="037812D1" w14:textId="77777777" w:rsidTr="004B2850">
        <w:trPr>
          <w:trHeight w:hRule="exact" w:val="574"/>
        </w:trPr>
        <w:tc>
          <w:tcPr>
            <w:tcW w:w="5794" w:type="dxa"/>
            <w:tcBorders>
              <w:top w:val="single" w:sz="4" w:space="0" w:color="000000"/>
              <w:left w:val="single" w:sz="4" w:space="0" w:color="000000"/>
              <w:bottom w:val="single" w:sz="4" w:space="0" w:color="000000"/>
              <w:right w:val="single" w:sz="4" w:space="0" w:color="000000"/>
            </w:tcBorders>
          </w:tcPr>
          <w:p w14:paraId="72B0C03D" w14:textId="77777777" w:rsidR="004B2850" w:rsidRPr="00373367" w:rsidRDefault="004B2850" w:rsidP="004B2850">
            <w:pPr>
              <w:kinsoku w:val="0"/>
              <w:overflowPunct w:val="0"/>
              <w:autoSpaceDE w:val="0"/>
              <w:autoSpaceDN w:val="0"/>
              <w:adjustRightInd w:val="0"/>
              <w:ind w:left="102" w:right="223"/>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1"/>
                <w:sz w:val="22"/>
                <w:szCs w:val="22"/>
                <w:lang w:val="en-AU"/>
              </w:rPr>
              <w:t>Communication</w:t>
            </w:r>
            <w:r w:rsidRPr="00373367">
              <w:rPr>
                <w:rFonts w:asciiTheme="minorHAnsi" w:eastAsiaTheme="minorHAnsi" w:hAnsiTheme="minorHAnsi" w:cstheme="minorHAnsi"/>
                <w:spacing w:val="-3"/>
                <w:sz w:val="22"/>
                <w:szCs w:val="22"/>
                <w:lang w:val="en-AU"/>
              </w:rPr>
              <w:t xml:space="preserve"> </w:t>
            </w:r>
            <w:r w:rsidRPr="00373367">
              <w:rPr>
                <w:rFonts w:asciiTheme="minorHAnsi" w:eastAsiaTheme="minorHAnsi" w:hAnsiTheme="minorHAnsi" w:cstheme="minorHAnsi"/>
                <w:sz w:val="22"/>
                <w:szCs w:val="22"/>
                <w:lang w:val="en-AU"/>
              </w:rPr>
              <w:t>of</w:t>
            </w:r>
            <w:r w:rsidRPr="00373367">
              <w:rPr>
                <w:rFonts w:asciiTheme="minorHAnsi" w:eastAsiaTheme="minorHAnsi" w:hAnsiTheme="minorHAnsi" w:cstheme="minorHAnsi"/>
                <w:spacing w:val="-2"/>
                <w:sz w:val="22"/>
                <w:szCs w:val="22"/>
                <w:lang w:val="en-AU"/>
              </w:rPr>
              <w:t xml:space="preserve"> </w:t>
            </w:r>
            <w:r w:rsidRPr="00373367">
              <w:rPr>
                <w:rFonts w:asciiTheme="minorHAnsi" w:eastAsiaTheme="minorHAnsi" w:hAnsiTheme="minorHAnsi" w:cstheme="minorHAnsi"/>
                <w:spacing w:val="-1"/>
                <w:sz w:val="22"/>
                <w:szCs w:val="22"/>
                <w:lang w:val="en-AU"/>
              </w:rPr>
              <w:t>Legal</w:t>
            </w:r>
            <w:r w:rsidRPr="00373367">
              <w:rPr>
                <w:rFonts w:asciiTheme="minorHAnsi" w:eastAsiaTheme="minorHAnsi" w:hAnsiTheme="minorHAnsi" w:cstheme="minorHAnsi"/>
                <w:sz w:val="22"/>
                <w:szCs w:val="22"/>
                <w:lang w:val="en-AU"/>
              </w:rPr>
              <w:t xml:space="preserve"> </w:t>
            </w:r>
            <w:r w:rsidRPr="00373367">
              <w:rPr>
                <w:rFonts w:asciiTheme="minorHAnsi" w:eastAsiaTheme="minorHAnsi" w:hAnsiTheme="minorHAnsi" w:cstheme="minorHAnsi"/>
                <w:spacing w:val="-1"/>
                <w:sz w:val="22"/>
                <w:szCs w:val="22"/>
                <w:lang w:val="en-AU"/>
              </w:rPr>
              <w:t>Studies</w:t>
            </w:r>
            <w:r w:rsidRPr="00373367">
              <w:rPr>
                <w:rFonts w:asciiTheme="minorHAnsi" w:eastAsiaTheme="minorHAnsi" w:hAnsiTheme="minorHAnsi" w:cstheme="minorHAnsi"/>
                <w:sz w:val="22"/>
                <w:szCs w:val="22"/>
                <w:lang w:val="en-AU"/>
              </w:rPr>
              <w:t xml:space="preserve"> </w:t>
            </w:r>
            <w:r w:rsidRPr="00373367">
              <w:rPr>
                <w:rFonts w:asciiTheme="minorHAnsi" w:eastAsiaTheme="minorHAnsi" w:hAnsiTheme="minorHAnsi" w:cstheme="minorHAnsi"/>
                <w:spacing w:val="-1"/>
                <w:sz w:val="22"/>
                <w:szCs w:val="22"/>
                <w:lang w:val="en-AU"/>
              </w:rPr>
              <w:t>information,</w:t>
            </w:r>
            <w:r w:rsidRPr="00373367">
              <w:rPr>
                <w:rFonts w:asciiTheme="minorHAnsi" w:eastAsiaTheme="minorHAnsi" w:hAnsiTheme="minorHAnsi" w:cstheme="minorHAnsi"/>
                <w:sz w:val="22"/>
                <w:szCs w:val="22"/>
                <w:lang w:val="en-AU"/>
              </w:rPr>
              <w:t xml:space="preserve"> </w:t>
            </w:r>
            <w:r w:rsidRPr="00373367">
              <w:rPr>
                <w:rFonts w:asciiTheme="minorHAnsi" w:eastAsiaTheme="minorHAnsi" w:hAnsiTheme="minorHAnsi" w:cstheme="minorHAnsi"/>
                <w:spacing w:val="-1"/>
                <w:sz w:val="22"/>
                <w:szCs w:val="22"/>
                <w:lang w:val="en-AU"/>
              </w:rPr>
              <w:t>issues</w:t>
            </w:r>
            <w:r w:rsidRPr="00373367">
              <w:rPr>
                <w:rFonts w:asciiTheme="minorHAnsi" w:eastAsiaTheme="minorHAnsi" w:hAnsiTheme="minorHAnsi" w:cstheme="minorHAnsi"/>
                <w:spacing w:val="35"/>
                <w:sz w:val="22"/>
                <w:szCs w:val="22"/>
                <w:lang w:val="en-AU"/>
              </w:rPr>
              <w:t xml:space="preserve"> </w:t>
            </w:r>
            <w:r w:rsidRPr="00373367">
              <w:rPr>
                <w:rFonts w:asciiTheme="minorHAnsi" w:eastAsiaTheme="minorHAnsi" w:hAnsiTheme="minorHAnsi" w:cstheme="minorHAnsi"/>
                <w:spacing w:val="-1"/>
                <w:sz w:val="22"/>
                <w:szCs w:val="22"/>
                <w:lang w:val="en-AU"/>
              </w:rPr>
              <w:t>and ideas</w:t>
            </w:r>
            <w:r w:rsidRPr="00373367">
              <w:rPr>
                <w:rFonts w:asciiTheme="minorHAnsi" w:eastAsiaTheme="minorHAnsi" w:hAnsiTheme="minorHAnsi" w:cstheme="minorHAnsi"/>
                <w:sz w:val="22"/>
                <w:szCs w:val="22"/>
                <w:lang w:val="en-AU"/>
              </w:rPr>
              <w:t xml:space="preserve"> </w:t>
            </w:r>
            <w:r w:rsidRPr="00373367">
              <w:rPr>
                <w:rFonts w:asciiTheme="minorHAnsi" w:eastAsiaTheme="minorHAnsi" w:hAnsiTheme="minorHAnsi" w:cstheme="minorHAnsi"/>
                <w:spacing w:val="-1"/>
                <w:sz w:val="22"/>
                <w:szCs w:val="22"/>
                <w:lang w:val="en-AU"/>
              </w:rPr>
              <w:t>in appropriate</w:t>
            </w:r>
            <w:r w:rsidRPr="00373367">
              <w:rPr>
                <w:rFonts w:asciiTheme="minorHAnsi" w:eastAsiaTheme="minorHAnsi" w:hAnsiTheme="minorHAnsi" w:cstheme="minorHAnsi"/>
                <w:spacing w:val="1"/>
                <w:sz w:val="22"/>
                <w:szCs w:val="22"/>
                <w:lang w:val="en-AU"/>
              </w:rPr>
              <w:t xml:space="preserve"> </w:t>
            </w:r>
            <w:r w:rsidRPr="00373367">
              <w:rPr>
                <w:rFonts w:asciiTheme="minorHAnsi" w:eastAsiaTheme="minorHAnsi" w:hAnsiTheme="minorHAnsi" w:cstheme="minorHAnsi"/>
                <w:spacing w:val="-1"/>
                <w:sz w:val="22"/>
                <w:szCs w:val="22"/>
                <w:lang w:val="en-AU"/>
              </w:rPr>
              <w:t>forms</w:t>
            </w:r>
          </w:p>
        </w:tc>
        <w:tc>
          <w:tcPr>
            <w:tcW w:w="4902" w:type="dxa"/>
            <w:tcBorders>
              <w:top w:val="single" w:sz="4" w:space="0" w:color="000000"/>
              <w:left w:val="single" w:sz="4" w:space="0" w:color="000000"/>
              <w:bottom w:val="single" w:sz="4" w:space="0" w:color="000000"/>
              <w:right w:val="single" w:sz="4" w:space="0" w:color="000000"/>
            </w:tcBorders>
          </w:tcPr>
          <w:p w14:paraId="01CBD35C" w14:textId="77777777" w:rsidR="004B2850" w:rsidRPr="00373367" w:rsidRDefault="004B2850" w:rsidP="004B2850">
            <w:pPr>
              <w:kinsoku w:val="0"/>
              <w:overflowPunct w:val="0"/>
              <w:autoSpaceDE w:val="0"/>
              <w:autoSpaceDN w:val="0"/>
              <w:adjustRightInd w:val="0"/>
              <w:spacing w:line="267" w:lineRule="exact"/>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2"/>
                <w:sz w:val="22"/>
                <w:szCs w:val="22"/>
                <w:lang w:val="en-AU"/>
              </w:rPr>
              <w:t>20%</w:t>
            </w:r>
          </w:p>
        </w:tc>
      </w:tr>
    </w:tbl>
    <w:p w14:paraId="0A379441" w14:textId="77777777" w:rsidR="00F81B58" w:rsidRPr="00373367" w:rsidRDefault="00F81B58" w:rsidP="00F81B58">
      <w:pPr>
        <w:rPr>
          <w:rFonts w:asciiTheme="minorHAnsi" w:hAnsiTheme="minorHAnsi" w:cstheme="minorHAnsi"/>
          <w:b/>
          <w:color w:val="FF0000"/>
          <w:sz w:val="28"/>
          <w:szCs w:val="28"/>
        </w:rPr>
      </w:pPr>
    </w:p>
    <w:p w14:paraId="6B65BB5C" w14:textId="60429209" w:rsidR="00EA535D" w:rsidRPr="00373367" w:rsidRDefault="000E1104">
      <w:pPr>
        <w:spacing w:after="200" w:line="276" w:lineRule="auto"/>
        <w:rPr>
          <w:rFonts w:asciiTheme="minorHAnsi" w:hAnsiTheme="minorHAnsi" w:cstheme="minorHAnsi"/>
          <w:color w:val="FF0000"/>
          <w:sz w:val="28"/>
        </w:rPr>
      </w:pPr>
      <w:r w:rsidRPr="00373367">
        <w:rPr>
          <w:rFonts w:asciiTheme="minorHAnsi" w:hAnsiTheme="minorHAnsi" w:cstheme="minorHAnsi"/>
          <w:color w:val="FF0000"/>
          <w:sz w:val="28"/>
        </w:rPr>
        <w:br w:type="page"/>
      </w:r>
    </w:p>
    <w:tbl>
      <w:tblPr>
        <w:tblStyle w:val="TableGrid"/>
        <w:tblW w:w="0" w:type="auto"/>
        <w:tblLook w:val="04A0" w:firstRow="1" w:lastRow="0" w:firstColumn="1" w:lastColumn="0" w:noHBand="0" w:noVBand="1"/>
      </w:tblPr>
      <w:tblGrid>
        <w:gridCol w:w="1384"/>
        <w:gridCol w:w="3956"/>
        <w:gridCol w:w="1714"/>
        <w:gridCol w:w="3628"/>
      </w:tblGrid>
      <w:tr w:rsidR="00EA535D" w:rsidRPr="00373367" w14:paraId="64F6FF62" w14:textId="77777777" w:rsidTr="00536952">
        <w:tc>
          <w:tcPr>
            <w:tcW w:w="1384" w:type="dxa"/>
            <w:tcBorders>
              <w:top w:val="single" w:sz="4" w:space="0" w:color="auto"/>
              <w:left w:val="single" w:sz="4" w:space="0" w:color="auto"/>
              <w:bottom w:val="single" w:sz="4" w:space="0" w:color="auto"/>
              <w:right w:val="single" w:sz="4" w:space="0" w:color="auto"/>
            </w:tcBorders>
            <w:hideMark/>
          </w:tcPr>
          <w:p w14:paraId="38D1B328" w14:textId="77777777" w:rsidR="00EA535D" w:rsidRPr="00373367" w:rsidRDefault="00EA535D" w:rsidP="00536952">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3956" w:type="dxa"/>
            <w:tcBorders>
              <w:top w:val="single" w:sz="4" w:space="0" w:color="auto"/>
              <w:left w:val="single" w:sz="4" w:space="0" w:color="auto"/>
              <w:bottom w:val="single" w:sz="4" w:space="0" w:color="auto"/>
              <w:right w:val="single" w:sz="4" w:space="0" w:color="auto"/>
            </w:tcBorders>
          </w:tcPr>
          <w:p w14:paraId="5FD2CD3C" w14:textId="77777777" w:rsidR="00EA535D" w:rsidRPr="00373367" w:rsidRDefault="00EA535D" w:rsidP="00536952">
            <w:pPr>
              <w:rPr>
                <w:rFonts w:asciiTheme="minorHAnsi" w:hAnsiTheme="minorHAnsi" w:cstheme="minorHAnsi"/>
                <w:b/>
                <w:sz w:val="28"/>
              </w:rPr>
            </w:pPr>
            <w:r w:rsidRPr="00373367">
              <w:rPr>
                <w:rFonts w:asciiTheme="minorHAnsi" w:eastAsiaTheme="minorEastAsia" w:hAnsiTheme="minorHAnsi" w:cstheme="minorHAnsi"/>
                <w:b/>
                <w:bCs/>
                <w:sz w:val="28"/>
                <w:szCs w:val="28"/>
              </w:rPr>
              <w:t>2 Unit Ancient History</w:t>
            </w:r>
          </w:p>
        </w:tc>
        <w:tc>
          <w:tcPr>
            <w:tcW w:w="1714" w:type="dxa"/>
            <w:tcBorders>
              <w:top w:val="single" w:sz="4" w:space="0" w:color="auto"/>
              <w:left w:val="single" w:sz="4" w:space="0" w:color="auto"/>
              <w:bottom w:val="single" w:sz="4" w:space="0" w:color="auto"/>
              <w:right w:val="single" w:sz="4" w:space="0" w:color="auto"/>
            </w:tcBorders>
            <w:hideMark/>
          </w:tcPr>
          <w:p w14:paraId="3518707B" w14:textId="77777777" w:rsidR="00EA535D" w:rsidRPr="00373367" w:rsidRDefault="00EA535D" w:rsidP="00536952">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059FF7ED" w14:textId="77777777" w:rsidR="00EA535D" w:rsidRPr="00373367" w:rsidRDefault="00EA535D" w:rsidP="00536952">
            <w:pPr>
              <w:rPr>
                <w:rFonts w:asciiTheme="minorHAnsi" w:hAnsiTheme="minorHAnsi" w:cstheme="minorHAnsi"/>
                <w:b/>
                <w:sz w:val="28"/>
              </w:rPr>
            </w:pPr>
            <w:r w:rsidRPr="00373367">
              <w:rPr>
                <w:rFonts w:asciiTheme="minorHAnsi" w:eastAsiaTheme="minorEastAsia" w:hAnsiTheme="minorHAnsi" w:cstheme="minorHAnsi"/>
                <w:b/>
                <w:bCs/>
                <w:sz w:val="28"/>
                <w:szCs w:val="28"/>
              </w:rPr>
              <w:t>Mrs. Eustace</w:t>
            </w:r>
          </w:p>
        </w:tc>
      </w:tr>
      <w:tr w:rsidR="00EA535D" w:rsidRPr="00373367" w14:paraId="70854498" w14:textId="77777777" w:rsidTr="00536952">
        <w:tc>
          <w:tcPr>
            <w:tcW w:w="10682" w:type="dxa"/>
            <w:gridSpan w:val="4"/>
            <w:tcBorders>
              <w:top w:val="single" w:sz="4" w:space="0" w:color="auto"/>
              <w:left w:val="single" w:sz="4" w:space="0" w:color="auto"/>
              <w:bottom w:val="single" w:sz="4" w:space="0" w:color="auto"/>
              <w:right w:val="single" w:sz="4" w:space="0" w:color="auto"/>
            </w:tcBorders>
            <w:hideMark/>
          </w:tcPr>
          <w:p w14:paraId="72B04CF5" w14:textId="77777777" w:rsidR="00EA535D" w:rsidRPr="00373367" w:rsidRDefault="00EA535D" w:rsidP="00536952">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EA535D" w:rsidRPr="00373367" w14:paraId="52524284" w14:textId="77777777" w:rsidTr="00536952">
        <w:tc>
          <w:tcPr>
            <w:tcW w:w="10682" w:type="dxa"/>
            <w:gridSpan w:val="4"/>
            <w:tcBorders>
              <w:top w:val="single" w:sz="4" w:space="0" w:color="auto"/>
              <w:left w:val="single" w:sz="4" w:space="0" w:color="auto"/>
              <w:bottom w:val="single" w:sz="4" w:space="0" w:color="auto"/>
              <w:right w:val="single" w:sz="4" w:space="0" w:color="auto"/>
            </w:tcBorders>
          </w:tcPr>
          <w:p w14:paraId="43A56325" w14:textId="77777777" w:rsidR="00EA535D" w:rsidRPr="00373367" w:rsidRDefault="00EA535D" w:rsidP="00536952">
            <w:pPr>
              <w:rPr>
                <w:rFonts w:asciiTheme="minorHAnsi" w:hAnsiTheme="minorHAnsi" w:cstheme="minorHAnsi"/>
                <w:sz w:val="22"/>
                <w:szCs w:val="22"/>
              </w:rPr>
            </w:pPr>
            <w:r w:rsidRPr="00373367">
              <w:rPr>
                <w:rFonts w:asciiTheme="minorHAnsi" w:hAnsiTheme="minorHAnsi" w:cstheme="minorHAnsi"/>
                <w:sz w:val="22"/>
                <w:szCs w:val="22"/>
                <w:u w:val="single"/>
              </w:rPr>
              <w:t>Part 1</w:t>
            </w:r>
            <w:r w:rsidRPr="00373367">
              <w:rPr>
                <w:rFonts w:asciiTheme="minorHAnsi" w:hAnsiTheme="minorHAnsi" w:cstheme="minorHAnsi"/>
                <w:sz w:val="22"/>
                <w:szCs w:val="22"/>
              </w:rPr>
              <w:t>: Core Study-Students investigate the range and nature of archaeological and written sources available for the study of the cities of Pompeii and Herculaneum through an exploration of issues relating to reconstruction, ownership and custodianship of the past</w:t>
            </w:r>
          </w:p>
          <w:p w14:paraId="3AD959E2" w14:textId="77777777" w:rsidR="00EA535D" w:rsidRPr="00373367" w:rsidRDefault="00EA535D" w:rsidP="00536952">
            <w:pPr>
              <w:rPr>
                <w:rFonts w:asciiTheme="minorHAnsi" w:hAnsiTheme="minorHAnsi" w:cstheme="minorHAnsi"/>
                <w:sz w:val="22"/>
                <w:szCs w:val="22"/>
              </w:rPr>
            </w:pPr>
            <w:r w:rsidRPr="00373367">
              <w:rPr>
                <w:rFonts w:asciiTheme="minorHAnsi" w:hAnsiTheme="minorHAnsi" w:cstheme="minorHAnsi"/>
                <w:sz w:val="22"/>
                <w:szCs w:val="22"/>
                <w:u w:val="single"/>
              </w:rPr>
              <w:t>Part 2:</w:t>
            </w:r>
            <w:r w:rsidRPr="00373367">
              <w:rPr>
                <w:rFonts w:asciiTheme="minorHAnsi" w:hAnsiTheme="minorHAnsi" w:cstheme="minorHAnsi"/>
                <w:sz w:val="22"/>
                <w:szCs w:val="22"/>
              </w:rPr>
              <w:t xml:space="preserve"> ONE Ancient Society- The investigation of key features of ONE ancient society through a range of archaeological and written sources and relevant historiographical issues</w:t>
            </w:r>
          </w:p>
          <w:p w14:paraId="3F5A0BF8" w14:textId="77777777" w:rsidR="00EA535D" w:rsidRPr="00373367" w:rsidRDefault="00EA535D" w:rsidP="00536952">
            <w:pPr>
              <w:rPr>
                <w:rFonts w:asciiTheme="minorHAnsi" w:hAnsiTheme="minorHAnsi" w:cstheme="minorHAnsi"/>
                <w:sz w:val="22"/>
                <w:szCs w:val="22"/>
              </w:rPr>
            </w:pPr>
            <w:r w:rsidRPr="00373367">
              <w:rPr>
                <w:rFonts w:asciiTheme="minorHAnsi" w:hAnsiTheme="minorHAnsi" w:cstheme="minorHAnsi"/>
                <w:sz w:val="22"/>
                <w:szCs w:val="22"/>
                <w:u w:val="single"/>
              </w:rPr>
              <w:t>Part 3:</w:t>
            </w:r>
            <w:r w:rsidRPr="00373367">
              <w:rPr>
                <w:rFonts w:asciiTheme="minorHAnsi" w:hAnsiTheme="minorHAnsi" w:cstheme="minorHAnsi"/>
                <w:sz w:val="22"/>
                <w:szCs w:val="22"/>
              </w:rPr>
              <w:t xml:space="preserve"> ONE Personality in Their Time- Students gain an understanding of a personality in the context of their time</w:t>
            </w:r>
          </w:p>
          <w:p w14:paraId="7C89ECE7" w14:textId="77777777" w:rsidR="00EA535D" w:rsidRPr="00373367" w:rsidRDefault="00EA535D" w:rsidP="00536952">
            <w:pPr>
              <w:rPr>
                <w:rFonts w:asciiTheme="minorHAnsi" w:hAnsiTheme="minorHAnsi" w:cstheme="minorHAnsi"/>
                <w:color w:val="FF0000"/>
                <w:sz w:val="22"/>
                <w:szCs w:val="22"/>
              </w:rPr>
            </w:pPr>
            <w:r w:rsidRPr="00373367">
              <w:rPr>
                <w:rFonts w:asciiTheme="minorHAnsi" w:hAnsiTheme="minorHAnsi" w:cstheme="minorHAnsi"/>
                <w:sz w:val="22"/>
                <w:szCs w:val="22"/>
                <w:u w:val="single"/>
              </w:rPr>
              <w:t>Part 4:</w:t>
            </w:r>
            <w:r w:rsidRPr="00373367">
              <w:rPr>
                <w:rFonts w:asciiTheme="minorHAnsi" w:hAnsiTheme="minorHAnsi" w:cstheme="minorHAnsi"/>
                <w:sz w:val="22"/>
                <w:szCs w:val="22"/>
              </w:rPr>
              <w:t xml:space="preserve"> One historical period- Through an investigation of the archaeological and written sources of ONE historical period, students learn about significant developments and issues that shaped the historical period as well as relevant historiographical issues.</w:t>
            </w:r>
          </w:p>
        </w:tc>
      </w:tr>
    </w:tbl>
    <w:p w14:paraId="38CEB1AC" w14:textId="77777777" w:rsidR="00EA535D" w:rsidRPr="00373367" w:rsidRDefault="00EA535D" w:rsidP="00EA535D">
      <w:pPr>
        <w:rPr>
          <w:rFonts w:asciiTheme="minorHAnsi" w:hAnsiTheme="minorHAnsi" w:cstheme="minorHAnsi"/>
          <w:color w:val="FF0000"/>
          <w:sz w:val="28"/>
        </w:rPr>
      </w:pPr>
    </w:p>
    <w:tbl>
      <w:tblPr>
        <w:tblW w:w="0" w:type="auto"/>
        <w:tblLook w:val="04A0" w:firstRow="1" w:lastRow="0" w:firstColumn="1" w:lastColumn="0" w:noHBand="0" w:noVBand="1"/>
      </w:tblPr>
      <w:tblGrid>
        <w:gridCol w:w="935"/>
        <w:gridCol w:w="1309"/>
        <w:gridCol w:w="2286"/>
        <w:gridCol w:w="1996"/>
        <w:gridCol w:w="2720"/>
        <w:gridCol w:w="1352"/>
      </w:tblGrid>
      <w:tr w:rsidR="00EA535D" w:rsidRPr="00373367" w14:paraId="52FE3E55" w14:textId="77777777" w:rsidTr="000539ED">
        <w:trPr>
          <w:trHeight w:val="546"/>
        </w:trPr>
        <w:tc>
          <w:tcPr>
            <w:tcW w:w="9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C82E6A7" w14:textId="631636EF" w:rsidR="00EA535D" w:rsidRPr="00373367" w:rsidRDefault="00EA535D" w:rsidP="003850E2">
            <w:pPr>
              <w:pStyle w:val="Default"/>
              <w:spacing w:line="276" w:lineRule="auto"/>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D78655" w14:textId="77777777" w:rsidR="00EA535D" w:rsidRPr="00373367" w:rsidRDefault="00EA535D" w:rsidP="00536952">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4959DA" w14:textId="77777777" w:rsidR="00EA535D" w:rsidRPr="00373367" w:rsidRDefault="00EA535D" w:rsidP="00536952">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08B420" w14:textId="77777777" w:rsidR="00EA535D" w:rsidRPr="00373367" w:rsidRDefault="00EA535D" w:rsidP="00536952">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7AD72C1" w14:textId="77777777" w:rsidR="00EA535D" w:rsidRDefault="00EA535D" w:rsidP="00536952">
            <w:pPr>
              <w:pStyle w:val="Default"/>
              <w:spacing w:line="276" w:lineRule="auto"/>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20F2DE62" w14:textId="14182D68" w:rsidR="000539ED" w:rsidRPr="00373367" w:rsidRDefault="000539ED" w:rsidP="00536952">
            <w:pPr>
              <w:pStyle w:val="Default"/>
              <w:spacing w:line="276" w:lineRule="auto"/>
              <w:jc w:val="center"/>
              <w:rPr>
                <w:rFonts w:asciiTheme="minorHAnsi" w:hAnsiTheme="minorHAnsi" w:cstheme="minorHAnsi"/>
                <w:color w:val="auto"/>
                <w:sz w:val="22"/>
                <w:szCs w:val="22"/>
              </w:rPr>
            </w:pPr>
            <w:r>
              <w:rPr>
                <w:rFonts w:asciiTheme="minorHAnsi" w:eastAsiaTheme="minorEastAsia" w:hAnsiTheme="minorHAnsi" w:cstheme="minorHAnsi"/>
                <w:b/>
                <w:bCs/>
                <w:color w:val="auto"/>
                <w:sz w:val="22"/>
                <w:szCs w:val="22"/>
              </w:rPr>
              <w:t>%</w:t>
            </w:r>
          </w:p>
        </w:tc>
        <w:tc>
          <w:tcPr>
            <w:tcW w:w="13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4A1644" w14:textId="77777777" w:rsidR="00EA535D" w:rsidRPr="00373367" w:rsidRDefault="00EA535D" w:rsidP="00536952">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5544FF2D" w14:textId="77777777" w:rsidR="00EA535D" w:rsidRPr="00373367" w:rsidRDefault="00EA535D" w:rsidP="00536952">
            <w:pPr>
              <w:pStyle w:val="Default"/>
              <w:spacing w:line="276" w:lineRule="auto"/>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EA535D" w:rsidRPr="00373367" w14:paraId="4220E135" w14:textId="77777777" w:rsidTr="000539ED">
        <w:trPr>
          <w:trHeight w:val="796"/>
        </w:trPr>
        <w:tc>
          <w:tcPr>
            <w:tcW w:w="9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AA2CAD" w14:textId="664660F0" w:rsidR="00EA535D" w:rsidRPr="00373367" w:rsidRDefault="00EA535D" w:rsidP="003850E2">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0D4F8"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Term 4</w:t>
            </w:r>
          </w:p>
          <w:p w14:paraId="26770C21" w14:textId="00D00FBE"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 xml:space="preserve">Week 9 </w:t>
            </w:r>
          </w:p>
          <w:p w14:paraId="40192641" w14:textId="77777777" w:rsidR="00EA535D" w:rsidRPr="00373367" w:rsidRDefault="00EA535D" w:rsidP="00536952">
            <w:pPr>
              <w:rPr>
                <w:rFonts w:asciiTheme="minorHAnsi" w:eastAsia="Times" w:hAnsiTheme="minorHAnsi" w:cstheme="minorHAnsi"/>
                <w:color w:val="FF0000"/>
                <w:sz w:val="22"/>
                <w:szCs w:val="22"/>
                <w:lang w:val="en-AU"/>
              </w:rPr>
            </w:pPr>
            <w:r w:rsidRPr="00373367">
              <w:rPr>
                <w:rFonts w:asciiTheme="minorHAnsi" w:eastAsia="Times" w:hAnsiTheme="minorHAnsi" w:cstheme="minorHAnsi"/>
                <w:sz w:val="22"/>
                <w:szCs w:val="22"/>
                <w:lang w:val="en-AU"/>
              </w:rPr>
              <w:t>2017</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D6468"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 xml:space="preserve">Part 2- Ancient Minoans </w:t>
            </w:r>
          </w:p>
          <w:p w14:paraId="0B61A6A0"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Source Analysis</w:t>
            </w:r>
          </w:p>
          <w:p w14:paraId="3C420E7C"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(In-class task)</w:t>
            </w:r>
          </w:p>
          <w:p w14:paraId="4D327407" w14:textId="77777777" w:rsidR="00EA535D" w:rsidRPr="00373367" w:rsidRDefault="00EA535D" w:rsidP="00536952">
            <w:pPr>
              <w:rPr>
                <w:rFonts w:asciiTheme="minorHAnsi" w:eastAsia="Times" w:hAnsiTheme="minorHAnsi" w:cstheme="minorHAnsi"/>
                <w:sz w:val="22"/>
                <w:szCs w:val="22"/>
                <w:lang w:val="en-AU"/>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A073D"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H3.1, H3.2, H3.4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468B4"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lang w:val="en-AU"/>
              </w:rPr>
              <w:t xml:space="preserve">Source-based skills               </w:t>
            </w:r>
            <w:r w:rsidRPr="00373367">
              <w:rPr>
                <w:rFonts w:asciiTheme="minorHAnsi" w:eastAsia="Times" w:hAnsiTheme="minorHAnsi" w:cstheme="minorHAnsi"/>
                <w:sz w:val="22"/>
                <w:szCs w:val="22"/>
                <w:lang w:val="en-AU"/>
              </w:rPr>
              <w:t>20</w:t>
            </w:r>
          </w:p>
          <w:p w14:paraId="1501AE6A"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lang w:val="en-AU"/>
              </w:rPr>
              <w:t xml:space="preserve">Communication      </w:t>
            </w:r>
            <w:r w:rsidRPr="00373367">
              <w:rPr>
                <w:rFonts w:asciiTheme="minorHAnsi" w:eastAsia="Times" w:hAnsiTheme="minorHAnsi" w:cstheme="minorHAnsi"/>
                <w:sz w:val="22"/>
                <w:szCs w:val="22"/>
                <w:lang w:val="en-AU"/>
              </w:rPr>
              <w:t xml:space="preserve">               5</w:t>
            </w:r>
          </w:p>
        </w:tc>
        <w:tc>
          <w:tcPr>
            <w:tcW w:w="1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CD6FF" w14:textId="45C96C5D" w:rsidR="00EA535D" w:rsidRPr="00373367" w:rsidRDefault="00EA535D" w:rsidP="000539ED">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25</w:t>
            </w:r>
          </w:p>
        </w:tc>
      </w:tr>
      <w:tr w:rsidR="00EA535D" w:rsidRPr="00373367" w14:paraId="78D7BAB2" w14:textId="77777777" w:rsidTr="000539ED">
        <w:trPr>
          <w:trHeight w:val="796"/>
        </w:trPr>
        <w:tc>
          <w:tcPr>
            <w:tcW w:w="9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6C8FBD" w14:textId="3501C987" w:rsidR="00EA535D" w:rsidRPr="00373367" w:rsidRDefault="00EA535D" w:rsidP="003850E2">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30534"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Term 1</w:t>
            </w:r>
          </w:p>
          <w:p w14:paraId="4F7B5091" w14:textId="026561B3"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Wee</w:t>
            </w:r>
            <w:r w:rsidR="007668B0">
              <w:rPr>
                <w:rFonts w:asciiTheme="minorHAnsi" w:eastAsia="Times" w:hAnsiTheme="minorHAnsi" w:cstheme="minorHAnsi"/>
                <w:sz w:val="22"/>
                <w:szCs w:val="22"/>
                <w:lang w:val="en-AU"/>
              </w:rPr>
              <w:t>k 8</w:t>
            </w:r>
          </w:p>
          <w:p w14:paraId="48CEAFC1" w14:textId="77777777" w:rsidR="00EA535D" w:rsidRPr="00373367" w:rsidRDefault="00EA535D" w:rsidP="00536952">
            <w:pPr>
              <w:rPr>
                <w:rFonts w:asciiTheme="minorHAnsi" w:eastAsia="Times" w:hAnsiTheme="minorHAnsi" w:cstheme="minorHAnsi"/>
                <w:color w:val="FF0000"/>
                <w:sz w:val="22"/>
                <w:szCs w:val="22"/>
                <w:lang w:val="en-AU"/>
              </w:rPr>
            </w:pPr>
            <w:r w:rsidRPr="00373367">
              <w:rPr>
                <w:rFonts w:asciiTheme="minorHAnsi" w:eastAsia="Times" w:hAnsiTheme="minorHAnsi" w:cstheme="minorHAnsi"/>
                <w:sz w:val="22"/>
                <w:szCs w:val="22"/>
                <w:lang w:val="en-AU"/>
              </w:rPr>
              <w:t>2018</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95A3A"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Part 1- Core Study: Cities of Vesuvius</w:t>
            </w:r>
          </w:p>
          <w:p w14:paraId="7F47381C"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Research Assignment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09097"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H2.1, H3.3, H3.5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F7EBD0"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lang w:val="en-AU"/>
              </w:rPr>
              <w:t xml:space="preserve">Inquiry/ research  </w:t>
            </w:r>
            <w:r w:rsidRPr="00373367">
              <w:rPr>
                <w:rFonts w:asciiTheme="minorHAnsi" w:eastAsia="Times" w:hAnsiTheme="minorHAnsi" w:cstheme="minorHAnsi"/>
                <w:sz w:val="22"/>
                <w:szCs w:val="22"/>
                <w:lang w:val="en-AU"/>
              </w:rPr>
              <w:t xml:space="preserve">              20</w:t>
            </w:r>
          </w:p>
          <w:p w14:paraId="471E672C"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lang w:val="en-AU"/>
              </w:rPr>
              <w:t xml:space="preserve">Communication                     </w:t>
            </w:r>
            <w:r w:rsidRPr="00373367">
              <w:rPr>
                <w:rFonts w:asciiTheme="minorHAnsi" w:eastAsia="Times" w:hAnsiTheme="minorHAnsi" w:cstheme="minorHAnsi"/>
                <w:sz w:val="22"/>
                <w:szCs w:val="22"/>
                <w:lang w:val="en-AU"/>
              </w:rPr>
              <w:t xml:space="preserve"> 5</w:t>
            </w:r>
          </w:p>
        </w:tc>
        <w:tc>
          <w:tcPr>
            <w:tcW w:w="1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8F04D" w14:textId="77777777" w:rsidR="00EA535D" w:rsidRPr="00373367" w:rsidRDefault="00EA535D" w:rsidP="000539ED">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25</w:t>
            </w:r>
          </w:p>
        </w:tc>
      </w:tr>
      <w:tr w:rsidR="00EA535D" w:rsidRPr="00373367" w14:paraId="7B527270" w14:textId="77777777" w:rsidTr="000539ED">
        <w:trPr>
          <w:trHeight w:val="796"/>
        </w:trPr>
        <w:tc>
          <w:tcPr>
            <w:tcW w:w="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2411E" w14:textId="77777777" w:rsidR="00EA535D" w:rsidRPr="00373367" w:rsidRDefault="00EA535D" w:rsidP="003850E2">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8D884" w14:textId="77777777" w:rsidR="00EA535D" w:rsidRPr="00373367" w:rsidRDefault="00EA535D" w:rsidP="00536952">
            <w:pPr>
              <w:rPr>
                <w:rFonts w:asciiTheme="minorHAnsi" w:hAnsiTheme="minorHAnsi" w:cstheme="minorHAnsi"/>
                <w:sz w:val="22"/>
                <w:szCs w:val="22"/>
              </w:rPr>
            </w:pPr>
            <w:r w:rsidRPr="00373367">
              <w:rPr>
                <w:rFonts w:asciiTheme="minorHAnsi" w:hAnsiTheme="minorHAnsi" w:cstheme="minorHAnsi"/>
                <w:sz w:val="22"/>
                <w:szCs w:val="22"/>
              </w:rPr>
              <w:t>Term 1</w:t>
            </w:r>
          </w:p>
          <w:p w14:paraId="620717C4" w14:textId="77777777" w:rsidR="00EA535D" w:rsidRPr="00373367" w:rsidRDefault="00EA535D" w:rsidP="00536952">
            <w:pPr>
              <w:rPr>
                <w:rFonts w:asciiTheme="minorHAnsi" w:hAnsiTheme="minorHAnsi" w:cstheme="minorHAnsi"/>
                <w:sz w:val="22"/>
                <w:szCs w:val="22"/>
              </w:rPr>
            </w:pPr>
            <w:r w:rsidRPr="00373367">
              <w:rPr>
                <w:rFonts w:asciiTheme="minorHAnsi" w:hAnsiTheme="minorHAnsi" w:cstheme="minorHAnsi"/>
                <w:sz w:val="22"/>
                <w:szCs w:val="22"/>
              </w:rPr>
              <w:t>Week 10</w:t>
            </w:r>
          </w:p>
          <w:p w14:paraId="4527B5E9" w14:textId="77777777" w:rsidR="00EA535D" w:rsidRPr="00373367" w:rsidRDefault="00EA535D" w:rsidP="00536952">
            <w:pPr>
              <w:rPr>
                <w:rFonts w:asciiTheme="minorHAnsi" w:hAnsiTheme="minorHAnsi" w:cstheme="minorHAnsi"/>
                <w:sz w:val="22"/>
                <w:szCs w:val="22"/>
              </w:rPr>
            </w:pPr>
            <w:r w:rsidRPr="00373367">
              <w:rPr>
                <w:rFonts w:asciiTheme="minorHAnsi" w:hAnsiTheme="minorHAnsi" w:cstheme="minorHAnsi"/>
                <w:sz w:val="22"/>
                <w:szCs w:val="22"/>
              </w:rPr>
              <w:t>2018</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A8137"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Half-yearly Examination</w:t>
            </w:r>
          </w:p>
          <w:p w14:paraId="39BBDF17"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Parts 1 and 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A5376"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H4.1, H2.1, H3.1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0DB77"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lang w:val="en-AU"/>
              </w:rPr>
              <w:t xml:space="preserve">Knowledge and content  </w:t>
            </w:r>
            <w:r w:rsidRPr="00373367">
              <w:rPr>
                <w:rFonts w:asciiTheme="minorHAnsi" w:eastAsia="Times" w:hAnsiTheme="minorHAnsi" w:cstheme="minorHAnsi"/>
                <w:sz w:val="22"/>
                <w:szCs w:val="22"/>
                <w:lang w:val="en-AU"/>
              </w:rPr>
              <w:t xml:space="preserve">    10</w:t>
            </w:r>
          </w:p>
          <w:p w14:paraId="32C038FA" w14:textId="77777777" w:rsidR="00EA535D" w:rsidRPr="00373367" w:rsidRDefault="00EA535D" w:rsidP="00536952">
            <w:pPr>
              <w:rPr>
                <w:rFonts w:asciiTheme="minorHAnsi" w:eastAsia="Times" w:hAnsiTheme="minorHAnsi" w:cstheme="minorHAnsi"/>
                <w:sz w:val="22"/>
                <w:szCs w:val="22"/>
                <w:lang w:val="en-AU"/>
              </w:rPr>
            </w:pPr>
          </w:p>
        </w:tc>
        <w:tc>
          <w:tcPr>
            <w:tcW w:w="1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69302" w14:textId="77777777" w:rsidR="00EA535D" w:rsidRPr="00373367" w:rsidRDefault="00EA535D" w:rsidP="000539ED">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10</w:t>
            </w:r>
          </w:p>
        </w:tc>
      </w:tr>
      <w:tr w:rsidR="00EA535D" w:rsidRPr="00373367" w14:paraId="145C2217" w14:textId="77777777" w:rsidTr="000539ED">
        <w:trPr>
          <w:trHeight w:val="796"/>
        </w:trPr>
        <w:tc>
          <w:tcPr>
            <w:tcW w:w="9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FD342A" w14:textId="77777777" w:rsidR="00EA535D" w:rsidRPr="00373367" w:rsidRDefault="00EA535D" w:rsidP="003850E2">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7044E"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Term 2</w:t>
            </w:r>
          </w:p>
          <w:p w14:paraId="0DFCDE09" w14:textId="2771FBF8"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Wee</w:t>
            </w:r>
            <w:r w:rsidR="007668B0">
              <w:rPr>
                <w:rFonts w:asciiTheme="minorHAnsi" w:eastAsia="Times" w:hAnsiTheme="minorHAnsi" w:cstheme="minorHAnsi"/>
                <w:sz w:val="22"/>
                <w:szCs w:val="22"/>
                <w:lang w:val="en-AU"/>
              </w:rPr>
              <w:t xml:space="preserve">k </w:t>
            </w:r>
          </w:p>
          <w:p w14:paraId="38DEAD80" w14:textId="77777777" w:rsidR="00EA535D" w:rsidRPr="00373367" w:rsidRDefault="00EA535D" w:rsidP="00536952">
            <w:pPr>
              <w:rPr>
                <w:rFonts w:asciiTheme="minorHAnsi" w:eastAsia="Times" w:hAnsiTheme="minorHAnsi" w:cstheme="minorHAnsi"/>
                <w:color w:val="FF0000"/>
                <w:sz w:val="22"/>
                <w:szCs w:val="22"/>
                <w:lang w:val="en-AU"/>
              </w:rPr>
            </w:pPr>
            <w:r w:rsidRPr="00373367">
              <w:rPr>
                <w:rFonts w:asciiTheme="minorHAnsi" w:eastAsia="Times" w:hAnsiTheme="minorHAnsi" w:cstheme="minorHAnsi"/>
                <w:sz w:val="22"/>
                <w:szCs w:val="22"/>
                <w:lang w:val="en-AU"/>
              </w:rPr>
              <w:t>2018</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B2E41C"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Part 3- Historical Personality</w:t>
            </w:r>
          </w:p>
          <w:p w14:paraId="56E5F37E"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Oral Presentation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B0323"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H1.1, H3.6, H4.2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7431CC"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lang w:val="en-AU"/>
              </w:rPr>
              <w:t xml:space="preserve">Communication                    </w:t>
            </w:r>
            <w:r w:rsidRPr="00373367">
              <w:rPr>
                <w:rFonts w:asciiTheme="minorHAnsi" w:eastAsia="Times" w:hAnsiTheme="minorHAnsi" w:cstheme="minorHAnsi"/>
                <w:sz w:val="22"/>
                <w:szCs w:val="22"/>
                <w:lang w:val="en-AU"/>
              </w:rPr>
              <w:t xml:space="preserve"> 10</w:t>
            </w:r>
          </w:p>
        </w:tc>
        <w:tc>
          <w:tcPr>
            <w:tcW w:w="13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A76861" w14:textId="77777777" w:rsidR="00EA535D" w:rsidRPr="00373367" w:rsidRDefault="00EA535D" w:rsidP="000539ED">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10</w:t>
            </w:r>
          </w:p>
        </w:tc>
      </w:tr>
      <w:tr w:rsidR="00EA535D" w:rsidRPr="00373367" w14:paraId="695A2B2B" w14:textId="77777777" w:rsidTr="000539ED">
        <w:trPr>
          <w:trHeight w:val="290"/>
        </w:trPr>
        <w:tc>
          <w:tcPr>
            <w:tcW w:w="9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947F75" w14:textId="77777777" w:rsidR="00EA535D" w:rsidRPr="00373367" w:rsidRDefault="00EA535D" w:rsidP="003850E2">
            <w:pPr>
              <w:pStyle w:val="Default"/>
              <w:spacing w:line="276" w:lineRule="auto"/>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5</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EA80B3"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Term 3</w:t>
            </w:r>
          </w:p>
          <w:p w14:paraId="23581AA9" w14:textId="4B3EFC25"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Week 5</w:t>
            </w:r>
          </w:p>
          <w:p w14:paraId="060391C0" w14:textId="77777777" w:rsidR="00EA535D" w:rsidRPr="00373367" w:rsidRDefault="00EA535D" w:rsidP="00536952">
            <w:pPr>
              <w:rPr>
                <w:rFonts w:asciiTheme="minorHAnsi" w:eastAsia="Times" w:hAnsiTheme="minorHAnsi" w:cstheme="minorHAnsi"/>
                <w:color w:val="FF0000"/>
                <w:sz w:val="22"/>
                <w:szCs w:val="22"/>
                <w:lang w:val="en-AU"/>
              </w:rPr>
            </w:pPr>
            <w:r w:rsidRPr="00373367">
              <w:rPr>
                <w:rFonts w:asciiTheme="minorHAnsi" w:eastAsia="Times" w:hAnsiTheme="minorHAnsi" w:cstheme="minorHAnsi"/>
                <w:sz w:val="22"/>
                <w:szCs w:val="22"/>
                <w:lang w:val="en-AU"/>
              </w:rPr>
              <w:t>2018</w:t>
            </w: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FB29BF" w14:textId="443009BC" w:rsidR="00EA535D" w:rsidRPr="00373367" w:rsidRDefault="007668B0" w:rsidP="00536952">
            <w:pPr>
              <w:rPr>
                <w:rFonts w:asciiTheme="minorHAnsi" w:eastAsia="Times" w:hAnsiTheme="minorHAnsi" w:cstheme="minorHAnsi"/>
                <w:sz w:val="22"/>
                <w:szCs w:val="22"/>
                <w:lang w:val="en-AU"/>
              </w:rPr>
            </w:pPr>
            <w:r>
              <w:rPr>
                <w:rFonts w:asciiTheme="minorHAnsi" w:eastAsia="Times" w:hAnsiTheme="minorHAnsi" w:cstheme="minorHAnsi"/>
                <w:sz w:val="22"/>
                <w:szCs w:val="22"/>
                <w:lang w:val="en-AU"/>
              </w:rPr>
              <w:t xml:space="preserve">Parts 1,2,3 and </w:t>
            </w:r>
            <w:r w:rsidR="00EA535D" w:rsidRPr="00373367">
              <w:rPr>
                <w:rFonts w:asciiTheme="minorHAnsi" w:eastAsia="Times" w:hAnsiTheme="minorHAnsi" w:cstheme="minorHAnsi"/>
                <w:sz w:val="22"/>
                <w:szCs w:val="22"/>
                <w:lang w:val="en-AU"/>
              </w:rPr>
              <w:t>4</w:t>
            </w:r>
          </w:p>
          <w:p w14:paraId="2B7D6AAA"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Trial HSC Examination</w:t>
            </w:r>
          </w:p>
        </w:tc>
        <w:tc>
          <w:tcPr>
            <w:tcW w:w="0" w:type="auto"/>
            <w:tcBorders>
              <w:top w:val="single" w:sz="8" w:space="0" w:color="000000" w:themeColor="text1"/>
              <w:left w:val="single" w:sz="8" w:space="0" w:color="000000" w:themeColor="text1"/>
              <w:bottom w:val="single" w:sz="8" w:space="0" w:color="000000" w:themeColor="text1"/>
              <w:right w:val="single" w:sz="4" w:space="0" w:color="auto"/>
            </w:tcBorders>
          </w:tcPr>
          <w:p w14:paraId="0571D347"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H4.1, H2.1, H 3.1</w:t>
            </w:r>
          </w:p>
        </w:tc>
        <w:tc>
          <w:tcPr>
            <w:tcW w:w="0" w:type="auto"/>
            <w:tcBorders>
              <w:top w:val="single" w:sz="8" w:space="0" w:color="000000" w:themeColor="text1"/>
              <w:left w:val="single" w:sz="4" w:space="0" w:color="auto"/>
              <w:bottom w:val="single" w:sz="8" w:space="0" w:color="000000" w:themeColor="text1"/>
              <w:right w:val="single" w:sz="4" w:space="0" w:color="auto"/>
            </w:tcBorders>
          </w:tcPr>
          <w:p w14:paraId="7AC30442" w14:textId="77777777" w:rsidR="00EA535D" w:rsidRPr="00373367" w:rsidRDefault="00EA535D" w:rsidP="00536952">
            <w:pPr>
              <w:rPr>
                <w:rFonts w:asciiTheme="minorHAnsi" w:eastAsia="Times" w:hAnsiTheme="minorHAnsi" w:cstheme="minorHAnsi"/>
                <w:sz w:val="22"/>
                <w:szCs w:val="22"/>
                <w:lang w:val="en-AU"/>
              </w:rPr>
            </w:pPr>
            <w:r w:rsidRPr="00373367">
              <w:rPr>
                <w:rFonts w:asciiTheme="minorHAnsi" w:eastAsia="Times" w:hAnsiTheme="minorHAnsi" w:cstheme="minorHAnsi"/>
                <w:lang w:val="en-AU"/>
              </w:rPr>
              <w:t xml:space="preserve">Knowledge and content       </w:t>
            </w:r>
            <w:r w:rsidRPr="00373367">
              <w:rPr>
                <w:rFonts w:asciiTheme="minorHAnsi" w:eastAsia="Times" w:hAnsiTheme="minorHAnsi" w:cstheme="minorHAnsi"/>
                <w:sz w:val="22"/>
                <w:szCs w:val="22"/>
                <w:lang w:val="en-AU"/>
              </w:rPr>
              <w:t>30</w:t>
            </w:r>
          </w:p>
          <w:p w14:paraId="26876465" w14:textId="77777777" w:rsidR="00EA535D" w:rsidRPr="00373367" w:rsidRDefault="00EA535D" w:rsidP="00536952">
            <w:pPr>
              <w:rPr>
                <w:rFonts w:asciiTheme="minorHAnsi" w:eastAsia="Times" w:hAnsiTheme="minorHAnsi" w:cstheme="minorHAnsi"/>
                <w:sz w:val="22"/>
                <w:szCs w:val="22"/>
                <w:lang w:val="en-AU"/>
              </w:rPr>
            </w:pPr>
          </w:p>
        </w:tc>
        <w:tc>
          <w:tcPr>
            <w:tcW w:w="1352" w:type="dxa"/>
            <w:tcBorders>
              <w:top w:val="single" w:sz="8" w:space="0" w:color="000000" w:themeColor="text1"/>
              <w:left w:val="single" w:sz="4" w:space="0" w:color="auto"/>
              <w:bottom w:val="single" w:sz="8" w:space="0" w:color="000000" w:themeColor="text1"/>
              <w:right w:val="single" w:sz="8" w:space="0" w:color="000000" w:themeColor="text1"/>
            </w:tcBorders>
          </w:tcPr>
          <w:p w14:paraId="3323394E" w14:textId="77777777" w:rsidR="00EA535D" w:rsidRPr="00373367" w:rsidRDefault="00EA535D" w:rsidP="000539ED">
            <w:pPr>
              <w:jc w:val="center"/>
              <w:rPr>
                <w:rFonts w:asciiTheme="minorHAnsi" w:eastAsia="Times" w:hAnsiTheme="minorHAnsi" w:cstheme="minorHAnsi"/>
                <w:sz w:val="22"/>
                <w:szCs w:val="22"/>
                <w:lang w:val="en-AU"/>
              </w:rPr>
            </w:pPr>
            <w:r w:rsidRPr="00373367">
              <w:rPr>
                <w:rFonts w:asciiTheme="minorHAnsi" w:eastAsia="Times" w:hAnsiTheme="minorHAnsi" w:cstheme="minorHAnsi"/>
                <w:sz w:val="22"/>
                <w:szCs w:val="22"/>
                <w:lang w:val="en-AU"/>
              </w:rPr>
              <w:t>30</w:t>
            </w:r>
          </w:p>
        </w:tc>
      </w:tr>
      <w:tr w:rsidR="000539ED" w:rsidRPr="00373367" w14:paraId="2E76EF66" w14:textId="557DA22C" w:rsidTr="000539ED">
        <w:trPr>
          <w:trHeight w:val="267"/>
        </w:trPr>
        <w:tc>
          <w:tcPr>
            <w:tcW w:w="6526" w:type="dxa"/>
            <w:gridSpan w:val="4"/>
            <w:tcBorders>
              <w:top w:val="single" w:sz="8" w:space="0" w:color="000000" w:themeColor="text1"/>
              <w:left w:val="single" w:sz="8" w:space="0" w:color="000000" w:themeColor="text1"/>
              <w:bottom w:val="single" w:sz="8" w:space="0" w:color="000000" w:themeColor="text1"/>
              <w:right w:val="single" w:sz="4" w:space="0" w:color="auto"/>
            </w:tcBorders>
            <w:hideMark/>
          </w:tcPr>
          <w:p w14:paraId="4336F58D" w14:textId="42A37DA9" w:rsidR="000539ED" w:rsidRPr="00373367" w:rsidRDefault="000539ED" w:rsidP="00536952">
            <w:pPr>
              <w:pStyle w:val="Default"/>
              <w:spacing w:line="276" w:lineRule="auto"/>
              <w:jc w:val="center"/>
              <w:rPr>
                <w:rFonts w:asciiTheme="minorHAnsi" w:hAnsiTheme="minorHAnsi" w:cstheme="minorHAnsi"/>
                <w:color w:val="FF0000"/>
                <w:sz w:val="20"/>
                <w:szCs w:val="20"/>
              </w:rPr>
            </w:pPr>
          </w:p>
        </w:tc>
        <w:tc>
          <w:tcPr>
            <w:tcW w:w="2720" w:type="dxa"/>
            <w:tcBorders>
              <w:top w:val="single" w:sz="8" w:space="0" w:color="000000" w:themeColor="text1"/>
              <w:left w:val="single" w:sz="4" w:space="0" w:color="auto"/>
              <w:bottom w:val="single" w:sz="8" w:space="0" w:color="000000" w:themeColor="text1"/>
              <w:right w:val="single" w:sz="4" w:space="0" w:color="auto"/>
            </w:tcBorders>
          </w:tcPr>
          <w:p w14:paraId="6EF48D06" w14:textId="43E5ABD8" w:rsidR="000539ED" w:rsidRPr="000539ED" w:rsidRDefault="000539ED" w:rsidP="00536952">
            <w:pPr>
              <w:pStyle w:val="Default"/>
              <w:spacing w:line="276" w:lineRule="auto"/>
              <w:jc w:val="center"/>
              <w:rPr>
                <w:rFonts w:asciiTheme="minorHAnsi" w:hAnsiTheme="minorHAnsi" w:cstheme="minorHAnsi"/>
                <w:b/>
                <w:color w:val="FF0000"/>
                <w:sz w:val="20"/>
                <w:szCs w:val="20"/>
              </w:rPr>
            </w:pPr>
            <w:r>
              <w:rPr>
                <w:rFonts w:asciiTheme="minorHAnsi" w:hAnsiTheme="minorHAnsi" w:cstheme="minorHAnsi"/>
                <w:b/>
                <w:color w:val="auto"/>
                <w:sz w:val="20"/>
                <w:szCs w:val="20"/>
              </w:rPr>
              <w:t xml:space="preserve">                                             </w:t>
            </w:r>
            <w:r w:rsidRPr="000539ED">
              <w:rPr>
                <w:rFonts w:asciiTheme="minorHAnsi" w:hAnsiTheme="minorHAnsi" w:cstheme="minorHAnsi"/>
                <w:b/>
                <w:color w:val="auto"/>
                <w:sz w:val="20"/>
                <w:szCs w:val="20"/>
              </w:rPr>
              <w:t>100%</w:t>
            </w:r>
          </w:p>
        </w:tc>
        <w:tc>
          <w:tcPr>
            <w:tcW w:w="1352" w:type="dxa"/>
            <w:tcBorders>
              <w:top w:val="single" w:sz="8" w:space="0" w:color="000000" w:themeColor="text1"/>
              <w:left w:val="single" w:sz="4" w:space="0" w:color="auto"/>
              <w:bottom w:val="single" w:sz="8" w:space="0" w:color="000000" w:themeColor="text1"/>
              <w:right w:val="single" w:sz="8" w:space="0" w:color="000000" w:themeColor="text1"/>
            </w:tcBorders>
          </w:tcPr>
          <w:p w14:paraId="4FC3624D" w14:textId="3F2AFB39" w:rsidR="000539ED" w:rsidRPr="00373367" w:rsidRDefault="000539ED" w:rsidP="000539ED">
            <w:pPr>
              <w:pStyle w:val="Default"/>
              <w:spacing w:line="276" w:lineRule="auto"/>
              <w:ind w:left="191"/>
              <w:jc w:val="center"/>
              <w:rPr>
                <w:rFonts w:asciiTheme="minorHAnsi" w:hAnsiTheme="minorHAnsi" w:cstheme="minorHAnsi"/>
                <w:color w:val="FF0000"/>
                <w:sz w:val="20"/>
                <w:szCs w:val="20"/>
              </w:rPr>
            </w:pPr>
            <w:r w:rsidRPr="00373367">
              <w:rPr>
                <w:rFonts w:asciiTheme="minorHAnsi" w:eastAsiaTheme="minorEastAsia" w:hAnsiTheme="minorHAnsi" w:cstheme="minorHAnsi"/>
                <w:b/>
                <w:bCs/>
                <w:color w:val="auto"/>
                <w:sz w:val="20"/>
                <w:szCs w:val="20"/>
              </w:rPr>
              <w:t xml:space="preserve">100% </w:t>
            </w:r>
          </w:p>
        </w:tc>
      </w:tr>
    </w:tbl>
    <w:p w14:paraId="23CAF958" w14:textId="77777777" w:rsidR="00EA535D" w:rsidRPr="00373367" w:rsidRDefault="00EA535D" w:rsidP="00EA535D">
      <w:pPr>
        <w:spacing w:after="200" w:line="276" w:lineRule="auto"/>
        <w:rPr>
          <w:rFonts w:asciiTheme="minorHAnsi" w:hAnsiTheme="minorHAnsi" w:cstheme="minorHAnsi"/>
          <w:color w:val="FF0000"/>
          <w:sz w:val="28"/>
        </w:rPr>
      </w:pPr>
    </w:p>
    <w:p w14:paraId="3CCC5DEA" w14:textId="77777777" w:rsidR="00EA535D" w:rsidRPr="00373367" w:rsidRDefault="00EA535D" w:rsidP="00EA535D">
      <w:pPr>
        <w:kinsoku w:val="0"/>
        <w:overflowPunct w:val="0"/>
        <w:autoSpaceDE w:val="0"/>
        <w:autoSpaceDN w:val="0"/>
        <w:adjustRightInd w:val="0"/>
        <w:spacing w:before="173"/>
        <w:ind w:left="119"/>
        <w:rPr>
          <w:rFonts w:asciiTheme="minorHAnsi" w:eastAsiaTheme="minorHAnsi" w:hAnsiTheme="minorHAnsi" w:cstheme="minorHAnsi"/>
          <w:sz w:val="22"/>
          <w:szCs w:val="22"/>
          <w:lang w:val="en-AU"/>
        </w:rPr>
      </w:pPr>
      <w:r w:rsidRPr="00373367">
        <w:rPr>
          <w:rFonts w:asciiTheme="minorHAnsi" w:eastAsiaTheme="minorHAnsi" w:hAnsiTheme="minorHAnsi" w:cstheme="minorHAnsi"/>
          <w:b/>
          <w:bCs/>
          <w:sz w:val="22"/>
          <w:szCs w:val="22"/>
          <w:lang w:val="en-AU"/>
        </w:rPr>
        <w:t>The</w:t>
      </w:r>
      <w:r w:rsidRPr="00373367">
        <w:rPr>
          <w:rFonts w:asciiTheme="minorHAnsi" w:eastAsiaTheme="minorHAnsi" w:hAnsiTheme="minorHAnsi" w:cstheme="minorHAnsi"/>
          <w:b/>
          <w:bCs/>
          <w:spacing w:val="-1"/>
          <w:sz w:val="22"/>
          <w:szCs w:val="22"/>
          <w:lang w:val="en-AU"/>
        </w:rPr>
        <w:t xml:space="preserve"> components</w:t>
      </w:r>
      <w:r w:rsidRPr="00373367">
        <w:rPr>
          <w:rFonts w:asciiTheme="minorHAnsi" w:eastAsiaTheme="minorHAnsi" w:hAnsiTheme="minorHAnsi" w:cstheme="minorHAnsi"/>
          <w:b/>
          <w:bCs/>
          <w:spacing w:val="1"/>
          <w:sz w:val="22"/>
          <w:szCs w:val="22"/>
          <w:lang w:val="en-AU"/>
        </w:rPr>
        <w:t xml:space="preserve"> </w:t>
      </w:r>
      <w:r w:rsidRPr="00373367">
        <w:rPr>
          <w:rFonts w:asciiTheme="minorHAnsi" w:eastAsiaTheme="minorHAnsi" w:hAnsiTheme="minorHAnsi" w:cstheme="minorHAnsi"/>
          <w:b/>
          <w:bCs/>
          <w:spacing w:val="-1"/>
          <w:sz w:val="22"/>
          <w:szCs w:val="22"/>
          <w:lang w:val="en-AU"/>
        </w:rPr>
        <w:t>and</w:t>
      </w:r>
      <w:r w:rsidRPr="00373367">
        <w:rPr>
          <w:rFonts w:asciiTheme="minorHAnsi" w:eastAsiaTheme="minorHAnsi" w:hAnsiTheme="minorHAnsi" w:cstheme="minorHAnsi"/>
          <w:b/>
          <w:bCs/>
          <w:spacing w:val="-3"/>
          <w:sz w:val="22"/>
          <w:szCs w:val="22"/>
          <w:lang w:val="en-AU"/>
        </w:rPr>
        <w:t xml:space="preserve"> </w:t>
      </w:r>
      <w:r w:rsidRPr="00373367">
        <w:rPr>
          <w:rFonts w:asciiTheme="minorHAnsi" w:eastAsiaTheme="minorHAnsi" w:hAnsiTheme="minorHAnsi" w:cstheme="minorHAnsi"/>
          <w:b/>
          <w:bCs/>
          <w:spacing w:val="-1"/>
          <w:sz w:val="22"/>
          <w:szCs w:val="22"/>
          <w:lang w:val="en-AU"/>
        </w:rPr>
        <w:t>weightings</w:t>
      </w:r>
      <w:r w:rsidRPr="00373367">
        <w:rPr>
          <w:rFonts w:asciiTheme="minorHAnsi" w:eastAsiaTheme="minorHAnsi" w:hAnsiTheme="minorHAnsi" w:cstheme="minorHAnsi"/>
          <w:b/>
          <w:bCs/>
          <w:spacing w:val="-2"/>
          <w:sz w:val="22"/>
          <w:szCs w:val="22"/>
          <w:lang w:val="en-AU"/>
        </w:rPr>
        <w:t xml:space="preserve"> </w:t>
      </w:r>
      <w:r w:rsidRPr="00373367">
        <w:rPr>
          <w:rFonts w:asciiTheme="minorHAnsi" w:eastAsiaTheme="minorHAnsi" w:hAnsiTheme="minorHAnsi" w:cstheme="minorHAnsi"/>
          <w:b/>
          <w:bCs/>
          <w:spacing w:val="-1"/>
          <w:sz w:val="22"/>
          <w:szCs w:val="22"/>
          <w:lang w:val="en-AU"/>
        </w:rPr>
        <w:t>for</w:t>
      </w:r>
      <w:r w:rsidRPr="00373367">
        <w:rPr>
          <w:rFonts w:asciiTheme="minorHAnsi" w:eastAsiaTheme="minorHAnsi" w:hAnsiTheme="minorHAnsi" w:cstheme="minorHAnsi"/>
          <w:b/>
          <w:bCs/>
          <w:spacing w:val="1"/>
          <w:sz w:val="22"/>
          <w:szCs w:val="22"/>
          <w:lang w:val="en-AU"/>
        </w:rPr>
        <w:t xml:space="preserve"> </w:t>
      </w:r>
      <w:r w:rsidRPr="00373367">
        <w:rPr>
          <w:rFonts w:asciiTheme="minorHAnsi" w:eastAsiaTheme="minorHAnsi" w:hAnsiTheme="minorHAnsi" w:cstheme="minorHAnsi"/>
          <w:b/>
          <w:bCs/>
          <w:spacing w:val="-1"/>
          <w:sz w:val="22"/>
          <w:szCs w:val="22"/>
          <w:lang w:val="en-AU"/>
        </w:rPr>
        <w:t>the HSC</w:t>
      </w:r>
      <w:r w:rsidRPr="00373367">
        <w:rPr>
          <w:rFonts w:asciiTheme="minorHAnsi" w:eastAsiaTheme="minorHAnsi" w:hAnsiTheme="minorHAnsi" w:cstheme="minorHAnsi"/>
          <w:b/>
          <w:bCs/>
          <w:spacing w:val="-2"/>
          <w:sz w:val="22"/>
          <w:szCs w:val="22"/>
          <w:lang w:val="en-AU"/>
        </w:rPr>
        <w:t xml:space="preserve"> </w:t>
      </w:r>
      <w:r w:rsidRPr="00373367">
        <w:rPr>
          <w:rFonts w:asciiTheme="minorHAnsi" w:eastAsiaTheme="minorHAnsi" w:hAnsiTheme="minorHAnsi" w:cstheme="minorHAnsi"/>
          <w:b/>
          <w:bCs/>
          <w:spacing w:val="-1"/>
          <w:sz w:val="22"/>
          <w:szCs w:val="22"/>
          <w:lang w:val="en-AU"/>
        </w:rPr>
        <w:t xml:space="preserve">course </w:t>
      </w:r>
      <w:r w:rsidRPr="00373367">
        <w:rPr>
          <w:rFonts w:asciiTheme="minorHAnsi" w:eastAsiaTheme="minorHAnsi" w:hAnsiTheme="minorHAnsi" w:cstheme="minorHAnsi"/>
          <w:b/>
          <w:bCs/>
          <w:spacing w:val="-2"/>
          <w:sz w:val="22"/>
          <w:szCs w:val="22"/>
          <w:lang w:val="en-AU"/>
        </w:rPr>
        <w:t>are</w:t>
      </w:r>
      <w:r w:rsidRPr="00373367">
        <w:rPr>
          <w:rFonts w:asciiTheme="minorHAnsi" w:eastAsiaTheme="minorHAnsi" w:hAnsiTheme="minorHAnsi" w:cstheme="minorHAnsi"/>
          <w:b/>
          <w:bCs/>
          <w:spacing w:val="-1"/>
          <w:sz w:val="22"/>
          <w:szCs w:val="22"/>
          <w:lang w:val="en-AU"/>
        </w:rPr>
        <w:t xml:space="preserve"> set</w:t>
      </w:r>
      <w:r w:rsidRPr="00373367">
        <w:rPr>
          <w:rFonts w:asciiTheme="minorHAnsi" w:eastAsiaTheme="minorHAnsi" w:hAnsiTheme="minorHAnsi" w:cstheme="minorHAnsi"/>
          <w:b/>
          <w:bCs/>
          <w:sz w:val="22"/>
          <w:szCs w:val="22"/>
          <w:lang w:val="en-AU"/>
        </w:rPr>
        <w:t xml:space="preserve"> </w:t>
      </w:r>
      <w:r w:rsidRPr="00373367">
        <w:rPr>
          <w:rFonts w:asciiTheme="minorHAnsi" w:eastAsiaTheme="minorHAnsi" w:hAnsiTheme="minorHAnsi" w:cstheme="minorHAnsi"/>
          <w:b/>
          <w:bCs/>
          <w:spacing w:val="-1"/>
          <w:sz w:val="22"/>
          <w:szCs w:val="22"/>
          <w:lang w:val="en-AU"/>
        </w:rPr>
        <w:t>out</w:t>
      </w:r>
      <w:r w:rsidRPr="00373367">
        <w:rPr>
          <w:rFonts w:asciiTheme="minorHAnsi" w:eastAsiaTheme="minorHAnsi" w:hAnsiTheme="minorHAnsi" w:cstheme="minorHAnsi"/>
          <w:b/>
          <w:bCs/>
          <w:sz w:val="22"/>
          <w:szCs w:val="22"/>
          <w:lang w:val="en-AU"/>
        </w:rPr>
        <w:t xml:space="preserve"> </w:t>
      </w:r>
      <w:r w:rsidRPr="00373367">
        <w:rPr>
          <w:rFonts w:asciiTheme="minorHAnsi" w:eastAsiaTheme="minorHAnsi" w:hAnsiTheme="minorHAnsi" w:cstheme="minorHAnsi"/>
          <w:b/>
          <w:bCs/>
          <w:spacing w:val="-1"/>
          <w:sz w:val="22"/>
          <w:szCs w:val="22"/>
          <w:lang w:val="en-AU"/>
        </w:rPr>
        <w:t>below:</w:t>
      </w:r>
    </w:p>
    <w:p w14:paraId="073BB5A6" w14:textId="77777777" w:rsidR="00EA535D" w:rsidRPr="00373367" w:rsidRDefault="00EA535D" w:rsidP="00EA535D">
      <w:pPr>
        <w:kinsoku w:val="0"/>
        <w:overflowPunct w:val="0"/>
        <w:autoSpaceDE w:val="0"/>
        <w:autoSpaceDN w:val="0"/>
        <w:adjustRightInd w:val="0"/>
        <w:spacing w:before="11"/>
        <w:rPr>
          <w:rFonts w:asciiTheme="minorHAnsi" w:eastAsiaTheme="minorHAnsi" w:hAnsiTheme="minorHAnsi" w:cstheme="minorHAnsi"/>
          <w:b/>
          <w:bCs/>
          <w:sz w:val="22"/>
          <w:szCs w:val="22"/>
          <w:lang w:val="en-AU"/>
        </w:rPr>
      </w:pPr>
    </w:p>
    <w:tbl>
      <w:tblPr>
        <w:tblW w:w="0" w:type="auto"/>
        <w:tblInd w:w="-137" w:type="dxa"/>
        <w:tblLayout w:type="fixed"/>
        <w:tblCellMar>
          <w:left w:w="0" w:type="dxa"/>
          <w:right w:w="0" w:type="dxa"/>
        </w:tblCellMar>
        <w:tblLook w:val="0000" w:firstRow="0" w:lastRow="0" w:firstColumn="0" w:lastColumn="0" w:noHBand="0" w:noVBand="0"/>
      </w:tblPr>
      <w:tblGrid>
        <w:gridCol w:w="8707"/>
        <w:gridCol w:w="1681"/>
      </w:tblGrid>
      <w:tr w:rsidR="00EA535D" w:rsidRPr="00373367" w14:paraId="55DBCBB4" w14:textId="77777777" w:rsidTr="00536952">
        <w:trPr>
          <w:trHeight w:hRule="exact" w:val="309"/>
        </w:trPr>
        <w:tc>
          <w:tcPr>
            <w:tcW w:w="8707" w:type="dxa"/>
            <w:tcBorders>
              <w:top w:val="single" w:sz="6" w:space="0" w:color="000000"/>
              <w:left w:val="single" w:sz="4" w:space="0" w:color="000000"/>
              <w:bottom w:val="single" w:sz="4" w:space="0" w:color="000000"/>
              <w:right w:val="single" w:sz="4" w:space="0" w:color="000000"/>
            </w:tcBorders>
          </w:tcPr>
          <w:p w14:paraId="18B45A67" w14:textId="77777777" w:rsidR="00EA535D" w:rsidRPr="00373367" w:rsidRDefault="00EA535D" w:rsidP="00536952">
            <w:pPr>
              <w:kinsoku w:val="0"/>
              <w:overflowPunct w:val="0"/>
              <w:autoSpaceDE w:val="0"/>
              <w:autoSpaceDN w:val="0"/>
              <w:adjustRightInd w:val="0"/>
              <w:spacing w:line="277" w:lineRule="exact"/>
              <w:ind w:left="102"/>
              <w:rPr>
                <w:rFonts w:asciiTheme="minorHAnsi" w:eastAsiaTheme="minorHAnsi" w:hAnsiTheme="minorHAnsi" w:cstheme="minorHAnsi"/>
                <w:sz w:val="24"/>
                <w:szCs w:val="24"/>
                <w:lang w:val="en-AU"/>
              </w:rPr>
            </w:pPr>
            <w:r w:rsidRPr="00373367">
              <w:rPr>
                <w:rFonts w:asciiTheme="minorHAnsi" w:eastAsiaTheme="minorHAnsi" w:hAnsiTheme="minorHAnsi" w:cstheme="minorHAnsi"/>
                <w:b/>
                <w:bCs/>
                <w:spacing w:val="-1"/>
                <w:sz w:val="21"/>
                <w:szCs w:val="21"/>
                <w:lang w:val="en-AU"/>
              </w:rPr>
              <w:t>Component</w:t>
            </w:r>
          </w:p>
        </w:tc>
        <w:tc>
          <w:tcPr>
            <w:tcW w:w="1681" w:type="dxa"/>
            <w:tcBorders>
              <w:top w:val="single" w:sz="6" w:space="0" w:color="000000"/>
              <w:left w:val="single" w:sz="4" w:space="0" w:color="000000"/>
              <w:bottom w:val="single" w:sz="4" w:space="0" w:color="000000"/>
              <w:right w:val="single" w:sz="4" w:space="0" w:color="000000"/>
            </w:tcBorders>
          </w:tcPr>
          <w:p w14:paraId="59FCE4A1" w14:textId="77777777" w:rsidR="00EA535D" w:rsidRPr="00373367" w:rsidRDefault="00EA535D" w:rsidP="00536952">
            <w:pPr>
              <w:kinsoku w:val="0"/>
              <w:overflowPunct w:val="0"/>
              <w:autoSpaceDE w:val="0"/>
              <w:autoSpaceDN w:val="0"/>
              <w:adjustRightInd w:val="0"/>
              <w:spacing w:before="8"/>
              <w:ind w:left="205"/>
              <w:rPr>
                <w:rFonts w:asciiTheme="minorHAnsi" w:eastAsiaTheme="minorHAnsi" w:hAnsiTheme="minorHAnsi" w:cstheme="minorHAnsi"/>
                <w:sz w:val="24"/>
                <w:szCs w:val="24"/>
                <w:lang w:val="en-AU"/>
              </w:rPr>
            </w:pPr>
            <w:r w:rsidRPr="00373367">
              <w:rPr>
                <w:rFonts w:asciiTheme="minorHAnsi" w:eastAsiaTheme="minorHAnsi" w:hAnsiTheme="minorHAnsi" w:cstheme="minorHAnsi"/>
                <w:b/>
                <w:bCs/>
                <w:spacing w:val="-1"/>
                <w:sz w:val="21"/>
                <w:szCs w:val="21"/>
                <w:lang w:val="en-AU"/>
              </w:rPr>
              <w:t>Weighting</w:t>
            </w:r>
            <w:r w:rsidRPr="00373367">
              <w:rPr>
                <w:rFonts w:asciiTheme="minorHAnsi" w:eastAsiaTheme="minorHAnsi" w:hAnsiTheme="minorHAnsi" w:cstheme="minorHAnsi"/>
                <w:b/>
                <w:bCs/>
                <w:spacing w:val="-2"/>
                <w:sz w:val="21"/>
                <w:szCs w:val="21"/>
                <w:lang w:val="en-AU"/>
              </w:rPr>
              <w:t xml:space="preserve"> </w:t>
            </w:r>
            <w:r w:rsidRPr="00373367">
              <w:rPr>
                <w:rFonts w:asciiTheme="minorHAnsi" w:eastAsiaTheme="minorHAnsi" w:hAnsiTheme="minorHAnsi" w:cstheme="minorHAnsi"/>
                <w:b/>
                <w:bCs/>
                <w:sz w:val="21"/>
                <w:szCs w:val="21"/>
                <w:lang w:val="en-AU"/>
              </w:rPr>
              <w:t>%</w:t>
            </w:r>
          </w:p>
        </w:tc>
      </w:tr>
      <w:tr w:rsidR="00EA535D" w:rsidRPr="00373367" w14:paraId="4876EC25" w14:textId="77777777" w:rsidTr="00536952">
        <w:trPr>
          <w:trHeight w:hRule="exact" w:val="283"/>
        </w:trPr>
        <w:tc>
          <w:tcPr>
            <w:tcW w:w="8707" w:type="dxa"/>
            <w:tcBorders>
              <w:top w:val="single" w:sz="4" w:space="0" w:color="000000"/>
              <w:left w:val="single" w:sz="4" w:space="0" w:color="000000"/>
              <w:bottom w:val="single" w:sz="4" w:space="0" w:color="000000"/>
              <w:right w:val="single" w:sz="4" w:space="0" w:color="000000"/>
            </w:tcBorders>
          </w:tcPr>
          <w:p w14:paraId="6C22A2B6" w14:textId="77777777" w:rsidR="00EA535D" w:rsidRPr="00373367" w:rsidRDefault="00EA535D" w:rsidP="00536952">
            <w:pPr>
              <w:kinsoku w:val="0"/>
              <w:overflowPunct w:val="0"/>
              <w:autoSpaceDE w:val="0"/>
              <w:autoSpaceDN w:val="0"/>
              <w:adjustRightInd w:val="0"/>
              <w:spacing w:line="252" w:lineRule="exact"/>
              <w:ind w:left="102"/>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1"/>
                <w:sz w:val="21"/>
                <w:szCs w:val="21"/>
                <w:lang w:val="en-AU"/>
              </w:rPr>
              <w:t>Knowledge</w:t>
            </w:r>
            <w:r w:rsidRPr="00373367">
              <w:rPr>
                <w:rFonts w:asciiTheme="minorHAnsi" w:eastAsiaTheme="minorHAnsi" w:hAnsiTheme="minorHAnsi" w:cstheme="minorHAnsi"/>
                <w:spacing w:val="1"/>
                <w:sz w:val="21"/>
                <w:szCs w:val="21"/>
                <w:lang w:val="en-AU"/>
              </w:rPr>
              <w:t xml:space="preserve"> </w:t>
            </w:r>
            <w:r w:rsidRPr="00373367">
              <w:rPr>
                <w:rFonts w:asciiTheme="minorHAnsi" w:eastAsiaTheme="minorHAnsi" w:hAnsiTheme="minorHAnsi" w:cstheme="minorHAnsi"/>
                <w:spacing w:val="-1"/>
                <w:sz w:val="21"/>
                <w:szCs w:val="21"/>
                <w:lang w:val="en-AU"/>
              </w:rPr>
              <w:t xml:space="preserve">and </w:t>
            </w:r>
            <w:r w:rsidRPr="00373367">
              <w:rPr>
                <w:rFonts w:asciiTheme="minorHAnsi" w:eastAsiaTheme="minorHAnsi" w:hAnsiTheme="minorHAnsi" w:cstheme="minorHAnsi"/>
                <w:spacing w:val="-2"/>
                <w:sz w:val="21"/>
                <w:szCs w:val="21"/>
                <w:lang w:val="en-AU"/>
              </w:rPr>
              <w:t>understanding</w:t>
            </w:r>
            <w:r w:rsidRPr="00373367">
              <w:rPr>
                <w:rFonts w:asciiTheme="minorHAnsi" w:eastAsiaTheme="minorHAnsi" w:hAnsiTheme="minorHAnsi" w:cstheme="minorHAnsi"/>
                <w:spacing w:val="-1"/>
                <w:sz w:val="21"/>
                <w:szCs w:val="21"/>
                <w:lang w:val="en-AU"/>
              </w:rPr>
              <w:t xml:space="preserve"> of</w:t>
            </w:r>
            <w:r w:rsidRPr="00373367">
              <w:rPr>
                <w:rFonts w:asciiTheme="minorHAnsi" w:eastAsiaTheme="minorHAnsi" w:hAnsiTheme="minorHAnsi" w:cstheme="minorHAnsi"/>
                <w:sz w:val="21"/>
                <w:szCs w:val="21"/>
                <w:lang w:val="en-AU"/>
              </w:rPr>
              <w:t xml:space="preserve"> </w:t>
            </w:r>
            <w:r w:rsidRPr="00373367">
              <w:rPr>
                <w:rFonts w:asciiTheme="minorHAnsi" w:eastAsiaTheme="minorHAnsi" w:hAnsiTheme="minorHAnsi" w:cstheme="minorHAnsi"/>
                <w:spacing w:val="-1"/>
                <w:sz w:val="21"/>
                <w:szCs w:val="21"/>
                <w:lang w:val="en-AU"/>
              </w:rPr>
              <w:t>course</w:t>
            </w:r>
            <w:r w:rsidRPr="00373367">
              <w:rPr>
                <w:rFonts w:asciiTheme="minorHAnsi" w:eastAsiaTheme="minorHAnsi" w:hAnsiTheme="minorHAnsi" w:cstheme="minorHAnsi"/>
                <w:spacing w:val="1"/>
                <w:sz w:val="21"/>
                <w:szCs w:val="21"/>
                <w:lang w:val="en-AU"/>
              </w:rPr>
              <w:t xml:space="preserve"> </w:t>
            </w:r>
            <w:r w:rsidRPr="00373367">
              <w:rPr>
                <w:rFonts w:asciiTheme="minorHAnsi" w:eastAsiaTheme="minorHAnsi" w:hAnsiTheme="minorHAnsi" w:cstheme="minorHAnsi"/>
                <w:spacing w:val="-1"/>
                <w:sz w:val="21"/>
                <w:szCs w:val="21"/>
                <w:lang w:val="en-AU"/>
              </w:rPr>
              <w:t>content</w:t>
            </w:r>
          </w:p>
        </w:tc>
        <w:tc>
          <w:tcPr>
            <w:tcW w:w="1681" w:type="dxa"/>
            <w:tcBorders>
              <w:top w:val="single" w:sz="4" w:space="0" w:color="000000"/>
              <w:left w:val="single" w:sz="4" w:space="0" w:color="000000"/>
              <w:bottom w:val="single" w:sz="4" w:space="0" w:color="000000"/>
              <w:right w:val="single" w:sz="4" w:space="0" w:color="000000"/>
            </w:tcBorders>
          </w:tcPr>
          <w:p w14:paraId="07C916A8" w14:textId="77777777" w:rsidR="00EA535D" w:rsidRPr="00373367" w:rsidRDefault="00EA535D" w:rsidP="00536952">
            <w:pPr>
              <w:kinsoku w:val="0"/>
              <w:overflowPunct w:val="0"/>
              <w:autoSpaceDE w:val="0"/>
              <w:autoSpaceDN w:val="0"/>
              <w:adjustRightInd w:val="0"/>
              <w:spacing w:line="252" w:lineRule="exact"/>
              <w:ind w:left="1"/>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sz w:val="21"/>
                <w:szCs w:val="21"/>
                <w:lang w:val="en-AU"/>
              </w:rPr>
              <w:t>40</w:t>
            </w:r>
          </w:p>
        </w:tc>
      </w:tr>
      <w:tr w:rsidR="00EA535D" w:rsidRPr="00373367" w14:paraId="73BC290A" w14:textId="77777777" w:rsidTr="00536952">
        <w:trPr>
          <w:trHeight w:hRule="exact" w:val="557"/>
        </w:trPr>
        <w:tc>
          <w:tcPr>
            <w:tcW w:w="8707" w:type="dxa"/>
            <w:tcBorders>
              <w:top w:val="single" w:sz="4" w:space="0" w:color="000000"/>
              <w:left w:val="single" w:sz="4" w:space="0" w:color="000000"/>
              <w:bottom w:val="single" w:sz="4" w:space="0" w:color="000000"/>
              <w:right w:val="single" w:sz="4" w:space="0" w:color="000000"/>
            </w:tcBorders>
          </w:tcPr>
          <w:p w14:paraId="154E1B5D" w14:textId="77777777" w:rsidR="00EA535D" w:rsidRPr="00373367" w:rsidRDefault="00EA535D" w:rsidP="00536952">
            <w:pPr>
              <w:kinsoku w:val="0"/>
              <w:overflowPunct w:val="0"/>
              <w:autoSpaceDE w:val="0"/>
              <w:autoSpaceDN w:val="0"/>
              <w:adjustRightInd w:val="0"/>
              <w:ind w:left="102" w:right="235"/>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1"/>
                <w:sz w:val="21"/>
                <w:szCs w:val="21"/>
                <w:lang w:val="en-AU"/>
              </w:rPr>
              <w:t xml:space="preserve">Source-based </w:t>
            </w:r>
            <w:r w:rsidRPr="00373367">
              <w:rPr>
                <w:rFonts w:asciiTheme="minorHAnsi" w:eastAsiaTheme="minorHAnsi" w:hAnsiTheme="minorHAnsi" w:cstheme="minorHAnsi"/>
                <w:spacing w:val="-2"/>
                <w:sz w:val="21"/>
                <w:szCs w:val="21"/>
                <w:lang w:val="en-AU"/>
              </w:rPr>
              <w:t>skills:</w:t>
            </w:r>
            <w:r w:rsidRPr="00373367">
              <w:rPr>
                <w:rFonts w:asciiTheme="minorHAnsi" w:eastAsiaTheme="minorHAnsi" w:hAnsiTheme="minorHAnsi" w:cstheme="minorHAnsi"/>
                <w:spacing w:val="1"/>
                <w:sz w:val="21"/>
                <w:szCs w:val="21"/>
                <w:lang w:val="en-AU"/>
              </w:rPr>
              <w:t xml:space="preserve"> </w:t>
            </w:r>
            <w:r w:rsidRPr="00373367">
              <w:rPr>
                <w:rFonts w:asciiTheme="minorHAnsi" w:eastAsiaTheme="minorHAnsi" w:hAnsiTheme="minorHAnsi" w:cstheme="minorHAnsi"/>
                <w:spacing w:val="-1"/>
                <w:sz w:val="21"/>
                <w:szCs w:val="21"/>
                <w:lang w:val="en-AU"/>
              </w:rPr>
              <w:t>analysis,</w:t>
            </w:r>
            <w:r w:rsidRPr="00373367">
              <w:rPr>
                <w:rFonts w:asciiTheme="minorHAnsi" w:eastAsiaTheme="minorHAnsi" w:hAnsiTheme="minorHAnsi" w:cstheme="minorHAnsi"/>
                <w:spacing w:val="-2"/>
                <w:sz w:val="21"/>
                <w:szCs w:val="21"/>
                <w:lang w:val="en-AU"/>
              </w:rPr>
              <w:t xml:space="preserve"> </w:t>
            </w:r>
            <w:r w:rsidRPr="00373367">
              <w:rPr>
                <w:rFonts w:asciiTheme="minorHAnsi" w:eastAsiaTheme="minorHAnsi" w:hAnsiTheme="minorHAnsi" w:cstheme="minorHAnsi"/>
                <w:spacing w:val="-1"/>
                <w:sz w:val="21"/>
                <w:szCs w:val="21"/>
                <w:lang w:val="en-AU"/>
              </w:rPr>
              <w:t>synthesis and evaluation of</w:t>
            </w:r>
            <w:r w:rsidRPr="00373367">
              <w:rPr>
                <w:rFonts w:asciiTheme="minorHAnsi" w:eastAsiaTheme="minorHAnsi" w:hAnsiTheme="minorHAnsi" w:cstheme="minorHAnsi"/>
                <w:spacing w:val="-2"/>
                <w:sz w:val="21"/>
                <w:szCs w:val="21"/>
                <w:lang w:val="en-AU"/>
              </w:rPr>
              <w:t xml:space="preserve"> </w:t>
            </w:r>
            <w:r w:rsidRPr="00373367">
              <w:rPr>
                <w:rFonts w:asciiTheme="minorHAnsi" w:eastAsiaTheme="minorHAnsi" w:hAnsiTheme="minorHAnsi" w:cstheme="minorHAnsi"/>
                <w:spacing w:val="-1"/>
                <w:sz w:val="21"/>
                <w:szCs w:val="21"/>
                <w:lang w:val="en-AU"/>
              </w:rPr>
              <w:t xml:space="preserve">historical information from </w:t>
            </w:r>
            <w:r w:rsidRPr="00373367">
              <w:rPr>
                <w:rFonts w:asciiTheme="minorHAnsi" w:eastAsiaTheme="minorHAnsi" w:hAnsiTheme="minorHAnsi" w:cstheme="minorHAnsi"/>
                <w:sz w:val="21"/>
                <w:szCs w:val="21"/>
                <w:lang w:val="en-AU"/>
              </w:rPr>
              <w:t>a</w:t>
            </w:r>
            <w:r w:rsidRPr="00373367">
              <w:rPr>
                <w:rFonts w:asciiTheme="minorHAnsi" w:eastAsiaTheme="minorHAnsi" w:hAnsiTheme="minorHAnsi" w:cstheme="minorHAnsi"/>
                <w:spacing w:val="45"/>
                <w:sz w:val="21"/>
                <w:szCs w:val="21"/>
                <w:lang w:val="en-AU"/>
              </w:rPr>
              <w:t xml:space="preserve"> </w:t>
            </w:r>
            <w:r w:rsidRPr="00373367">
              <w:rPr>
                <w:rFonts w:asciiTheme="minorHAnsi" w:eastAsiaTheme="minorHAnsi" w:hAnsiTheme="minorHAnsi" w:cstheme="minorHAnsi"/>
                <w:spacing w:val="-1"/>
                <w:sz w:val="21"/>
                <w:szCs w:val="21"/>
                <w:lang w:val="en-AU"/>
              </w:rPr>
              <w:t>variety</w:t>
            </w:r>
            <w:r w:rsidRPr="00373367">
              <w:rPr>
                <w:rFonts w:asciiTheme="minorHAnsi" w:eastAsiaTheme="minorHAnsi" w:hAnsiTheme="minorHAnsi" w:cstheme="minorHAnsi"/>
                <w:sz w:val="21"/>
                <w:szCs w:val="21"/>
                <w:lang w:val="en-AU"/>
              </w:rPr>
              <w:t xml:space="preserve"> </w:t>
            </w:r>
            <w:r w:rsidRPr="00373367">
              <w:rPr>
                <w:rFonts w:asciiTheme="minorHAnsi" w:eastAsiaTheme="minorHAnsi" w:hAnsiTheme="minorHAnsi" w:cstheme="minorHAnsi"/>
                <w:spacing w:val="-1"/>
                <w:sz w:val="21"/>
                <w:szCs w:val="21"/>
                <w:lang w:val="en-AU"/>
              </w:rPr>
              <w:t>of</w:t>
            </w:r>
            <w:r w:rsidRPr="00373367">
              <w:rPr>
                <w:rFonts w:asciiTheme="minorHAnsi" w:eastAsiaTheme="minorHAnsi" w:hAnsiTheme="minorHAnsi" w:cstheme="minorHAnsi"/>
                <w:sz w:val="21"/>
                <w:szCs w:val="21"/>
                <w:lang w:val="en-AU"/>
              </w:rPr>
              <w:t xml:space="preserve"> </w:t>
            </w:r>
            <w:r w:rsidRPr="00373367">
              <w:rPr>
                <w:rFonts w:asciiTheme="minorHAnsi" w:eastAsiaTheme="minorHAnsi" w:hAnsiTheme="minorHAnsi" w:cstheme="minorHAnsi"/>
                <w:spacing w:val="-1"/>
                <w:sz w:val="21"/>
                <w:szCs w:val="21"/>
                <w:lang w:val="en-AU"/>
              </w:rPr>
              <w:t>sources</w:t>
            </w:r>
          </w:p>
        </w:tc>
        <w:tc>
          <w:tcPr>
            <w:tcW w:w="1681" w:type="dxa"/>
            <w:tcBorders>
              <w:top w:val="single" w:sz="4" w:space="0" w:color="000000"/>
              <w:left w:val="single" w:sz="4" w:space="0" w:color="000000"/>
              <w:bottom w:val="single" w:sz="4" w:space="0" w:color="000000"/>
              <w:right w:val="single" w:sz="4" w:space="0" w:color="000000"/>
            </w:tcBorders>
          </w:tcPr>
          <w:p w14:paraId="707C830B" w14:textId="77777777" w:rsidR="00EA535D" w:rsidRPr="00373367" w:rsidRDefault="00EA535D" w:rsidP="00536952">
            <w:pPr>
              <w:kinsoku w:val="0"/>
              <w:overflowPunct w:val="0"/>
              <w:autoSpaceDE w:val="0"/>
              <w:autoSpaceDN w:val="0"/>
              <w:adjustRightInd w:val="0"/>
              <w:spacing w:before="123"/>
              <w:ind w:left="1"/>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sz w:val="21"/>
                <w:szCs w:val="21"/>
                <w:lang w:val="en-AU"/>
              </w:rPr>
              <w:t>20</w:t>
            </w:r>
          </w:p>
        </w:tc>
      </w:tr>
      <w:tr w:rsidR="00EA535D" w:rsidRPr="00373367" w14:paraId="0685DEED" w14:textId="77777777" w:rsidTr="00536952">
        <w:trPr>
          <w:trHeight w:hRule="exact" w:val="283"/>
        </w:trPr>
        <w:tc>
          <w:tcPr>
            <w:tcW w:w="8707" w:type="dxa"/>
            <w:tcBorders>
              <w:top w:val="single" w:sz="4" w:space="0" w:color="000000"/>
              <w:left w:val="single" w:sz="4" w:space="0" w:color="000000"/>
              <w:bottom w:val="single" w:sz="4" w:space="0" w:color="000000"/>
              <w:right w:val="single" w:sz="4" w:space="0" w:color="000000"/>
            </w:tcBorders>
          </w:tcPr>
          <w:p w14:paraId="147F61FE" w14:textId="77777777" w:rsidR="00EA535D" w:rsidRPr="00373367" w:rsidRDefault="00EA535D" w:rsidP="00536952">
            <w:pPr>
              <w:kinsoku w:val="0"/>
              <w:overflowPunct w:val="0"/>
              <w:autoSpaceDE w:val="0"/>
              <w:autoSpaceDN w:val="0"/>
              <w:adjustRightInd w:val="0"/>
              <w:spacing w:line="252" w:lineRule="exact"/>
              <w:ind w:left="102"/>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1"/>
                <w:sz w:val="21"/>
                <w:szCs w:val="21"/>
                <w:lang w:val="en-AU"/>
              </w:rPr>
              <w:t>Historical inquiry</w:t>
            </w:r>
            <w:r w:rsidRPr="00373367">
              <w:rPr>
                <w:rFonts w:asciiTheme="minorHAnsi" w:eastAsiaTheme="minorHAnsi" w:hAnsiTheme="minorHAnsi" w:cstheme="minorHAnsi"/>
                <w:sz w:val="21"/>
                <w:szCs w:val="21"/>
                <w:lang w:val="en-AU"/>
              </w:rPr>
              <w:t xml:space="preserve"> </w:t>
            </w:r>
            <w:r w:rsidRPr="00373367">
              <w:rPr>
                <w:rFonts w:asciiTheme="minorHAnsi" w:eastAsiaTheme="minorHAnsi" w:hAnsiTheme="minorHAnsi" w:cstheme="minorHAnsi"/>
                <w:spacing w:val="-1"/>
                <w:sz w:val="21"/>
                <w:szCs w:val="21"/>
                <w:lang w:val="en-AU"/>
              </w:rPr>
              <w:t>and</w:t>
            </w:r>
            <w:r w:rsidRPr="00373367">
              <w:rPr>
                <w:rFonts w:asciiTheme="minorHAnsi" w:eastAsiaTheme="minorHAnsi" w:hAnsiTheme="minorHAnsi" w:cstheme="minorHAnsi"/>
                <w:spacing w:val="-3"/>
                <w:sz w:val="21"/>
                <w:szCs w:val="21"/>
                <w:lang w:val="en-AU"/>
              </w:rPr>
              <w:t xml:space="preserve"> </w:t>
            </w:r>
            <w:r w:rsidRPr="00373367">
              <w:rPr>
                <w:rFonts w:asciiTheme="minorHAnsi" w:eastAsiaTheme="minorHAnsi" w:hAnsiTheme="minorHAnsi" w:cstheme="minorHAnsi"/>
                <w:spacing w:val="-1"/>
                <w:sz w:val="21"/>
                <w:szCs w:val="21"/>
                <w:lang w:val="en-AU"/>
              </w:rPr>
              <w:t>research</w:t>
            </w:r>
          </w:p>
        </w:tc>
        <w:tc>
          <w:tcPr>
            <w:tcW w:w="1681" w:type="dxa"/>
            <w:tcBorders>
              <w:top w:val="single" w:sz="4" w:space="0" w:color="000000"/>
              <w:left w:val="single" w:sz="4" w:space="0" w:color="000000"/>
              <w:bottom w:val="single" w:sz="4" w:space="0" w:color="000000"/>
              <w:right w:val="single" w:sz="4" w:space="0" w:color="000000"/>
            </w:tcBorders>
          </w:tcPr>
          <w:p w14:paraId="75DEFC66" w14:textId="77777777" w:rsidR="00EA535D" w:rsidRPr="00373367" w:rsidRDefault="00EA535D" w:rsidP="00536952">
            <w:pPr>
              <w:kinsoku w:val="0"/>
              <w:overflowPunct w:val="0"/>
              <w:autoSpaceDE w:val="0"/>
              <w:autoSpaceDN w:val="0"/>
              <w:adjustRightInd w:val="0"/>
              <w:spacing w:line="252" w:lineRule="exact"/>
              <w:ind w:left="1"/>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sz w:val="21"/>
                <w:szCs w:val="21"/>
                <w:lang w:val="en-AU"/>
              </w:rPr>
              <w:t>20</w:t>
            </w:r>
          </w:p>
        </w:tc>
      </w:tr>
      <w:tr w:rsidR="00EA535D" w:rsidRPr="00373367" w14:paraId="0C40600D" w14:textId="77777777" w:rsidTr="00536952">
        <w:trPr>
          <w:trHeight w:hRule="exact" w:val="289"/>
        </w:trPr>
        <w:tc>
          <w:tcPr>
            <w:tcW w:w="8707" w:type="dxa"/>
            <w:tcBorders>
              <w:top w:val="single" w:sz="4" w:space="0" w:color="000000"/>
              <w:left w:val="single" w:sz="4" w:space="0" w:color="000000"/>
              <w:bottom w:val="single" w:sz="6" w:space="0" w:color="000000"/>
              <w:right w:val="single" w:sz="4" w:space="0" w:color="000000"/>
            </w:tcBorders>
          </w:tcPr>
          <w:p w14:paraId="58C5E5F7" w14:textId="77777777" w:rsidR="00EA535D" w:rsidRPr="00373367" w:rsidRDefault="00EA535D" w:rsidP="00536952">
            <w:pPr>
              <w:kinsoku w:val="0"/>
              <w:overflowPunct w:val="0"/>
              <w:autoSpaceDE w:val="0"/>
              <w:autoSpaceDN w:val="0"/>
              <w:adjustRightInd w:val="0"/>
              <w:spacing w:line="252" w:lineRule="exact"/>
              <w:ind w:left="102"/>
              <w:rPr>
                <w:rFonts w:asciiTheme="minorHAnsi" w:eastAsiaTheme="minorHAnsi" w:hAnsiTheme="minorHAnsi" w:cstheme="minorHAnsi"/>
                <w:sz w:val="24"/>
                <w:szCs w:val="24"/>
                <w:lang w:val="en-AU"/>
              </w:rPr>
            </w:pPr>
            <w:r w:rsidRPr="00373367">
              <w:rPr>
                <w:rFonts w:asciiTheme="minorHAnsi" w:eastAsiaTheme="minorHAnsi" w:hAnsiTheme="minorHAnsi" w:cstheme="minorHAnsi"/>
                <w:spacing w:val="-1"/>
                <w:sz w:val="21"/>
                <w:szCs w:val="21"/>
                <w:lang w:val="en-AU"/>
              </w:rPr>
              <w:t>Communication of</w:t>
            </w:r>
            <w:r w:rsidRPr="00373367">
              <w:rPr>
                <w:rFonts w:asciiTheme="minorHAnsi" w:eastAsiaTheme="minorHAnsi" w:hAnsiTheme="minorHAnsi" w:cstheme="minorHAnsi"/>
                <w:sz w:val="21"/>
                <w:szCs w:val="21"/>
                <w:lang w:val="en-AU"/>
              </w:rPr>
              <w:t xml:space="preserve"> </w:t>
            </w:r>
            <w:r w:rsidRPr="00373367">
              <w:rPr>
                <w:rFonts w:asciiTheme="minorHAnsi" w:eastAsiaTheme="minorHAnsi" w:hAnsiTheme="minorHAnsi" w:cstheme="minorHAnsi"/>
                <w:spacing w:val="-1"/>
                <w:sz w:val="21"/>
                <w:szCs w:val="21"/>
                <w:lang w:val="en-AU"/>
              </w:rPr>
              <w:t>historical</w:t>
            </w:r>
            <w:r w:rsidRPr="00373367">
              <w:rPr>
                <w:rFonts w:asciiTheme="minorHAnsi" w:eastAsiaTheme="minorHAnsi" w:hAnsiTheme="minorHAnsi" w:cstheme="minorHAnsi"/>
                <w:sz w:val="21"/>
                <w:szCs w:val="21"/>
                <w:lang w:val="en-AU"/>
              </w:rPr>
              <w:t xml:space="preserve"> </w:t>
            </w:r>
            <w:r w:rsidRPr="00373367">
              <w:rPr>
                <w:rFonts w:asciiTheme="minorHAnsi" w:eastAsiaTheme="minorHAnsi" w:hAnsiTheme="minorHAnsi" w:cstheme="minorHAnsi"/>
                <w:spacing w:val="-1"/>
                <w:sz w:val="21"/>
                <w:szCs w:val="21"/>
                <w:lang w:val="en-AU"/>
              </w:rPr>
              <w:t>understanding in appropriate</w:t>
            </w:r>
            <w:r w:rsidRPr="00373367">
              <w:rPr>
                <w:rFonts w:asciiTheme="minorHAnsi" w:eastAsiaTheme="minorHAnsi" w:hAnsiTheme="minorHAnsi" w:cstheme="minorHAnsi"/>
                <w:spacing w:val="1"/>
                <w:sz w:val="21"/>
                <w:szCs w:val="21"/>
                <w:lang w:val="en-AU"/>
              </w:rPr>
              <w:t xml:space="preserve"> </w:t>
            </w:r>
            <w:r w:rsidRPr="00373367">
              <w:rPr>
                <w:rFonts w:asciiTheme="minorHAnsi" w:eastAsiaTheme="minorHAnsi" w:hAnsiTheme="minorHAnsi" w:cstheme="minorHAnsi"/>
                <w:spacing w:val="-1"/>
                <w:sz w:val="21"/>
                <w:szCs w:val="21"/>
                <w:lang w:val="en-AU"/>
              </w:rPr>
              <w:t>forms</w:t>
            </w:r>
          </w:p>
        </w:tc>
        <w:tc>
          <w:tcPr>
            <w:tcW w:w="1681" w:type="dxa"/>
            <w:tcBorders>
              <w:top w:val="single" w:sz="4" w:space="0" w:color="000000"/>
              <w:left w:val="single" w:sz="4" w:space="0" w:color="000000"/>
              <w:bottom w:val="single" w:sz="6" w:space="0" w:color="000000"/>
              <w:right w:val="single" w:sz="4" w:space="0" w:color="000000"/>
            </w:tcBorders>
          </w:tcPr>
          <w:p w14:paraId="3B141397" w14:textId="77777777" w:rsidR="00EA535D" w:rsidRPr="00373367" w:rsidRDefault="00EA535D" w:rsidP="00536952">
            <w:pPr>
              <w:kinsoku w:val="0"/>
              <w:overflowPunct w:val="0"/>
              <w:autoSpaceDE w:val="0"/>
              <w:autoSpaceDN w:val="0"/>
              <w:adjustRightInd w:val="0"/>
              <w:spacing w:line="252" w:lineRule="exact"/>
              <w:ind w:left="1"/>
              <w:jc w:val="center"/>
              <w:rPr>
                <w:rFonts w:asciiTheme="minorHAnsi" w:eastAsiaTheme="minorHAnsi" w:hAnsiTheme="minorHAnsi" w:cstheme="minorHAnsi"/>
                <w:sz w:val="24"/>
                <w:szCs w:val="24"/>
                <w:lang w:val="en-AU"/>
              </w:rPr>
            </w:pPr>
            <w:r w:rsidRPr="00373367">
              <w:rPr>
                <w:rFonts w:asciiTheme="minorHAnsi" w:eastAsiaTheme="minorHAnsi" w:hAnsiTheme="minorHAnsi" w:cstheme="minorHAnsi"/>
                <w:sz w:val="21"/>
                <w:szCs w:val="21"/>
                <w:lang w:val="en-AU"/>
              </w:rPr>
              <w:t>20</w:t>
            </w:r>
          </w:p>
        </w:tc>
      </w:tr>
    </w:tbl>
    <w:p w14:paraId="676A697D" w14:textId="3A6C64D9" w:rsidR="00EA535D" w:rsidRPr="00373367" w:rsidRDefault="00EA535D">
      <w:pPr>
        <w:spacing w:after="200" w:line="276" w:lineRule="auto"/>
        <w:rPr>
          <w:rFonts w:asciiTheme="minorHAnsi" w:hAnsiTheme="minorHAnsi" w:cstheme="minorHAnsi"/>
          <w:color w:val="FF0000"/>
          <w:sz w:val="28"/>
        </w:rPr>
      </w:pPr>
    </w:p>
    <w:p w14:paraId="1CB17E2F" w14:textId="77777777" w:rsidR="00EA535D" w:rsidRPr="00373367" w:rsidRDefault="00EA535D">
      <w:pPr>
        <w:spacing w:after="200" w:line="276" w:lineRule="auto"/>
        <w:rPr>
          <w:rFonts w:asciiTheme="minorHAnsi" w:hAnsiTheme="minorHAnsi" w:cstheme="minorHAnsi"/>
          <w:color w:val="FF0000"/>
          <w:sz w:val="28"/>
        </w:rPr>
      </w:pPr>
    </w:p>
    <w:p w14:paraId="3C0F84F4" w14:textId="77777777" w:rsidR="000E1104" w:rsidRPr="00373367" w:rsidRDefault="000E1104">
      <w:pPr>
        <w:spacing w:after="200" w:line="276" w:lineRule="auto"/>
        <w:rPr>
          <w:rFonts w:asciiTheme="minorHAnsi" w:hAnsiTheme="minorHAnsi" w:cstheme="minorHAnsi"/>
          <w:color w:val="FF0000"/>
          <w:sz w:val="28"/>
        </w:rPr>
      </w:pPr>
    </w:p>
    <w:tbl>
      <w:tblPr>
        <w:tblStyle w:val="TableGrid"/>
        <w:tblW w:w="0" w:type="auto"/>
        <w:tblInd w:w="-318" w:type="dxa"/>
        <w:tblLook w:val="04A0" w:firstRow="1" w:lastRow="0" w:firstColumn="1" w:lastColumn="0" w:noHBand="0" w:noVBand="1"/>
      </w:tblPr>
      <w:tblGrid>
        <w:gridCol w:w="1702"/>
        <w:gridCol w:w="3956"/>
        <w:gridCol w:w="1714"/>
        <w:gridCol w:w="3628"/>
      </w:tblGrid>
      <w:tr w:rsidR="00911985" w:rsidRPr="00373367" w14:paraId="32098BD3" w14:textId="77777777" w:rsidTr="717B95D7">
        <w:tc>
          <w:tcPr>
            <w:tcW w:w="1702" w:type="dxa"/>
          </w:tcPr>
          <w:p w14:paraId="12A5D089" w14:textId="77777777" w:rsidR="000E1104"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lastRenderedPageBreak/>
              <w:t>Course</w:t>
            </w:r>
          </w:p>
        </w:tc>
        <w:tc>
          <w:tcPr>
            <w:tcW w:w="3956" w:type="dxa"/>
          </w:tcPr>
          <w:p w14:paraId="18F9A9C7" w14:textId="77777777" w:rsidR="000E1104" w:rsidRPr="00373367" w:rsidRDefault="717B95D7" w:rsidP="717B95D7">
            <w:pPr>
              <w:rPr>
                <w:rFonts w:asciiTheme="minorHAnsi" w:hAnsiTheme="minorHAnsi" w:cstheme="minorHAnsi"/>
                <w:b/>
                <w:bCs/>
                <w:sz w:val="32"/>
                <w:szCs w:val="32"/>
              </w:rPr>
            </w:pPr>
            <w:r w:rsidRPr="00373367">
              <w:rPr>
                <w:rFonts w:asciiTheme="minorHAnsi" w:eastAsiaTheme="minorEastAsia" w:hAnsiTheme="minorHAnsi" w:cstheme="minorHAnsi"/>
                <w:b/>
                <w:bCs/>
                <w:sz w:val="32"/>
                <w:szCs w:val="32"/>
              </w:rPr>
              <w:t>2 Unit Visual Arts</w:t>
            </w:r>
          </w:p>
        </w:tc>
        <w:tc>
          <w:tcPr>
            <w:tcW w:w="1714" w:type="dxa"/>
          </w:tcPr>
          <w:p w14:paraId="3B9F5FE0" w14:textId="77777777" w:rsidR="000E1104"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t>Teacher</w:t>
            </w:r>
          </w:p>
        </w:tc>
        <w:tc>
          <w:tcPr>
            <w:tcW w:w="3628" w:type="dxa"/>
          </w:tcPr>
          <w:p w14:paraId="50AE3552" w14:textId="556847D9" w:rsidR="000E1104" w:rsidRPr="00373367" w:rsidRDefault="717B95D7" w:rsidP="717B95D7">
            <w:pPr>
              <w:rPr>
                <w:rFonts w:asciiTheme="minorHAnsi" w:hAnsiTheme="minorHAnsi" w:cstheme="minorHAnsi"/>
                <w:b/>
                <w:bCs/>
                <w:sz w:val="32"/>
                <w:szCs w:val="32"/>
              </w:rPr>
            </w:pPr>
            <w:r w:rsidRPr="00373367">
              <w:rPr>
                <w:rFonts w:asciiTheme="minorHAnsi" w:eastAsiaTheme="minorEastAsia" w:hAnsiTheme="minorHAnsi" w:cstheme="minorHAnsi"/>
                <w:b/>
                <w:bCs/>
                <w:sz w:val="32"/>
                <w:szCs w:val="32"/>
              </w:rPr>
              <w:t>Miss</w:t>
            </w:r>
            <w:r w:rsidR="005D0F1F" w:rsidRPr="00373367">
              <w:rPr>
                <w:rFonts w:asciiTheme="minorHAnsi" w:eastAsiaTheme="minorEastAsia" w:hAnsiTheme="minorHAnsi" w:cstheme="minorHAnsi"/>
                <w:b/>
                <w:bCs/>
                <w:sz w:val="32"/>
                <w:szCs w:val="32"/>
              </w:rPr>
              <w:t>.</w:t>
            </w:r>
            <w:r w:rsidRPr="00373367">
              <w:rPr>
                <w:rFonts w:asciiTheme="minorHAnsi" w:eastAsiaTheme="minorEastAsia" w:hAnsiTheme="minorHAnsi" w:cstheme="minorHAnsi"/>
                <w:b/>
                <w:bCs/>
                <w:sz w:val="32"/>
                <w:szCs w:val="32"/>
              </w:rPr>
              <w:t xml:space="preserve"> Packwood</w:t>
            </w:r>
          </w:p>
        </w:tc>
      </w:tr>
      <w:tr w:rsidR="00911985" w:rsidRPr="00373367" w14:paraId="7E0BC280" w14:textId="77777777" w:rsidTr="717B95D7">
        <w:tc>
          <w:tcPr>
            <w:tcW w:w="11000" w:type="dxa"/>
            <w:gridSpan w:val="4"/>
          </w:tcPr>
          <w:p w14:paraId="7CC2D863" w14:textId="77777777" w:rsidR="000E1104"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t>Course Description</w:t>
            </w:r>
          </w:p>
        </w:tc>
      </w:tr>
      <w:tr w:rsidR="00911985" w:rsidRPr="00373367" w14:paraId="0ED28E88" w14:textId="77777777" w:rsidTr="717B95D7">
        <w:tc>
          <w:tcPr>
            <w:tcW w:w="11000" w:type="dxa"/>
            <w:gridSpan w:val="4"/>
          </w:tcPr>
          <w:p w14:paraId="56B10775" w14:textId="77777777" w:rsidR="000E1104"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This art course provides students with the opportunities to exploit, and make use of, the links between art and the world. Students are encourages to explore the practices of painting, printmaking, sculpture, drawing, photography, digital manipulation, collage, mixed media, film and textiles in the production of their Body of Work.</w:t>
            </w:r>
          </w:p>
          <w:p w14:paraId="48C16925" w14:textId="77777777" w:rsidR="000E1104" w:rsidRPr="00373367" w:rsidRDefault="000E1104" w:rsidP="003D7089">
            <w:pPr>
              <w:pStyle w:val="Default"/>
              <w:rPr>
                <w:rFonts w:asciiTheme="minorHAnsi" w:hAnsiTheme="minorHAnsi" w:cstheme="minorHAnsi"/>
                <w:color w:val="auto"/>
                <w:sz w:val="28"/>
              </w:rPr>
            </w:pPr>
          </w:p>
        </w:tc>
      </w:tr>
    </w:tbl>
    <w:p w14:paraId="7C0B991F" w14:textId="77777777" w:rsidR="000E1104" w:rsidRPr="00373367" w:rsidRDefault="000E1104" w:rsidP="000E1104">
      <w:pPr>
        <w:rPr>
          <w:rFonts w:asciiTheme="minorHAnsi" w:hAnsiTheme="minorHAnsi" w:cstheme="minorHAnsi"/>
          <w:color w:val="FF0000"/>
          <w:sz w:val="28"/>
        </w:rPr>
      </w:pPr>
    </w:p>
    <w:tbl>
      <w:tblPr>
        <w:tblStyle w:val="TableGrid"/>
        <w:tblW w:w="5226" w:type="pct"/>
        <w:tblInd w:w="-369"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270"/>
        <w:gridCol w:w="1984"/>
        <w:gridCol w:w="1842"/>
        <w:gridCol w:w="179"/>
        <w:gridCol w:w="1705"/>
        <w:gridCol w:w="1811"/>
        <w:gridCol w:w="1267"/>
      </w:tblGrid>
      <w:tr w:rsidR="00AB2EE9" w:rsidRPr="00373367" w14:paraId="25B9F3C4" w14:textId="77777777" w:rsidTr="003850E2">
        <w:tc>
          <w:tcPr>
            <w:tcW w:w="1026" w:type="pct"/>
            <w:shd w:val="clear" w:color="auto" w:fill="D9D9D9" w:themeFill="background1" w:themeFillShade="D9"/>
            <w:tcMar>
              <w:top w:w="57" w:type="dxa"/>
              <w:left w:w="57" w:type="dxa"/>
              <w:bottom w:w="57" w:type="dxa"/>
              <w:right w:w="57" w:type="dxa"/>
            </w:tcMar>
            <w:vAlign w:val="center"/>
          </w:tcPr>
          <w:p w14:paraId="4E5581CF"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Task number</w:t>
            </w:r>
          </w:p>
        </w:tc>
        <w:tc>
          <w:tcPr>
            <w:tcW w:w="897" w:type="pct"/>
            <w:shd w:val="clear" w:color="auto" w:fill="D9D9D9" w:themeFill="background1" w:themeFillShade="D9"/>
          </w:tcPr>
          <w:p w14:paraId="4161C7E1"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Task 1</w:t>
            </w:r>
          </w:p>
        </w:tc>
        <w:tc>
          <w:tcPr>
            <w:tcW w:w="833" w:type="pct"/>
            <w:shd w:val="clear" w:color="auto" w:fill="D9D9D9" w:themeFill="background1" w:themeFillShade="D9"/>
            <w:tcMar>
              <w:top w:w="57" w:type="dxa"/>
              <w:left w:w="57" w:type="dxa"/>
              <w:bottom w:w="57" w:type="dxa"/>
              <w:right w:w="57" w:type="dxa"/>
            </w:tcMar>
          </w:tcPr>
          <w:p w14:paraId="5F3DDFDF"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Task 2</w:t>
            </w:r>
          </w:p>
        </w:tc>
        <w:tc>
          <w:tcPr>
            <w:tcW w:w="852" w:type="pct"/>
            <w:gridSpan w:val="2"/>
            <w:shd w:val="clear" w:color="auto" w:fill="D9D9D9" w:themeFill="background1" w:themeFillShade="D9"/>
            <w:tcMar>
              <w:top w:w="57" w:type="dxa"/>
              <w:left w:w="57" w:type="dxa"/>
              <w:bottom w:w="57" w:type="dxa"/>
              <w:right w:w="57" w:type="dxa"/>
            </w:tcMar>
          </w:tcPr>
          <w:p w14:paraId="63C265BF"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Task 3</w:t>
            </w:r>
          </w:p>
        </w:tc>
        <w:tc>
          <w:tcPr>
            <w:tcW w:w="819" w:type="pct"/>
            <w:shd w:val="clear" w:color="auto" w:fill="D9D9D9" w:themeFill="background1" w:themeFillShade="D9"/>
            <w:tcMar>
              <w:top w:w="57" w:type="dxa"/>
              <w:left w:w="57" w:type="dxa"/>
              <w:bottom w:w="57" w:type="dxa"/>
              <w:right w:w="57" w:type="dxa"/>
            </w:tcMar>
          </w:tcPr>
          <w:p w14:paraId="33C63444"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Task 4</w:t>
            </w:r>
          </w:p>
        </w:tc>
        <w:tc>
          <w:tcPr>
            <w:tcW w:w="573" w:type="pct"/>
            <w:vMerge w:val="restart"/>
            <w:tcMar>
              <w:top w:w="57" w:type="dxa"/>
              <w:left w:w="57" w:type="dxa"/>
              <w:bottom w:w="57" w:type="dxa"/>
              <w:right w:w="57" w:type="dxa"/>
            </w:tcMar>
            <w:vAlign w:val="bottom"/>
          </w:tcPr>
          <w:p w14:paraId="55CFF369" w14:textId="77777777" w:rsidR="00AB2EE9" w:rsidRPr="00373367" w:rsidRDefault="00AB2EE9" w:rsidP="00A705E3">
            <w:pPr>
              <w:rPr>
                <w:rFonts w:asciiTheme="minorHAnsi" w:hAnsiTheme="minorHAnsi" w:cstheme="minorHAnsi"/>
                <w:b/>
              </w:rPr>
            </w:pPr>
          </w:p>
        </w:tc>
      </w:tr>
      <w:tr w:rsidR="00AB2EE9" w:rsidRPr="00373367" w14:paraId="366F08CF" w14:textId="77777777" w:rsidTr="003850E2">
        <w:trPr>
          <w:tblHeader/>
        </w:trPr>
        <w:tc>
          <w:tcPr>
            <w:tcW w:w="1026" w:type="pct"/>
            <w:tcMar>
              <w:top w:w="57" w:type="dxa"/>
              <w:left w:w="57" w:type="dxa"/>
              <w:bottom w:w="57" w:type="dxa"/>
              <w:right w:w="57" w:type="dxa"/>
            </w:tcMar>
            <w:vAlign w:val="center"/>
          </w:tcPr>
          <w:p w14:paraId="69C959E7"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Nature of tasks</w:t>
            </w:r>
          </w:p>
        </w:tc>
        <w:tc>
          <w:tcPr>
            <w:tcW w:w="897" w:type="pct"/>
          </w:tcPr>
          <w:p w14:paraId="6C8AD97E" w14:textId="77777777" w:rsidR="00AB2EE9" w:rsidRPr="00373367" w:rsidRDefault="00AB2EE9" w:rsidP="00A705E3">
            <w:pPr>
              <w:spacing w:after="120"/>
              <w:rPr>
                <w:rFonts w:asciiTheme="minorHAnsi" w:hAnsiTheme="minorHAnsi" w:cstheme="minorHAnsi"/>
                <w:b/>
              </w:rPr>
            </w:pPr>
            <w:r w:rsidRPr="00373367">
              <w:rPr>
                <w:rFonts w:asciiTheme="minorHAnsi" w:hAnsiTheme="minorHAnsi" w:cstheme="minorHAnsi"/>
                <w:b/>
              </w:rPr>
              <w:t>Written Research Task: Artist’s Practice</w:t>
            </w:r>
          </w:p>
          <w:p w14:paraId="25C6AA2A" w14:textId="77777777" w:rsidR="00AB2EE9" w:rsidRPr="00373367" w:rsidRDefault="00AB2EE9" w:rsidP="00A705E3">
            <w:pPr>
              <w:spacing w:after="120"/>
              <w:rPr>
                <w:rFonts w:asciiTheme="minorHAnsi" w:hAnsiTheme="minorHAnsi" w:cstheme="minorHAnsi"/>
              </w:rPr>
            </w:pPr>
            <w:r w:rsidRPr="00373367">
              <w:rPr>
                <w:rFonts w:asciiTheme="minorHAnsi" w:hAnsiTheme="minorHAnsi" w:cstheme="minorHAnsi"/>
              </w:rPr>
              <w:t>Investigation of the relationship(s) between artists and artworld practices, including annotated research and initial writing drafts</w:t>
            </w:r>
          </w:p>
          <w:p w14:paraId="517ADC9B" w14:textId="77777777" w:rsidR="00AB2EE9" w:rsidRPr="00373367" w:rsidRDefault="00AB2EE9" w:rsidP="00A705E3">
            <w:pPr>
              <w:spacing w:after="120"/>
              <w:rPr>
                <w:rFonts w:asciiTheme="minorHAnsi" w:hAnsiTheme="minorHAnsi" w:cstheme="minorHAnsi"/>
              </w:rPr>
            </w:pPr>
          </w:p>
        </w:tc>
        <w:tc>
          <w:tcPr>
            <w:tcW w:w="833" w:type="pct"/>
            <w:tcMar>
              <w:top w:w="57" w:type="dxa"/>
              <w:left w:w="57" w:type="dxa"/>
              <w:bottom w:w="57" w:type="dxa"/>
              <w:right w:w="57" w:type="dxa"/>
            </w:tcMar>
          </w:tcPr>
          <w:p w14:paraId="716E0DDB" w14:textId="77777777" w:rsidR="00AB2EE9" w:rsidRPr="00373367" w:rsidRDefault="00AB2EE9" w:rsidP="00A705E3">
            <w:pPr>
              <w:spacing w:after="120"/>
              <w:rPr>
                <w:rFonts w:asciiTheme="minorHAnsi" w:hAnsiTheme="minorHAnsi" w:cstheme="minorHAnsi"/>
                <w:b/>
              </w:rPr>
            </w:pPr>
            <w:r w:rsidRPr="00373367">
              <w:rPr>
                <w:rFonts w:asciiTheme="minorHAnsi" w:hAnsiTheme="minorHAnsi" w:cstheme="minorHAnsi"/>
                <w:b/>
              </w:rPr>
              <w:t xml:space="preserve">Development of the Body of Work </w:t>
            </w:r>
          </w:p>
          <w:p w14:paraId="26168BD0"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Submission of artwork(s) in progress, VAPD with annotated evaluation of a sustained exploration of materials and ideas through the frames</w:t>
            </w:r>
          </w:p>
          <w:p w14:paraId="49FE6AC7" w14:textId="77777777" w:rsidR="00AB2EE9" w:rsidRPr="00373367" w:rsidRDefault="00AB2EE9" w:rsidP="00A705E3">
            <w:pPr>
              <w:rPr>
                <w:rFonts w:asciiTheme="minorHAnsi" w:hAnsiTheme="minorHAnsi" w:cstheme="minorHAnsi"/>
              </w:rPr>
            </w:pPr>
          </w:p>
        </w:tc>
        <w:tc>
          <w:tcPr>
            <w:tcW w:w="852" w:type="pct"/>
            <w:gridSpan w:val="2"/>
            <w:tcMar>
              <w:top w:w="57" w:type="dxa"/>
              <w:left w:w="57" w:type="dxa"/>
              <w:bottom w:w="57" w:type="dxa"/>
              <w:right w:w="57" w:type="dxa"/>
            </w:tcMar>
          </w:tcPr>
          <w:p w14:paraId="40532152" w14:textId="77777777" w:rsidR="00AB2EE9" w:rsidRPr="00373367" w:rsidRDefault="00AB2EE9" w:rsidP="00A705E3">
            <w:pPr>
              <w:spacing w:after="120"/>
              <w:rPr>
                <w:rFonts w:asciiTheme="minorHAnsi" w:hAnsiTheme="minorHAnsi" w:cstheme="minorHAnsi"/>
              </w:rPr>
            </w:pPr>
            <w:r w:rsidRPr="00373367">
              <w:rPr>
                <w:rFonts w:asciiTheme="minorHAnsi" w:hAnsiTheme="minorHAnsi" w:cstheme="minorHAnsi"/>
                <w:b/>
              </w:rPr>
              <w:t>Extended Written Response</w:t>
            </w:r>
          </w:p>
          <w:p w14:paraId="50321623" w14:textId="77777777" w:rsidR="00AB2EE9" w:rsidRPr="00373367" w:rsidRDefault="00AB2EE9" w:rsidP="00A705E3">
            <w:pPr>
              <w:spacing w:after="120"/>
              <w:rPr>
                <w:rFonts w:asciiTheme="minorHAnsi" w:hAnsiTheme="minorHAnsi" w:cstheme="minorHAnsi"/>
              </w:rPr>
            </w:pPr>
            <w:r w:rsidRPr="00373367">
              <w:rPr>
                <w:rFonts w:asciiTheme="minorHAnsi" w:hAnsiTheme="minorHAnsi" w:cstheme="minorHAnsi"/>
              </w:rPr>
              <w:t xml:space="preserve"> Art Criticism/Art History</w:t>
            </w:r>
          </w:p>
          <w:p w14:paraId="2C882444" w14:textId="77777777" w:rsidR="00AB2EE9" w:rsidRPr="00373367" w:rsidRDefault="00AB2EE9" w:rsidP="00A705E3">
            <w:pPr>
              <w:spacing w:after="120"/>
              <w:rPr>
                <w:rFonts w:asciiTheme="minorHAnsi" w:hAnsiTheme="minorHAnsi" w:cstheme="minorHAnsi"/>
              </w:rPr>
            </w:pPr>
            <w:r w:rsidRPr="00373367">
              <w:rPr>
                <w:rFonts w:asciiTheme="minorHAnsi" w:hAnsiTheme="minorHAnsi" w:cstheme="minorHAnsi"/>
              </w:rPr>
              <w:t>Analysis of the development of art criticism and/or art historical discourse in 21</w:t>
            </w:r>
            <w:r w:rsidRPr="00373367">
              <w:rPr>
                <w:rFonts w:asciiTheme="minorHAnsi" w:hAnsiTheme="minorHAnsi" w:cstheme="minorHAnsi"/>
                <w:vertAlign w:val="superscript"/>
              </w:rPr>
              <w:t>st</w:t>
            </w:r>
            <w:r w:rsidRPr="00373367">
              <w:rPr>
                <w:rFonts w:asciiTheme="minorHAnsi" w:hAnsiTheme="minorHAnsi" w:cstheme="minorHAnsi"/>
              </w:rPr>
              <w:t xml:space="preserve"> century </w:t>
            </w:r>
          </w:p>
          <w:p w14:paraId="7DE41F96" w14:textId="77777777" w:rsidR="00AB2EE9" w:rsidRPr="00373367" w:rsidRDefault="00AB2EE9" w:rsidP="00A705E3">
            <w:pPr>
              <w:spacing w:after="120"/>
              <w:rPr>
                <w:rFonts w:asciiTheme="minorHAnsi" w:hAnsiTheme="minorHAnsi" w:cstheme="minorHAnsi"/>
              </w:rPr>
            </w:pPr>
            <w:r w:rsidRPr="00373367">
              <w:rPr>
                <w:rFonts w:asciiTheme="minorHAnsi" w:hAnsiTheme="minorHAnsi" w:cstheme="minorHAnsi"/>
              </w:rPr>
              <w:t xml:space="preserve"> </w:t>
            </w:r>
          </w:p>
          <w:p w14:paraId="339CCA5C" w14:textId="77777777" w:rsidR="00AB2EE9" w:rsidRPr="00373367" w:rsidRDefault="00AB2EE9" w:rsidP="00A705E3">
            <w:pPr>
              <w:spacing w:after="120"/>
              <w:rPr>
                <w:rFonts w:asciiTheme="minorHAnsi" w:hAnsiTheme="minorHAnsi" w:cstheme="minorHAnsi"/>
              </w:rPr>
            </w:pPr>
          </w:p>
        </w:tc>
        <w:tc>
          <w:tcPr>
            <w:tcW w:w="819" w:type="pct"/>
            <w:tcMar>
              <w:top w:w="57" w:type="dxa"/>
              <w:left w:w="57" w:type="dxa"/>
              <w:bottom w:w="57" w:type="dxa"/>
              <w:right w:w="57" w:type="dxa"/>
            </w:tcMar>
          </w:tcPr>
          <w:p w14:paraId="210BF17B"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 xml:space="preserve">Trial HSC Examination </w:t>
            </w:r>
          </w:p>
          <w:p w14:paraId="623BCF27"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 xml:space="preserve">Art Criticism and Art History Written Examination </w:t>
            </w:r>
          </w:p>
          <w:p w14:paraId="2B86F259"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 xml:space="preserve">Resolving the Body of Work: submission of artworks under development. </w:t>
            </w:r>
          </w:p>
          <w:p w14:paraId="730BF860" w14:textId="77777777" w:rsidR="00AB2EE9" w:rsidRPr="00373367" w:rsidRDefault="00AB2EE9" w:rsidP="00A705E3">
            <w:pPr>
              <w:rPr>
                <w:rFonts w:asciiTheme="minorHAnsi" w:hAnsiTheme="minorHAnsi" w:cstheme="minorHAnsi"/>
                <w:b/>
              </w:rPr>
            </w:pPr>
            <w:r w:rsidRPr="00373367">
              <w:rPr>
                <w:rFonts w:asciiTheme="minorHAnsi" w:hAnsiTheme="minorHAnsi" w:cstheme="minorHAnsi"/>
              </w:rPr>
              <w:t>VAPD, written analysis of intention and artmaking practice through the conceptual framework</w:t>
            </w:r>
          </w:p>
        </w:tc>
        <w:tc>
          <w:tcPr>
            <w:tcW w:w="573" w:type="pct"/>
            <w:vMerge/>
            <w:tcMar>
              <w:top w:w="57" w:type="dxa"/>
              <w:left w:w="57" w:type="dxa"/>
              <w:bottom w:w="57" w:type="dxa"/>
              <w:right w:w="57" w:type="dxa"/>
            </w:tcMar>
          </w:tcPr>
          <w:p w14:paraId="2D4475FC" w14:textId="77777777" w:rsidR="00AB2EE9" w:rsidRPr="00373367" w:rsidRDefault="00AB2EE9" w:rsidP="00A705E3">
            <w:pPr>
              <w:rPr>
                <w:rFonts w:asciiTheme="minorHAnsi" w:hAnsiTheme="minorHAnsi" w:cstheme="minorHAnsi"/>
              </w:rPr>
            </w:pPr>
          </w:p>
        </w:tc>
      </w:tr>
      <w:tr w:rsidR="00AB2EE9" w:rsidRPr="00373367" w14:paraId="364BAEAD" w14:textId="77777777" w:rsidTr="003850E2">
        <w:trPr>
          <w:tblHeader/>
        </w:trPr>
        <w:tc>
          <w:tcPr>
            <w:tcW w:w="1026" w:type="pct"/>
            <w:tcMar>
              <w:top w:w="57" w:type="dxa"/>
              <w:left w:w="57" w:type="dxa"/>
              <w:bottom w:w="57" w:type="dxa"/>
              <w:right w:w="57" w:type="dxa"/>
            </w:tcMar>
            <w:vAlign w:val="center"/>
          </w:tcPr>
          <w:p w14:paraId="5CB1B2E2"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Timing</w:t>
            </w:r>
          </w:p>
        </w:tc>
        <w:tc>
          <w:tcPr>
            <w:tcW w:w="897" w:type="pct"/>
          </w:tcPr>
          <w:p w14:paraId="28285F18" w14:textId="2352DEEE" w:rsidR="00AB2EE9" w:rsidRPr="00373367" w:rsidRDefault="00AB2EE9" w:rsidP="00A705E3">
            <w:pPr>
              <w:rPr>
                <w:rFonts w:asciiTheme="minorHAnsi" w:hAnsiTheme="minorHAnsi" w:cstheme="minorHAnsi"/>
              </w:rPr>
            </w:pPr>
            <w:r w:rsidRPr="00373367">
              <w:rPr>
                <w:rFonts w:asciiTheme="minorHAnsi" w:hAnsiTheme="minorHAnsi" w:cstheme="minorHAnsi"/>
              </w:rPr>
              <w:t>Term 4, Week 7</w:t>
            </w:r>
            <w:r w:rsidR="000539ED">
              <w:rPr>
                <w:rFonts w:asciiTheme="minorHAnsi" w:hAnsiTheme="minorHAnsi" w:cstheme="minorHAnsi"/>
              </w:rPr>
              <w:t>, 2017</w:t>
            </w:r>
          </w:p>
        </w:tc>
        <w:tc>
          <w:tcPr>
            <w:tcW w:w="833" w:type="pct"/>
            <w:tcMar>
              <w:top w:w="57" w:type="dxa"/>
              <w:left w:w="57" w:type="dxa"/>
              <w:bottom w:w="57" w:type="dxa"/>
              <w:right w:w="57" w:type="dxa"/>
            </w:tcMar>
          </w:tcPr>
          <w:p w14:paraId="396F32DB" w14:textId="77777777" w:rsidR="00AB2EE9" w:rsidRDefault="00AB2EE9" w:rsidP="00A705E3">
            <w:pPr>
              <w:rPr>
                <w:rFonts w:asciiTheme="minorHAnsi" w:hAnsiTheme="minorHAnsi" w:cstheme="minorHAnsi"/>
              </w:rPr>
            </w:pPr>
            <w:r w:rsidRPr="00373367">
              <w:rPr>
                <w:rFonts w:asciiTheme="minorHAnsi" w:hAnsiTheme="minorHAnsi" w:cstheme="minorHAnsi"/>
              </w:rPr>
              <w:t>Term 1, Week 10</w:t>
            </w:r>
          </w:p>
          <w:p w14:paraId="2FD4F123" w14:textId="5FB9CDA2" w:rsidR="000539ED" w:rsidRPr="00373367" w:rsidRDefault="000539ED" w:rsidP="00A705E3">
            <w:pPr>
              <w:rPr>
                <w:rFonts w:asciiTheme="minorHAnsi" w:hAnsiTheme="minorHAnsi" w:cstheme="minorHAnsi"/>
              </w:rPr>
            </w:pPr>
            <w:r>
              <w:rPr>
                <w:rFonts w:asciiTheme="minorHAnsi" w:hAnsiTheme="minorHAnsi" w:cstheme="minorHAnsi"/>
              </w:rPr>
              <w:t>2018</w:t>
            </w:r>
          </w:p>
        </w:tc>
        <w:tc>
          <w:tcPr>
            <w:tcW w:w="852" w:type="pct"/>
            <w:gridSpan w:val="2"/>
            <w:tcMar>
              <w:top w:w="57" w:type="dxa"/>
              <w:left w:w="57" w:type="dxa"/>
              <w:bottom w:w="57" w:type="dxa"/>
              <w:right w:w="57" w:type="dxa"/>
            </w:tcMar>
          </w:tcPr>
          <w:p w14:paraId="43A76113" w14:textId="77777777" w:rsidR="00AB2EE9" w:rsidRDefault="00AB2EE9" w:rsidP="00A705E3">
            <w:pPr>
              <w:rPr>
                <w:rFonts w:asciiTheme="minorHAnsi" w:hAnsiTheme="minorHAnsi" w:cstheme="minorHAnsi"/>
              </w:rPr>
            </w:pPr>
            <w:r w:rsidRPr="00373367">
              <w:rPr>
                <w:rFonts w:asciiTheme="minorHAnsi" w:hAnsiTheme="minorHAnsi" w:cstheme="minorHAnsi"/>
              </w:rPr>
              <w:t>Term 2, Week 6</w:t>
            </w:r>
          </w:p>
          <w:p w14:paraId="1733A841" w14:textId="5DFA0A74" w:rsidR="000539ED" w:rsidRPr="00373367" w:rsidRDefault="000539ED" w:rsidP="00A705E3">
            <w:pPr>
              <w:rPr>
                <w:rFonts w:asciiTheme="minorHAnsi" w:hAnsiTheme="minorHAnsi" w:cstheme="minorHAnsi"/>
              </w:rPr>
            </w:pPr>
            <w:r>
              <w:rPr>
                <w:rFonts w:asciiTheme="minorHAnsi" w:hAnsiTheme="minorHAnsi" w:cstheme="minorHAnsi"/>
              </w:rPr>
              <w:t>2018</w:t>
            </w:r>
          </w:p>
        </w:tc>
        <w:tc>
          <w:tcPr>
            <w:tcW w:w="819" w:type="pct"/>
            <w:tcMar>
              <w:top w:w="57" w:type="dxa"/>
              <w:left w:w="57" w:type="dxa"/>
              <w:bottom w:w="57" w:type="dxa"/>
              <w:right w:w="57" w:type="dxa"/>
            </w:tcMar>
          </w:tcPr>
          <w:p w14:paraId="4C16872C" w14:textId="19332453" w:rsidR="00AB2EE9" w:rsidRDefault="00672048" w:rsidP="00A705E3">
            <w:pPr>
              <w:rPr>
                <w:rFonts w:asciiTheme="minorHAnsi" w:hAnsiTheme="minorHAnsi" w:cstheme="minorHAnsi"/>
              </w:rPr>
            </w:pPr>
            <w:r>
              <w:rPr>
                <w:rFonts w:asciiTheme="minorHAnsi" w:hAnsiTheme="minorHAnsi" w:cstheme="minorHAnsi"/>
              </w:rPr>
              <w:t>Term 3, Week 5</w:t>
            </w:r>
          </w:p>
          <w:p w14:paraId="33CA859A" w14:textId="2F12814F" w:rsidR="000539ED" w:rsidRPr="00373367" w:rsidRDefault="000539ED" w:rsidP="00A705E3">
            <w:pPr>
              <w:rPr>
                <w:rFonts w:asciiTheme="minorHAnsi" w:hAnsiTheme="minorHAnsi" w:cstheme="minorHAnsi"/>
              </w:rPr>
            </w:pPr>
            <w:r>
              <w:rPr>
                <w:rFonts w:asciiTheme="minorHAnsi" w:hAnsiTheme="minorHAnsi" w:cstheme="minorHAnsi"/>
              </w:rPr>
              <w:t>2018</w:t>
            </w:r>
          </w:p>
        </w:tc>
        <w:tc>
          <w:tcPr>
            <w:tcW w:w="573" w:type="pct"/>
            <w:vMerge/>
            <w:tcMar>
              <w:top w:w="57" w:type="dxa"/>
              <w:left w:w="57" w:type="dxa"/>
              <w:bottom w:w="57" w:type="dxa"/>
              <w:right w:w="57" w:type="dxa"/>
            </w:tcMar>
          </w:tcPr>
          <w:p w14:paraId="7B74436D" w14:textId="77777777" w:rsidR="00AB2EE9" w:rsidRPr="00373367" w:rsidRDefault="00AB2EE9" w:rsidP="00A705E3">
            <w:pPr>
              <w:rPr>
                <w:rFonts w:asciiTheme="minorHAnsi" w:hAnsiTheme="minorHAnsi" w:cstheme="minorHAnsi"/>
              </w:rPr>
            </w:pPr>
          </w:p>
        </w:tc>
      </w:tr>
      <w:tr w:rsidR="00AB2EE9" w:rsidRPr="00373367" w14:paraId="34C6DA4C" w14:textId="77777777" w:rsidTr="003850E2">
        <w:trPr>
          <w:tblHeader/>
        </w:trPr>
        <w:tc>
          <w:tcPr>
            <w:tcW w:w="1026" w:type="pct"/>
            <w:tcBorders>
              <w:bottom w:val="single" w:sz="4" w:space="0" w:color="auto"/>
            </w:tcBorders>
            <w:tcMar>
              <w:top w:w="57" w:type="dxa"/>
              <w:left w:w="57" w:type="dxa"/>
              <w:bottom w:w="57" w:type="dxa"/>
              <w:right w:w="57" w:type="dxa"/>
            </w:tcMar>
            <w:vAlign w:val="center"/>
          </w:tcPr>
          <w:p w14:paraId="1078E2EA"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Outcomes assessed</w:t>
            </w:r>
          </w:p>
        </w:tc>
        <w:tc>
          <w:tcPr>
            <w:tcW w:w="897" w:type="pct"/>
          </w:tcPr>
          <w:p w14:paraId="08A5EA1A" w14:textId="77777777" w:rsidR="00AB2EE9" w:rsidRPr="00373367" w:rsidRDefault="00AB2EE9" w:rsidP="00A705E3">
            <w:pPr>
              <w:spacing w:after="120"/>
              <w:rPr>
                <w:rFonts w:asciiTheme="minorHAnsi" w:hAnsiTheme="minorHAnsi" w:cstheme="minorHAnsi"/>
              </w:rPr>
            </w:pPr>
            <w:r w:rsidRPr="00373367">
              <w:rPr>
                <w:rFonts w:asciiTheme="minorHAnsi" w:hAnsiTheme="minorHAnsi" w:cstheme="minorHAnsi"/>
              </w:rPr>
              <w:t>H7, H8</w:t>
            </w:r>
          </w:p>
        </w:tc>
        <w:tc>
          <w:tcPr>
            <w:tcW w:w="833" w:type="pct"/>
            <w:tcMar>
              <w:top w:w="57" w:type="dxa"/>
              <w:left w:w="57" w:type="dxa"/>
              <w:bottom w:w="57" w:type="dxa"/>
              <w:right w:w="57" w:type="dxa"/>
            </w:tcMar>
          </w:tcPr>
          <w:p w14:paraId="601298AC"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 xml:space="preserve">H1, H3, H4, </w:t>
            </w:r>
          </w:p>
        </w:tc>
        <w:tc>
          <w:tcPr>
            <w:tcW w:w="852" w:type="pct"/>
            <w:gridSpan w:val="2"/>
            <w:tcMar>
              <w:top w:w="57" w:type="dxa"/>
              <w:left w:w="57" w:type="dxa"/>
              <w:bottom w:w="57" w:type="dxa"/>
              <w:right w:w="57" w:type="dxa"/>
            </w:tcMar>
          </w:tcPr>
          <w:p w14:paraId="4477E549"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H9, H10</w:t>
            </w:r>
          </w:p>
        </w:tc>
        <w:tc>
          <w:tcPr>
            <w:tcW w:w="819" w:type="pct"/>
            <w:tcMar>
              <w:top w:w="57" w:type="dxa"/>
              <w:left w:w="57" w:type="dxa"/>
              <w:bottom w:w="57" w:type="dxa"/>
              <w:right w:w="57" w:type="dxa"/>
            </w:tcMar>
          </w:tcPr>
          <w:p w14:paraId="46A40373"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H7, H8, H9, H10</w:t>
            </w:r>
          </w:p>
          <w:p w14:paraId="1D253C21"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H1, H2, H4, H5, H6</w:t>
            </w:r>
          </w:p>
        </w:tc>
        <w:tc>
          <w:tcPr>
            <w:tcW w:w="573" w:type="pct"/>
            <w:vMerge/>
            <w:tcMar>
              <w:top w:w="57" w:type="dxa"/>
              <w:left w:w="57" w:type="dxa"/>
              <w:bottom w:w="57" w:type="dxa"/>
              <w:right w:w="57" w:type="dxa"/>
            </w:tcMar>
          </w:tcPr>
          <w:p w14:paraId="3880804D" w14:textId="77777777" w:rsidR="00AB2EE9" w:rsidRPr="00373367" w:rsidRDefault="00AB2EE9" w:rsidP="00A705E3">
            <w:pPr>
              <w:rPr>
                <w:rFonts w:asciiTheme="minorHAnsi" w:hAnsiTheme="minorHAnsi" w:cstheme="minorHAnsi"/>
              </w:rPr>
            </w:pPr>
          </w:p>
        </w:tc>
      </w:tr>
      <w:tr w:rsidR="00AB2EE9" w:rsidRPr="00373367" w14:paraId="549223B9" w14:textId="77777777" w:rsidTr="003850E2">
        <w:trPr>
          <w:tblHeader/>
        </w:trPr>
        <w:tc>
          <w:tcPr>
            <w:tcW w:w="1026" w:type="pct"/>
            <w:tcBorders>
              <w:bottom w:val="single" w:sz="4" w:space="0" w:color="auto"/>
            </w:tcBorders>
            <w:shd w:val="clear" w:color="auto" w:fill="D9D9D9" w:themeFill="background1" w:themeFillShade="D9"/>
            <w:tcMar>
              <w:top w:w="57" w:type="dxa"/>
              <w:left w:w="57" w:type="dxa"/>
              <w:bottom w:w="57" w:type="dxa"/>
              <w:right w:w="57" w:type="dxa"/>
            </w:tcMar>
            <w:vAlign w:val="center"/>
          </w:tcPr>
          <w:p w14:paraId="4BB164A9"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Component</w:t>
            </w:r>
          </w:p>
        </w:tc>
        <w:tc>
          <w:tcPr>
            <w:tcW w:w="897" w:type="pct"/>
            <w:shd w:val="clear" w:color="auto" w:fill="D9D9D9" w:themeFill="background1" w:themeFillShade="D9"/>
          </w:tcPr>
          <w:p w14:paraId="6F6F7312" w14:textId="77777777" w:rsidR="00AB2EE9" w:rsidRPr="00373367" w:rsidRDefault="00AB2EE9" w:rsidP="00A705E3">
            <w:pPr>
              <w:rPr>
                <w:rFonts w:asciiTheme="minorHAnsi" w:hAnsiTheme="minorHAnsi" w:cstheme="minorHAnsi"/>
              </w:rPr>
            </w:pPr>
          </w:p>
        </w:tc>
        <w:tc>
          <w:tcPr>
            <w:tcW w:w="3077" w:type="pct"/>
            <w:gridSpan w:val="5"/>
            <w:shd w:val="clear" w:color="auto" w:fill="D9D9D9" w:themeFill="background1" w:themeFillShade="D9"/>
            <w:tcMar>
              <w:top w:w="57" w:type="dxa"/>
              <w:left w:w="57" w:type="dxa"/>
              <w:bottom w:w="57" w:type="dxa"/>
              <w:right w:w="57" w:type="dxa"/>
            </w:tcMar>
          </w:tcPr>
          <w:p w14:paraId="219E64EA" w14:textId="77777777" w:rsidR="00AB2EE9" w:rsidRPr="00373367" w:rsidRDefault="00AB2EE9" w:rsidP="00A705E3">
            <w:pPr>
              <w:jc w:val="right"/>
              <w:rPr>
                <w:rFonts w:asciiTheme="minorHAnsi" w:hAnsiTheme="minorHAnsi" w:cstheme="minorHAnsi"/>
              </w:rPr>
            </w:pPr>
            <w:r w:rsidRPr="00373367">
              <w:rPr>
                <w:rFonts w:asciiTheme="minorHAnsi" w:hAnsiTheme="minorHAnsi" w:cstheme="minorHAnsi"/>
                <w:b/>
              </w:rPr>
              <w:t>Weighting %</w:t>
            </w:r>
          </w:p>
        </w:tc>
      </w:tr>
      <w:tr w:rsidR="00AB2EE9" w:rsidRPr="00373367" w14:paraId="74A9C61E" w14:textId="77777777" w:rsidTr="003850E2">
        <w:tc>
          <w:tcPr>
            <w:tcW w:w="1026" w:type="pct"/>
            <w:shd w:val="clear" w:color="auto" w:fill="auto"/>
            <w:tcMar>
              <w:top w:w="57" w:type="dxa"/>
              <w:left w:w="57" w:type="dxa"/>
              <w:bottom w:w="57" w:type="dxa"/>
              <w:right w:w="57" w:type="dxa"/>
            </w:tcMar>
          </w:tcPr>
          <w:p w14:paraId="05714B53" w14:textId="27C5294D" w:rsidR="00AB2EE9" w:rsidRPr="00373367" w:rsidRDefault="00AB2EE9" w:rsidP="00A705E3">
            <w:pPr>
              <w:rPr>
                <w:rFonts w:asciiTheme="minorHAnsi" w:hAnsiTheme="minorHAnsi" w:cstheme="minorHAnsi"/>
              </w:rPr>
            </w:pPr>
            <w:r w:rsidRPr="00373367">
              <w:rPr>
                <w:rFonts w:asciiTheme="minorHAnsi" w:hAnsiTheme="minorHAnsi" w:cstheme="minorHAnsi"/>
              </w:rPr>
              <w:t>Art</w:t>
            </w:r>
            <w:r w:rsidR="003850E2" w:rsidRPr="00373367">
              <w:rPr>
                <w:rFonts w:asciiTheme="minorHAnsi" w:hAnsiTheme="minorHAnsi" w:cstheme="minorHAnsi"/>
              </w:rPr>
              <w:t xml:space="preserve"> </w:t>
            </w:r>
            <w:r w:rsidRPr="00373367">
              <w:rPr>
                <w:rFonts w:asciiTheme="minorHAnsi" w:hAnsiTheme="minorHAnsi" w:cstheme="minorHAnsi"/>
              </w:rPr>
              <w:t>making</w:t>
            </w:r>
          </w:p>
        </w:tc>
        <w:tc>
          <w:tcPr>
            <w:tcW w:w="897" w:type="pct"/>
            <w:vAlign w:val="center"/>
          </w:tcPr>
          <w:p w14:paraId="66635DD5" w14:textId="77777777" w:rsidR="00AB2EE9" w:rsidRPr="00373367" w:rsidRDefault="00AB2EE9" w:rsidP="003850E2">
            <w:pPr>
              <w:jc w:val="center"/>
              <w:rPr>
                <w:rFonts w:asciiTheme="minorHAnsi" w:hAnsiTheme="minorHAnsi" w:cstheme="minorHAnsi"/>
              </w:rPr>
            </w:pPr>
          </w:p>
        </w:tc>
        <w:tc>
          <w:tcPr>
            <w:tcW w:w="914" w:type="pct"/>
            <w:gridSpan w:val="2"/>
            <w:tcMar>
              <w:top w:w="57" w:type="dxa"/>
              <w:left w:w="57" w:type="dxa"/>
              <w:bottom w:w="57" w:type="dxa"/>
              <w:right w:w="57" w:type="dxa"/>
            </w:tcMar>
            <w:vAlign w:val="center"/>
          </w:tcPr>
          <w:p w14:paraId="0D139471" w14:textId="77777777" w:rsidR="00AB2EE9" w:rsidRPr="00373367" w:rsidRDefault="00AB2EE9" w:rsidP="003850E2">
            <w:pPr>
              <w:jc w:val="center"/>
              <w:rPr>
                <w:rFonts w:asciiTheme="minorHAnsi" w:hAnsiTheme="minorHAnsi" w:cstheme="minorHAnsi"/>
              </w:rPr>
            </w:pPr>
            <w:r w:rsidRPr="00373367">
              <w:rPr>
                <w:rFonts w:asciiTheme="minorHAnsi" w:hAnsiTheme="minorHAnsi" w:cstheme="minorHAnsi"/>
              </w:rPr>
              <w:t>30</w:t>
            </w:r>
          </w:p>
        </w:tc>
        <w:tc>
          <w:tcPr>
            <w:tcW w:w="771" w:type="pct"/>
            <w:tcMar>
              <w:top w:w="57" w:type="dxa"/>
              <w:left w:w="57" w:type="dxa"/>
              <w:bottom w:w="57" w:type="dxa"/>
              <w:right w:w="57" w:type="dxa"/>
            </w:tcMar>
            <w:vAlign w:val="center"/>
          </w:tcPr>
          <w:p w14:paraId="43326148" w14:textId="77777777" w:rsidR="00AB2EE9" w:rsidRPr="00373367" w:rsidRDefault="00AB2EE9" w:rsidP="003850E2">
            <w:pPr>
              <w:jc w:val="center"/>
              <w:rPr>
                <w:rFonts w:asciiTheme="minorHAnsi" w:hAnsiTheme="minorHAnsi" w:cstheme="minorHAnsi"/>
              </w:rPr>
            </w:pPr>
          </w:p>
        </w:tc>
        <w:tc>
          <w:tcPr>
            <w:tcW w:w="819" w:type="pct"/>
            <w:tcMar>
              <w:top w:w="57" w:type="dxa"/>
              <w:left w:w="57" w:type="dxa"/>
              <w:bottom w:w="57" w:type="dxa"/>
              <w:right w:w="57" w:type="dxa"/>
            </w:tcMar>
            <w:vAlign w:val="center"/>
          </w:tcPr>
          <w:p w14:paraId="7ECAE3C4" w14:textId="77777777" w:rsidR="00AB2EE9" w:rsidRPr="00373367" w:rsidRDefault="00AB2EE9" w:rsidP="003850E2">
            <w:pPr>
              <w:jc w:val="center"/>
              <w:rPr>
                <w:rFonts w:asciiTheme="minorHAnsi" w:hAnsiTheme="minorHAnsi" w:cstheme="minorHAnsi"/>
              </w:rPr>
            </w:pPr>
            <w:r w:rsidRPr="00373367">
              <w:rPr>
                <w:rFonts w:asciiTheme="minorHAnsi" w:hAnsiTheme="minorHAnsi" w:cstheme="minorHAnsi"/>
              </w:rPr>
              <w:t>20</w:t>
            </w:r>
          </w:p>
        </w:tc>
        <w:tc>
          <w:tcPr>
            <w:tcW w:w="573" w:type="pct"/>
            <w:tcMar>
              <w:top w:w="57" w:type="dxa"/>
              <w:left w:w="57" w:type="dxa"/>
              <w:bottom w:w="57" w:type="dxa"/>
              <w:right w:w="57" w:type="dxa"/>
            </w:tcMar>
            <w:vAlign w:val="center"/>
          </w:tcPr>
          <w:p w14:paraId="4890C386" w14:textId="77777777" w:rsidR="00AB2EE9" w:rsidRPr="00373367" w:rsidRDefault="00AB2EE9" w:rsidP="003850E2">
            <w:pPr>
              <w:jc w:val="center"/>
              <w:rPr>
                <w:rFonts w:asciiTheme="minorHAnsi" w:hAnsiTheme="minorHAnsi" w:cstheme="minorHAnsi"/>
                <w:b/>
              </w:rPr>
            </w:pPr>
            <w:r w:rsidRPr="00373367">
              <w:rPr>
                <w:rFonts w:asciiTheme="minorHAnsi" w:hAnsiTheme="minorHAnsi" w:cstheme="minorHAnsi"/>
                <w:b/>
              </w:rPr>
              <w:t>50</w:t>
            </w:r>
          </w:p>
        </w:tc>
      </w:tr>
      <w:tr w:rsidR="00AB2EE9" w:rsidRPr="00373367" w14:paraId="37CED3B4" w14:textId="77777777" w:rsidTr="003850E2">
        <w:tc>
          <w:tcPr>
            <w:tcW w:w="1026" w:type="pct"/>
            <w:shd w:val="clear" w:color="auto" w:fill="FFFFFF" w:themeFill="background1"/>
            <w:tcMar>
              <w:top w:w="57" w:type="dxa"/>
              <w:left w:w="57" w:type="dxa"/>
              <w:bottom w:w="57" w:type="dxa"/>
              <w:right w:w="57" w:type="dxa"/>
            </w:tcMar>
          </w:tcPr>
          <w:p w14:paraId="30224FF4" w14:textId="77777777" w:rsidR="00AB2EE9" w:rsidRPr="00373367" w:rsidRDefault="00AB2EE9" w:rsidP="00A705E3">
            <w:pPr>
              <w:rPr>
                <w:rFonts w:asciiTheme="minorHAnsi" w:hAnsiTheme="minorHAnsi" w:cstheme="minorHAnsi"/>
              </w:rPr>
            </w:pPr>
            <w:r w:rsidRPr="00373367">
              <w:rPr>
                <w:rFonts w:asciiTheme="minorHAnsi" w:hAnsiTheme="minorHAnsi" w:cstheme="minorHAnsi"/>
              </w:rPr>
              <w:t>Art Criticism and Art History</w:t>
            </w:r>
          </w:p>
        </w:tc>
        <w:tc>
          <w:tcPr>
            <w:tcW w:w="897" w:type="pct"/>
            <w:vAlign w:val="center"/>
          </w:tcPr>
          <w:p w14:paraId="2F62226D" w14:textId="77777777" w:rsidR="00AB2EE9" w:rsidRPr="00373367" w:rsidRDefault="00AB2EE9" w:rsidP="003850E2">
            <w:pPr>
              <w:jc w:val="center"/>
              <w:rPr>
                <w:rFonts w:asciiTheme="minorHAnsi" w:hAnsiTheme="minorHAnsi" w:cstheme="minorHAnsi"/>
              </w:rPr>
            </w:pPr>
            <w:r w:rsidRPr="00373367">
              <w:rPr>
                <w:rFonts w:asciiTheme="minorHAnsi" w:hAnsiTheme="minorHAnsi" w:cstheme="minorHAnsi"/>
              </w:rPr>
              <w:t>10</w:t>
            </w:r>
          </w:p>
        </w:tc>
        <w:tc>
          <w:tcPr>
            <w:tcW w:w="914" w:type="pct"/>
            <w:gridSpan w:val="2"/>
            <w:tcMar>
              <w:top w:w="57" w:type="dxa"/>
              <w:left w:w="57" w:type="dxa"/>
              <w:bottom w:w="57" w:type="dxa"/>
              <w:right w:w="57" w:type="dxa"/>
            </w:tcMar>
            <w:vAlign w:val="center"/>
          </w:tcPr>
          <w:p w14:paraId="62CF80D1" w14:textId="77777777" w:rsidR="00AB2EE9" w:rsidRPr="00373367" w:rsidRDefault="00AB2EE9" w:rsidP="003850E2">
            <w:pPr>
              <w:jc w:val="center"/>
              <w:rPr>
                <w:rFonts w:asciiTheme="minorHAnsi" w:hAnsiTheme="minorHAnsi" w:cstheme="minorHAnsi"/>
              </w:rPr>
            </w:pPr>
          </w:p>
        </w:tc>
        <w:tc>
          <w:tcPr>
            <w:tcW w:w="771" w:type="pct"/>
            <w:tcMar>
              <w:top w:w="57" w:type="dxa"/>
              <w:left w:w="57" w:type="dxa"/>
              <w:bottom w:w="57" w:type="dxa"/>
              <w:right w:w="57" w:type="dxa"/>
            </w:tcMar>
            <w:vAlign w:val="center"/>
          </w:tcPr>
          <w:p w14:paraId="4D8DCE3B" w14:textId="77777777" w:rsidR="00AB2EE9" w:rsidRPr="00373367" w:rsidRDefault="00AB2EE9" w:rsidP="003850E2">
            <w:pPr>
              <w:jc w:val="center"/>
              <w:rPr>
                <w:rFonts w:asciiTheme="minorHAnsi" w:hAnsiTheme="minorHAnsi" w:cstheme="minorHAnsi"/>
              </w:rPr>
            </w:pPr>
            <w:r w:rsidRPr="00373367">
              <w:rPr>
                <w:rFonts w:asciiTheme="minorHAnsi" w:hAnsiTheme="minorHAnsi" w:cstheme="minorHAnsi"/>
              </w:rPr>
              <w:t>30</w:t>
            </w:r>
          </w:p>
        </w:tc>
        <w:tc>
          <w:tcPr>
            <w:tcW w:w="819" w:type="pct"/>
            <w:tcMar>
              <w:top w:w="57" w:type="dxa"/>
              <w:left w:w="57" w:type="dxa"/>
              <w:bottom w:w="57" w:type="dxa"/>
              <w:right w:w="57" w:type="dxa"/>
            </w:tcMar>
            <w:vAlign w:val="center"/>
          </w:tcPr>
          <w:p w14:paraId="542D9462" w14:textId="77777777" w:rsidR="00AB2EE9" w:rsidRPr="00373367" w:rsidRDefault="00AB2EE9" w:rsidP="003850E2">
            <w:pPr>
              <w:jc w:val="center"/>
              <w:rPr>
                <w:rFonts w:asciiTheme="minorHAnsi" w:hAnsiTheme="minorHAnsi" w:cstheme="minorHAnsi"/>
              </w:rPr>
            </w:pPr>
            <w:r w:rsidRPr="00373367">
              <w:rPr>
                <w:rFonts w:asciiTheme="minorHAnsi" w:hAnsiTheme="minorHAnsi" w:cstheme="minorHAnsi"/>
              </w:rPr>
              <w:t>10</w:t>
            </w:r>
          </w:p>
        </w:tc>
        <w:tc>
          <w:tcPr>
            <w:tcW w:w="573" w:type="pct"/>
            <w:tcMar>
              <w:top w:w="57" w:type="dxa"/>
              <w:left w:w="57" w:type="dxa"/>
              <w:bottom w:w="57" w:type="dxa"/>
              <w:right w:w="57" w:type="dxa"/>
            </w:tcMar>
            <w:vAlign w:val="center"/>
          </w:tcPr>
          <w:p w14:paraId="73A26377" w14:textId="77777777" w:rsidR="00AB2EE9" w:rsidRPr="00373367" w:rsidRDefault="00AB2EE9" w:rsidP="003850E2">
            <w:pPr>
              <w:jc w:val="center"/>
              <w:rPr>
                <w:rFonts w:asciiTheme="minorHAnsi" w:hAnsiTheme="minorHAnsi" w:cstheme="minorHAnsi"/>
                <w:b/>
              </w:rPr>
            </w:pPr>
            <w:r w:rsidRPr="00373367">
              <w:rPr>
                <w:rFonts w:asciiTheme="minorHAnsi" w:hAnsiTheme="minorHAnsi" w:cstheme="minorHAnsi"/>
                <w:b/>
              </w:rPr>
              <w:t>50</w:t>
            </w:r>
          </w:p>
        </w:tc>
      </w:tr>
      <w:tr w:rsidR="00AB2EE9" w:rsidRPr="00373367" w14:paraId="2E6DB90E" w14:textId="77777777" w:rsidTr="003850E2">
        <w:tc>
          <w:tcPr>
            <w:tcW w:w="1026" w:type="pct"/>
            <w:tcMar>
              <w:top w:w="57" w:type="dxa"/>
              <w:left w:w="57" w:type="dxa"/>
              <w:bottom w:w="57" w:type="dxa"/>
              <w:right w:w="57" w:type="dxa"/>
            </w:tcMar>
          </w:tcPr>
          <w:p w14:paraId="149C6374" w14:textId="77777777" w:rsidR="00AB2EE9" w:rsidRPr="00373367" w:rsidRDefault="00AB2EE9" w:rsidP="00A705E3">
            <w:pPr>
              <w:rPr>
                <w:rFonts w:asciiTheme="minorHAnsi" w:hAnsiTheme="minorHAnsi" w:cstheme="minorHAnsi"/>
                <w:b/>
              </w:rPr>
            </w:pPr>
            <w:r w:rsidRPr="00373367">
              <w:rPr>
                <w:rFonts w:asciiTheme="minorHAnsi" w:hAnsiTheme="minorHAnsi" w:cstheme="minorHAnsi"/>
                <w:b/>
              </w:rPr>
              <w:t>Total %</w:t>
            </w:r>
          </w:p>
        </w:tc>
        <w:tc>
          <w:tcPr>
            <w:tcW w:w="897" w:type="pct"/>
            <w:vAlign w:val="center"/>
          </w:tcPr>
          <w:p w14:paraId="4EA0226C" w14:textId="77777777" w:rsidR="00AB2EE9" w:rsidRPr="00373367" w:rsidRDefault="00AB2EE9" w:rsidP="003850E2">
            <w:pPr>
              <w:jc w:val="center"/>
              <w:rPr>
                <w:rFonts w:asciiTheme="minorHAnsi" w:hAnsiTheme="minorHAnsi" w:cstheme="minorHAnsi"/>
                <w:b/>
              </w:rPr>
            </w:pPr>
            <w:r w:rsidRPr="00373367">
              <w:rPr>
                <w:rFonts w:asciiTheme="minorHAnsi" w:hAnsiTheme="minorHAnsi" w:cstheme="minorHAnsi"/>
                <w:b/>
              </w:rPr>
              <w:t>10</w:t>
            </w:r>
          </w:p>
        </w:tc>
        <w:tc>
          <w:tcPr>
            <w:tcW w:w="914" w:type="pct"/>
            <w:gridSpan w:val="2"/>
            <w:tcMar>
              <w:top w:w="57" w:type="dxa"/>
              <w:left w:w="57" w:type="dxa"/>
              <w:bottom w:w="57" w:type="dxa"/>
              <w:right w:w="57" w:type="dxa"/>
            </w:tcMar>
            <w:vAlign w:val="center"/>
          </w:tcPr>
          <w:p w14:paraId="7055556F" w14:textId="77777777" w:rsidR="00AB2EE9" w:rsidRPr="00373367" w:rsidRDefault="00AB2EE9" w:rsidP="003850E2">
            <w:pPr>
              <w:jc w:val="center"/>
              <w:rPr>
                <w:rFonts w:asciiTheme="minorHAnsi" w:hAnsiTheme="minorHAnsi" w:cstheme="minorHAnsi"/>
                <w:b/>
              </w:rPr>
            </w:pPr>
            <w:r w:rsidRPr="00373367">
              <w:rPr>
                <w:rFonts w:asciiTheme="minorHAnsi" w:hAnsiTheme="minorHAnsi" w:cstheme="minorHAnsi"/>
                <w:b/>
              </w:rPr>
              <w:t>30</w:t>
            </w:r>
          </w:p>
        </w:tc>
        <w:tc>
          <w:tcPr>
            <w:tcW w:w="771" w:type="pct"/>
            <w:tcMar>
              <w:top w:w="57" w:type="dxa"/>
              <w:left w:w="57" w:type="dxa"/>
              <w:bottom w:w="57" w:type="dxa"/>
              <w:right w:w="57" w:type="dxa"/>
            </w:tcMar>
            <w:vAlign w:val="center"/>
          </w:tcPr>
          <w:p w14:paraId="14BB791D" w14:textId="77777777" w:rsidR="00AB2EE9" w:rsidRPr="00373367" w:rsidRDefault="00AB2EE9" w:rsidP="003850E2">
            <w:pPr>
              <w:jc w:val="center"/>
              <w:rPr>
                <w:rFonts w:asciiTheme="minorHAnsi" w:hAnsiTheme="minorHAnsi" w:cstheme="minorHAnsi"/>
                <w:b/>
              </w:rPr>
            </w:pPr>
            <w:r w:rsidRPr="00373367">
              <w:rPr>
                <w:rFonts w:asciiTheme="minorHAnsi" w:hAnsiTheme="minorHAnsi" w:cstheme="minorHAnsi"/>
                <w:b/>
              </w:rPr>
              <w:t>30</w:t>
            </w:r>
          </w:p>
        </w:tc>
        <w:tc>
          <w:tcPr>
            <w:tcW w:w="819" w:type="pct"/>
            <w:tcMar>
              <w:top w:w="57" w:type="dxa"/>
              <w:left w:w="57" w:type="dxa"/>
              <w:bottom w:w="57" w:type="dxa"/>
              <w:right w:w="57" w:type="dxa"/>
            </w:tcMar>
            <w:vAlign w:val="center"/>
          </w:tcPr>
          <w:p w14:paraId="772215B0" w14:textId="77777777" w:rsidR="00AB2EE9" w:rsidRPr="00373367" w:rsidRDefault="00AB2EE9" w:rsidP="003850E2">
            <w:pPr>
              <w:jc w:val="center"/>
              <w:rPr>
                <w:rFonts w:asciiTheme="minorHAnsi" w:hAnsiTheme="minorHAnsi" w:cstheme="minorHAnsi"/>
                <w:b/>
              </w:rPr>
            </w:pPr>
            <w:r w:rsidRPr="00373367">
              <w:rPr>
                <w:rFonts w:asciiTheme="minorHAnsi" w:hAnsiTheme="minorHAnsi" w:cstheme="minorHAnsi"/>
                <w:b/>
              </w:rPr>
              <w:t>30</w:t>
            </w:r>
          </w:p>
        </w:tc>
        <w:tc>
          <w:tcPr>
            <w:tcW w:w="573" w:type="pct"/>
            <w:tcMar>
              <w:top w:w="57" w:type="dxa"/>
              <w:left w:w="57" w:type="dxa"/>
              <w:bottom w:w="57" w:type="dxa"/>
              <w:right w:w="57" w:type="dxa"/>
            </w:tcMar>
            <w:vAlign w:val="center"/>
          </w:tcPr>
          <w:p w14:paraId="71A6FE11" w14:textId="77777777" w:rsidR="00AB2EE9" w:rsidRPr="00373367" w:rsidRDefault="00AB2EE9" w:rsidP="003850E2">
            <w:pPr>
              <w:jc w:val="center"/>
              <w:rPr>
                <w:rFonts w:asciiTheme="minorHAnsi" w:hAnsiTheme="minorHAnsi" w:cstheme="minorHAnsi"/>
                <w:b/>
              </w:rPr>
            </w:pPr>
            <w:r w:rsidRPr="00373367">
              <w:rPr>
                <w:rFonts w:asciiTheme="minorHAnsi" w:hAnsiTheme="minorHAnsi" w:cstheme="minorHAnsi"/>
                <w:b/>
              </w:rPr>
              <w:t>100</w:t>
            </w:r>
          </w:p>
        </w:tc>
      </w:tr>
    </w:tbl>
    <w:p w14:paraId="7456AC97" w14:textId="77777777" w:rsidR="000E1104" w:rsidRPr="00373367" w:rsidRDefault="000E1104" w:rsidP="000E1104">
      <w:pPr>
        <w:pStyle w:val="Default"/>
        <w:rPr>
          <w:rFonts w:asciiTheme="minorHAnsi" w:hAnsiTheme="minorHAnsi" w:cstheme="minorHAnsi"/>
          <w:color w:val="FF0000"/>
        </w:rPr>
      </w:pPr>
    </w:p>
    <w:p w14:paraId="41BDC681" w14:textId="77777777" w:rsidR="00AB2EE9" w:rsidRPr="00373367" w:rsidRDefault="00AB2EE9">
      <w:pPr>
        <w:spacing w:after="200" w:line="276" w:lineRule="auto"/>
        <w:rPr>
          <w:rFonts w:asciiTheme="minorHAnsi" w:hAnsiTheme="minorHAnsi" w:cstheme="minorHAnsi"/>
          <w:b/>
        </w:rPr>
      </w:pPr>
      <w:r w:rsidRPr="00373367">
        <w:rPr>
          <w:rFonts w:asciiTheme="minorHAnsi" w:hAnsiTheme="minorHAnsi" w:cstheme="minorHAnsi"/>
          <w:b/>
        </w:rPr>
        <w:br w:type="page"/>
      </w:r>
    </w:p>
    <w:tbl>
      <w:tblPr>
        <w:tblStyle w:val="TableGrid"/>
        <w:tblW w:w="0" w:type="auto"/>
        <w:tblInd w:w="-318" w:type="dxa"/>
        <w:tblLook w:val="04A0" w:firstRow="1" w:lastRow="0" w:firstColumn="1" w:lastColumn="0" w:noHBand="0" w:noVBand="1"/>
      </w:tblPr>
      <w:tblGrid>
        <w:gridCol w:w="1702"/>
        <w:gridCol w:w="3956"/>
        <w:gridCol w:w="1714"/>
        <w:gridCol w:w="3628"/>
      </w:tblGrid>
      <w:tr w:rsidR="00AB2EE9" w:rsidRPr="00373367" w14:paraId="6564A3B9" w14:textId="77777777" w:rsidTr="00A705E3">
        <w:tc>
          <w:tcPr>
            <w:tcW w:w="1702" w:type="dxa"/>
          </w:tcPr>
          <w:p w14:paraId="4306345D" w14:textId="77777777" w:rsidR="00AB2EE9" w:rsidRPr="00373367" w:rsidRDefault="00AB2EE9" w:rsidP="00A705E3">
            <w:pPr>
              <w:rPr>
                <w:rFonts w:asciiTheme="minorHAnsi" w:hAnsiTheme="minorHAnsi" w:cstheme="minorHAnsi"/>
                <w:sz w:val="28"/>
              </w:rPr>
            </w:pPr>
            <w:r w:rsidRPr="00373367">
              <w:rPr>
                <w:rFonts w:asciiTheme="minorHAnsi" w:hAnsiTheme="minorHAnsi" w:cstheme="minorHAnsi"/>
                <w:sz w:val="28"/>
              </w:rPr>
              <w:lastRenderedPageBreak/>
              <w:t>Course</w:t>
            </w:r>
          </w:p>
        </w:tc>
        <w:tc>
          <w:tcPr>
            <w:tcW w:w="3956" w:type="dxa"/>
          </w:tcPr>
          <w:p w14:paraId="60139D5D" w14:textId="77777777" w:rsidR="00AB2EE9" w:rsidRPr="00373367" w:rsidRDefault="00AB2EE9" w:rsidP="00A705E3">
            <w:pPr>
              <w:rPr>
                <w:rFonts w:asciiTheme="minorHAnsi" w:hAnsiTheme="minorHAnsi" w:cstheme="minorHAnsi"/>
                <w:b/>
                <w:sz w:val="32"/>
                <w:szCs w:val="32"/>
              </w:rPr>
            </w:pPr>
            <w:r w:rsidRPr="00373367">
              <w:rPr>
                <w:rFonts w:asciiTheme="minorHAnsi" w:hAnsiTheme="minorHAnsi" w:cstheme="minorHAnsi"/>
                <w:b/>
                <w:sz w:val="32"/>
                <w:szCs w:val="32"/>
              </w:rPr>
              <w:t>2 Unit Visual Design</w:t>
            </w:r>
          </w:p>
        </w:tc>
        <w:tc>
          <w:tcPr>
            <w:tcW w:w="1714" w:type="dxa"/>
          </w:tcPr>
          <w:p w14:paraId="6B88E0DC" w14:textId="77777777" w:rsidR="00AB2EE9" w:rsidRPr="00373367" w:rsidRDefault="00AB2EE9" w:rsidP="00A705E3">
            <w:pPr>
              <w:rPr>
                <w:rFonts w:asciiTheme="minorHAnsi" w:hAnsiTheme="minorHAnsi" w:cstheme="minorHAnsi"/>
                <w:sz w:val="28"/>
              </w:rPr>
            </w:pPr>
            <w:r w:rsidRPr="00373367">
              <w:rPr>
                <w:rFonts w:asciiTheme="minorHAnsi" w:hAnsiTheme="minorHAnsi" w:cstheme="minorHAnsi"/>
                <w:sz w:val="28"/>
              </w:rPr>
              <w:t>Teacher</w:t>
            </w:r>
          </w:p>
        </w:tc>
        <w:tc>
          <w:tcPr>
            <w:tcW w:w="3628" w:type="dxa"/>
          </w:tcPr>
          <w:p w14:paraId="7D273D39" w14:textId="5AB3F3ED" w:rsidR="00AB2EE9" w:rsidRPr="00373367" w:rsidRDefault="00AB2EE9" w:rsidP="00A705E3">
            <w:pPr>
              <w:rPr>
                <w:rFonts w:asciiTheme="minorHAnsi" w:hAnsiTheme="minorHAnsi" w:cstheme="minorHAnsi"/>
                <w:b/>
                <w:sz w:val="32"/>
                <w:szCs w:val="32"/>
              </w:rPr>
            </w:pPr>
            <w:r w:rsidRPr="00373367">
              <w:rPr>
                <w:rFonts w:asciiTheme="minorHAnsi" w:hAnsiTheme="minorHAnsi" w:cstheme="minorHAnsi"/>
                <w:b/>
                <w:sz w:val="32"/>
                <w:szCs w:val="32"/>
              </w:rPr>
              <w:t>Miss</w:t>
            </w:r>
            <w:r w:rsidR="007A728D" w:rsidRPr="00373367">
              <w:rPr>
                <w:rFonts w:asciiTheme="minorHAnsi" w:hAnsiTheme="minorHAnsi" w:cstheme="minorHAnsi"/>
                <w:b/>
                <w:sz w:val="32"/>
                <w:szCs w:val="32"/>
              </w:rPr>
              <w:t>.</w:t>
            </w:r>
            <w:r w:rsidRPr="00373367">
              <w:rPr>
                <w:rFonts w:asciiTheme="minorHAnsi" w:hAnsiTheme="minorHAnsi" w:cstheme="minorHAnsi"/>
                <w:b/>
                <w:sz w:val="32"/>
                <w:szCs w:val="32"/>
              </w:rPr>
              <w:t xml:space="preserve"> Packwood</w:t>
            </w:r>
          </w:p>
        </w:tc>
      </w:tr>
      <w:tr w:rsidR="00AB2EE9" w:rsidRPr="00373367" w14:paraId="07295B4E" w14:textId="77777777" w:rsidTr="00A705E3">
        <w:tc>
          <w:tcPr>
            <w:tcW w:w="11000" w:type="dxa"/>
            <w:gridSpan w:val="4"/>
          </w:tcPr>
          <w:p w14:paraId="60E9DF53" w14:textId="77777777" w:rsidR="00AB2EE9" w:rsidRPr="00373367" w:rsidRDefault="00AB2EE9" w:rsidP="00A705E3">
            <w:pPr>
              <w:rPr>
                <w:rFonts w:asciiTheme="minorHAnsi" w:hAnsiTheme="minorHAnsi" w:cstheme="minorHAnsi"/>
                <w:sz w:val="28"/>
              </w:rPr>
            </w:pPr>
            <w:r w:rsidRPr="00373367">
              <w:rPr>
                <w:rFonts w:asciiTheme="minorHAnsi" w:hAnsiTheme="minorHAnsi" w:cstheme="minorHAnsi"/>
                <w:sz w:val="28"/>
              </w:rPr>
              <w:t>Course Description</w:t>
            </w:r>
          </w:p>
        </w:tc>
      </w:tr>
      <w:tr w:rsidR="00AB2EE9" w:rsidRPr="00373367" w14:paraId="2124876C" w14:textId="77777777" w:rsidTr="00A705E3">
        <w:tc>
          <w:tcPr>
            <w:tcW w:w="11000" w:type="dxa"/>
            <w:gridSpan w:val="4"/>
          </w:tcPr>
          <w:p w14:paraId="58A0853E" w14:textId="77777777" w:rsidR="00AB2EE9" w:rsidRPr="00373367" w:rsidRDefault="00AB2EE9" w:rsidP="00A705E3">
            <w:pPr>
              <w:pStyle w:val="Default"/>
              <w:rPr>
                <w:rFonts w:asciiTheme="minorHAnsi" w:hAnsiTheme="minorHAnsi" w:cstheme="minorHAnsi"/>
                <w:sz w:val="28"/>
              </w:rPr>
            </w:pPr>
            <w:r w:rsidRPr="00373367">
              <w:rPr>
                <w:rFonts w:asciiTheme="minorHAnsi" w:hAnsiTheme="minorHAnsi" w:cstheme="minorHAnsi"/>
                <w:bCs/>
                <w:sz w:val="22"/>
                <w:szCs w:val="22"/>
              </w:rPr>
              <w:t>This design course provides students with the opportunities to exploit and make use of the links between art and design, by designing and making images and objects in which the aesthetic qualities and symbolic meanings are as important as utilitarian function. Students are encouraged to explore the practices of graphic design, wearables, products and packaging, interior/exterior design in the making of their own individual design project.</w:t>
            </w:r>
          </w:p>
        </w:tc>
      </w:tr>
    </w:tbl>
    <w:p w14:paraId="116C034B" w14:textId="77777777" w:rsidR="00AB2EE9" w:rsidRPr="00373367" w:rsidRDefault="00AB2EE9" w:rsidP="00AB2EE9">
      <w:pPr>
        <w:rPr>
          <w:rFonts w:asciiTheme="minorHAnsi" w:hAnsiTheme="minorHAnsi" w:cstheme="minorHAnsi"/>
          <w:sz w:val="28"/>
        </w:rPr>
      </w:pPr>
    </w:p>
    <w:tbl>
      <w:tblPr>
        <w:tblW w:w="11006" w:type="dxa"/>
        <w:tblInd w:w="-266" w:type="dxa"/>
        <w:tblLook w:val="04A0" w:firstRow="1" w:lastRow="0" w:firstColumn="1" w:lastColumn="0" w:noHBand="0" w:noVBand="1"/>
      </w:tblPr>
      <w:tblGrid>
        <w:gridCol w:w="935"/>
        <w:gridCol w:w="1309"/>
        <w:gridCol w:w="2635"/>
        <w:gridCol w:w="1996"/>
        <w:gridCol w:w="2662"/>
        <w:gridCol w:w="1469"/>
      </w:tblGrid>
      <w:tr w:rsidR="00AB2EE9" w:rsidRPr="00373367" w14:paraId="52AB9C91" w14:textId="77777777" w:rsidTr="00F05DC2">
        <w:trPr>
          <w:trHeight w:val="546"/>
        </w:trPr>
        <w:tc>
          <w:tcPr>
            <w:tcW w:w="935" w:type="dxa"/>
            <w:tcBorders>
              <w:top w:val="single" w:sz="8" w:space="0" w:color="000000"/>
              <w:left w:val="single" w:sz="8" w:space="0" w:color="000000"/>
              <w:bottom w:val="single" w:sz="8" w:space="0" w:color="000000"/>
              <w:right w:val="single" w:sz="8" w:space="0" w:color="000000"/>
            </w:tcBorders>
            <w:hideMark/>
          </w:tcPr>
          <w:p w14:paraId="77C70B8A" w14:textId="209D20ED" w:rsidR="00AB2EE9" w:rsidRPr="00373367" w:rsidRDefault="00AB2EE9" w:rsidP="003850E2">
            <w:pPr>
              <w:pStyle w:val="Default"/>
              <w:spacing w:line="276" w:lineRule="auto"/>
              <w:jc w:val="center"/>
              <w:rPr>
                <w:rFonts w:asciiTheme="minorHAnsi" w:hAnsiTheme="minorHAnsi" w:cstheme="minorHAnsi"/>
                <w:b/>
                <w:sz w:val="16"/>
                <w:szCs w:val="16"/>
              </w:rPr>
            </w:pPr>
            <w:r w:rsidRPr="00373367">
              <w:rPr>
                <w:rFonts w:asciiTheme="minorHAnsi" w:hAnsiTheme="minorHAnsi" w:cstheme="minorHAnsi"/>
                <w:b/>
                <w:sz w:val="16"/>
                <w:szCs w:val="16"/>
              </w:rPr>
              <w:t>Task number</w:t>
            </w:r>
          </w:p>
        </w:tc>
        <w:tc>
          <w:tcPr>
            <w:tcW w:w="1309" w:type="dxa"/>
            <w:tcBorders>
              <w:top w:val="single" w:sz="8" w:space="0" w:color="000000"/>
              <w:left w:val="single" w:sz="8" w:space="0" w:color="000000"/>
              <w:bottom w:val="single" w:sz="8" w:space="0" w:color="000000"/>
              <w:right w:val="single" w:sz="8" w:space="0" w:color="000000"/>
            </w:tcBorders>
            <w:hideMark/>
          </w:tcPr>
          <w:p w14:paraId="2A12AF49" w14:textId="77777777" w:rsidR="00AB2EE9" w:rsidRPr="00373367" w:rsidRDefault="00AB2EE9" w:rsidP="00A705E3">
            <w:pPr>
              <w:pStyle w:val="Default"/>
              <w:spacing w:line="276" w:lineRule="auto"/>
              <w:jc w:val="center"/>
              <w:rPr>
                <w:rFonts w:asciiTheme="minorHAnsi" w:hAnsiTheme="minorHAnsi" w:cstheme="minorHAnsi"/>
                <w:sz w:val="22"/>
                <w:szCs w:val="22"/>
              </w:rPr>
            </w:pPr>
            <w:r w:rsidRPr="00373367">
              <w:rPr>
                <w:rFonts w:asciiTheme="minorHAnsi" w:hAnsiTheme="minorHAnsi" w:cstheme="minorHAnsi"/>
                <w:b/>
                <w:bCs/>
                <w:sz w:val="22"/>
                <w:szCs w:val="22"/>
              </w:rPr>
              <w:t xml:space="preserve">Time </w:t>
            </w:r>
          </w:p>
        </w:tc>
        <w:tc>
          <w:tcPr>
            <w:tcW w:w="2636" w:type="dxa"/>
            <w:tcBorders>
              <w:top w:val="single" w:sz="8" w:space="0" w:color="000000"/>
              <w:left w:val="single" w:sz="8" w:space="0" w:color="000000"/>
              <w:bottom w:val="single" w:sz="8" w:space="0" w:color="000000"/>
              <w:right w:val="single" w:sz="8" w:space="0" w:color="000000"/>
            </w:tcBorders>
            <w:hideMark/>
          </w:tcPr>
          <w:p w14:paraId="29DB4AA1" w14:textId="77777777" w:rsidR="00AB2EE9" w:rsidRPr="00373367" w:rsidRDefault="00AB2EE9" w:rsidP="00A705E3">
            <w:pPr>
              <w:pStyle w:val="Default"/>
              <w:spacing w:line="276" w:lineRule="auto"/>
              <w:jc w:val="center"/>
              <w:rPr>
                <w:rFonts w:asciiTheme="minorHAnsi" w:hAnsiTheme="minorHAnsi" w:cstheme="minorHAnsi"/>
                <w:sz w:val="22"/>
                <w:szCs w:val="22"/>
              </w:rPr>
            </w:pPr>
            <w:r w:rsidRPr="00373367">
              <w:rPr>
                <w:rFonts w:asciiTheme="minorHAnsi" w:hAnsiTheme="minorHAnsi" w:cstheme="minorHAnsi"/>
                <w:b/>
                <w:bCs/>
                <w:sz w:val="22"/>
                <w:szCs w:val="22"/>
              </w:rPr>
              <w:t xml:space="preserve">Task description </w:t>
            </w:r>
          </w:p>
        </w:tc>
        <w:tc>
          <w:tcPr>
            <w:tcW w:w="0" w:type="auto"/>
            <w:tcBorders>
              <w:top w:val="single" w:sz="8" w:space="0" w:color="000000"/>
              <w:left w:val="single" w:sz="8" w:space="0" w:color="000000"/>
              <w:bottom w:val="single" w:sz="8" w:space="0" w:color="000000"/>
              <w:right w:val="single" w:sz="8" w:space="0" w:color="000000"/>
            </w:tcBorders>
            <w:hideMark/>
          </w:tcPr>
          <w:p w14:paraId="5CCAC46C" w14:textId="77777777" w:rsidR="00AB2EE9" w:rsidRPr="00373367" w:rsidRDefault="00AB2EE9" w:rsidP="00A705E3">
            <w:pPr>
              <w:pStyle w:val="Default"/>
              <w:spacing w:line="276" w:lineRule="auto"/>
              <w:jc w:val="center"/>
              <w:rPr>
                <w:rFonts w:asciiTheme="minorHAnsi" w:hAnsiTheme="minorHAnsi" w:cstheme="minorHAnsi"/>
                <w:sz w:val="22"/>
                <w:szCs w:val="22"/>
              </w:rPr>
            </w:pPr>
            <w:r w:rsidRPr="00373367">
              <w:rPr>
                <w:rFonts w:asciiTheme="minorHAnsi" w:hAnsiTheme="minorHAnsi" w:cstheme="minorHAnsi"/>
                <w:b/>
                <w:bCs/>
                <w:sz w:val="22"/>
                <w:szCs w:val="22"/>
              </w:rPr>
              <w:t xml:space="preserve">Outcomes assessed </w:t>
            </w:r>
          </w:p>
        </w:tc>
        <w:tc>
          <w:tcPr>
            <w:tcW w:w="0" w:type="auto"/>
            <w:tcBorders>
              <w:top w:val="single" w:sz="8" w:space="0" w:color="000000"/>
              <w:left w:val="single" w:sz="8" w:space="0" w:color="000000"/>
              <w:bottom w:val="single" w:sz="8" w:space="0" w:color="000000"/>
              <w:right w:val="single" w:sz="8" w:space="0" w:color="000000"/>
            </w:tcBorders>
            <w:hideMark/>
          </w:tcPr>
          <w:p w14:paraId="69DE5D71" w14:textId="44603825" w:rsidR="00AB2EE9" w:rsidRPr="00373367" w:rsidRDefault="00F05DC2" w:rsidP="00A705E3">
            <w:pPr>
              <w:pStyle w:val="Default"/>
              <w:spacing w:line="276" w:lineRule="auto"/>
              <w:jc w:val="center"/>
              <w:rPr>
                <w:rFonts w:asciiTheme="minorHAnsi" w:hAnsiTheme="minorHAnsi" w:cstheme="minorHAnsi"/>
                <w:sz w:val="22"/>
                <w:szCs w:val="22"/>
              </w:rPr>
            </w:pPr>
            <w:r>
              <w:rPr>
                <w:rFonts w:asciiTheme="minorHAnsi" w:hAnsiTheme="minorHAnsi" w:cstheme="minorHAnsi"/>
                <w:b/>
                <w:bCs/>
                <w:sz w:val="22"/>
                <w:szCs w:val="22"/>
              </w:rPr>
              <w:t xml:space="preserve">Component of the syllabus % </w:t>
            </w:r>
          </w:p>
        </w:tc>
        <w:tc>
          <w:tcPr>
            <w:tcW w:w="1469" w:type="dxa"/>
            <w:tcBorders>
              <w:top w:val="single" w:sz="8" w:space="0" w:color="000000"/>
              <w:left w:val="single" w:sz="8" w:space="0" w:color="000000"/>
              <w:bottom w:val="single" w:sz="8" w:space="0" w:color="000000"/>
              <w:right w:val="single" w:sz="8" w:space="0" w:color="000000"/>
            </w:tcBorders>
            <w:hideMark/>
          </w:tcPr>
          <w:p w14:paraId="12B39BB5" w14:textId="77777777" w:rsidR="00AB2EE9" w:rsidRPr="00373367" w:rsidRDefault="00AB2EE9" w:rsidP="00A705E3">
            <w:pPr>
              <w:pStyle w:val="Default"/>
              <w:spacing w:line="276" w:lineRule="auto"/>
              <w:jc w:val="center"/>
              <w:rPr>
                <w:rFonts w:asciiTheme="minorHAnsi" w:hAnsiTheme="minorHAnsi" w:cstheme="minorHAnsi"/>
                <w:sz w:val="22"/>
                <w:szCs w:val="22"/>
              </w:rPr>
            </w:pPr>
            <w:r w:rsidRPr="00373367">
              <w:rPr>
                <w:rFonts w:asciiTheme="minorHAnsi" w:hAnsiTheme="minorHAnsi" w:cstheme="minorHAnsi"/>
                <w:b/>
                <w:bCs/>
                <w:sz w:val="22"/>
                <w:szCs w:val="22"/>
              </w:rPr>
              <w:t xml:space="preserve">Weighting </w:t>
            </w:r>
          </w:p>
          <w:p w14:paraId="0F693890" w14:textId="77777777" w:rsidR="00AB2EE9" w:rsidRPr="00373367" w:rsidRDefault="00AB2EE9" w:rsidP="00A705E3">
            <w:pPr>
              <w:pStyle w:val="Default"/>
              <w:spacing w:line="276" w:lineRule="auto"/>
              <w:jc w:val="center"/>
              <w:rPr>
                <w:rFonts w:asciiTheme="minorHAnsi" w:hAnsiTheme="minorHAnsi" w:cstheme="minorHAnsi"/>
                <w:sz w:val="22"/>
                <w:szCs w:val="22"/>
              </w:rPr>
            </w:pPr>
            <w:r w:rsidRPr="00373367">
              <w:rPr>
                <w:rFonts w:asciiTheme="minorHAnsi" w:hAnsiTheme="minorHAnsi" w:cstheme="minorHAnsi"/>
                <w:b/>
                <w:bCs/>
                <w:sz w:val="22"/>
                <w:szCs w:val="22"/>
              </w:rPr>
              <w:t xml:space="preserve">% </w:t>
            </w:r>
          </w:p>
        </w:tc>
      </w:tr>
      <w:tr w:rsidR="00AB2EE9" w:rsidRPr="00373367" w14:paraId="266C193C" w14:textId="77777777" w:rsidTr="00F05DC2">
        <w:trPr>
          <w:trHeight w:val="796"/>
        </w:trPr>
        <w:tc>
          <w:tcPr>
            <w:tcW w:w="935" w:type="dxa"/>
            <w:tcBorders>
              <w:top w:val="single" w:sz="8" w:space="0" w:color="000000"/>
              <w:left w:val="single" w:sz="8" w:space="0" w:color="000000"/>
              <w:bottom w:val="single" w:sz="8" w:space="0" w:color="000000"/>
              <w:right w:val="single" w:sz="8" w:space="0" w:color="000000"/>
            </w:tcBorders>
            <w:hideMark/>
          </w:tcPr>
          <w:p w14:paraId="1CA23F9E" w14:textId="4704F89E" w:rsidR="00AB2EE9" w:rsidRPr="00373367" w:rsidRDefault="00AB2EE9" w:rsidP="003850E2">
            <w:pPr>
              <w:pStyle w:val="Default"/>
              <w:spacing w:line="276" w:lineRule="auto"/>
              <w:jc w:val="center"/>
              <w:rPr>
                <w:rFonts w:asciiTheme="minorHAnsi" w:hAnsiTheme="minorHAnsi" w:cstheme="minorHAnsi"/>
                <w:b/>
                <w:sz w:val="22"/>
                <w:szCs w:val="22"/>
              </w:rPr>
            </w:pPr>
            <w:r w:rsidRPr="00373367">
              <w:rPr>
                <w:rFonts w:asciiTheme="minorHAnsi" w:hAnsiTheme="minorHAnsi" w:cstheme="minorHAnsi"/>
                <w:b/>
                <w:sz w:val="22"/>
                <w:szCs w:val="22"/>
              </w:rPr>
              <w:t>1</w:t>
            </w:r>
          </w:p>
        </w:tc>
        <w:tc>
          <w:tcPr>
            <w:tcW w:w="1309" w:type="dxa"/>
            <w:tcBorders>
              <w:top w:val="single" w:sz="8" w:space="0" w:color="000000"/>
              <w:left w:val="single" w:sz="8" w:space="0" w:color="000000"/>
              <w:bottom w:val="single" w:sz="8" w:space="0" w:color="000000"/>
              <w:right w:val="single" w:sz="8" w:space="0" w:color="000000"/>
            </w:tcBorders>
            <w:hideMark/>
          </w:tcPr>
          <w:p w14:paraId="176F5B2E" w14:textId="34FB2EA6" w:rsidR="00AB2EE9"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T</w:t>
            </w:r>
            <w:r w:rsidR="00484913" w:rsidRPr="00373367">
              <w:rPr>
                <w:rFonts w:asciiTheme="minorHAnsi" w:hAnsiTheme="minorHAnsi" w:cstheme="minorHAnsi"/>
                <w:color w:val="auto"/>
                <w:sz w:val="22"/>
                <w:szCs w:val="22"/>
              </w:rPr>
              <w:t xml:space="preserve">erm </w:t>
            </w:r>
            <w:r w:rsidRPr="00373367">
              <w:rPr>
                <w:rFonts w:asciiTheme="minorHAnsi" w:hAnsiTheme="minorHAnsi" w:cstheme="minorHAnsi"/>
                <w:color w:val="auto"/>
                <w:sz w:val="22"/>
                <w:szCs w:val="22"/>
              </w:rPr>
              <w:t>4 W</w:t>
            </w:r>
            <w:r w:rsidR="00484913" w:rsidRPr="00373367">
              <w:rPr>
                <w:rFonts w:asciiTheme="minorHAnsi" w:hAnsiTheme="minorHAnsi" w:cstheme="minorHAnsi"/>
                <w:color w:val="auto"/>
                <w:sz w:val="22"/>
                <w:szCs w:val="22"/>
              </w:rPr>
              <w:t xml:space="preserve">eek </w:t>
            </w:r>
            <w:r w:rsidRPr="00373367">
              <w:rPr>
                <w:rFonts w:asciiTheme="minorHAnsi" w:hAnsiTheme="minorHAnsi" w:cstheme="minorHAnsi"/>
                <w:color w:val="auto"/>
                <w:sz w:val="22"/>
                <w:szCs w:val="22"/>
              </w:rPr>
              <w:t>9</w:t>
            </w:r>
          </w:p>
          <w:p w14:paraId="2609B1D4" w14:textId="648E54F8" w:rsidR="00AB2EE9" w:rsidRPr="00373367" w:rsidRDefault="00AB2EE9" w:rsidP="00A705E3">
            <w:pPr>
              <w:pStyle w:val="Default"/>
              <w:spacing w:line="276" w:lineRule="auto"/>
              <w:rPr>
                <w:rFonts w:asciiTheme="minorHAnsi" w:hAnsiTheme="minorHAnsi" w:cstheme="minorHAnsi"/>
                <w:color w:val="auto"/>
                <w:sz w:val="22"/>
                <w:szCs w:val="22"/>
              </w:rPr>
            </w:pPr>
          </w:p>
        </w:tc>
        <w:tc>
          <w:tcPr>
            <w:tcW w:w="2636" w:type="dxa"/>
            <w:tcBorders>
              <w:top w:val="single" w:sz="8" w:space="0" w:color="000000"/>
              <w:left w:val="single" w:sz="8" w:space="0" w:color="000000"/>
              <w:bottom w:val="single" w:sz="8" w:space="0" w:color="000000"/>
              <w:right w:val="single" w:sz="8" w:space="0" w:color="000000"/>
            </w:tcBorders>
            <w:hideMark/>
          </w:tcPr>
          <w:p w14:paraId="5CF7DBBE" w14:textId="388C0AA1" w:rsidR="00AB2EE9" w:rsidRPr="00373367" w:rsidRDefault="00825F07" w:rsidP="00825F07">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Design Task-4</w:t>
            </w:r>
            <w:r w:rsidRPr="00373367">
              <w:rPr>
                <w:rFonts w:asciiTheme="minorHAnsi" w:hAnsiTheme="minorHAnsi" w:cstheme="minorHAnsi"/>
                <w:sz w:val="22"/>
                <w:szCs w:val="22"/>
                <w:vertAlign w:val="superscript"/>
              </w:rPr>
              <w:t>th</w:t>
            </w:r>
            <w:r w:rsidRPr="00373367">
              <w:rPr>
                <w:rFonts w:asciiTheme="minorHAnsi" w:hAnsiTheme="minorHAnsi" w:cstheme="minorHAnsi"/>
                <w:sz w:val="22"/>
                <w:szCs w:val="22"/>
              </w:rPr>
              <w:t xml:space="preserve"> </w:t>
            </w:r>
            <w:r w:rsidR="00AB2EE9" w:rsidRPr="00373367">
              <w:rPr>
                <w:rFonts w:asciiTheme="minorHAnsi" w:hAnsiTheme="minorHAnsi" w:cstheme="minorHAnsi"/>
                <w:sz w:val="22"/>
                <w:szCs w:val="22"/>
              </w:rPr>
              <w:t>Module</w:t>
            </w:r>
          </w:p>
        </w:tc>
        <w:tc>
          <w:tcPr>
            <w:tcW w:w="0" w:type="auto"/>
            <w:tcBorders>
              <w:top w:val="single" w:sz="8" w:space="0" w:color="000000"/>
              <w:left w:val="single" w:sz="8" w:space="0" w:color="000000"/>
              <w:bottom w:val="single" w:sz="8" w:space="0" w:color="000000"/>
              <w:right w:val="single" w:sz="8" w:space="0" w:color="000000"/>
            </w:tcBorders>
            <w:hideMark/>
          </w:tcPr>
          <w:p w14:paraId="2BB5FE09" w14:textId="7777777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DM 1-6</w:t>
            </w:r>
          </w:p>
        </w:tc>
        <w:tc>
          <w:tcPr>
            <w:tcW w:w="0" w:type="auto"/>
            <w:tcBorders>
              <w:top w:val="single" w:sz="8" w:space="0" w:color="000000"/>
              <w:left w:val="single" w:sz="8" w:space="0" w:color="000000"/>
              <w:bottom w:val="single" w:sz="8" w:space="0" w:color="000000"/>
              <w:right w:val="single" w:sz="8" w:space="0" w:color="000000"/>
            </w:tcBorders>
            <w:hideMark/>
          </w:tcPr>
          <w:p w14:paraId="7FDF7C54" w14:textId="21AFBC3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Designing and Making</w:t>
            </w:r>
            <w:r w:rsidR="00F05DC2">
              <w:rPr>
                <w:rFonts w:asciiTheme="minorHAnsi" w:hAnsiTheme="minorHAnsi" w:cstheme="minorHAnsi"/>
                <w:sz w:val="22"/>
                <w:szCs w:val="22"/>
              </w:rPr>
              <w:t xml:space="preserve">     20</w:t>
            </w:r>
          </w:p>
        </w:tc>
        <w:tc>
          <w:tcPr>
            <w:tcW w:w="1469" w:type="dxa"/>
            <w:tcBorders>
              <w:top w:val="single" w:sz="8" w:space="0" w:color="000000"/>
              <w:left w:val="single" w:sz="8" w:space="0" w:color="000000"/>
              <w:bottom w:val="single" w:sz="8" w:space="0" w:color="000000"/>
              <w:right w:val="single" w:sz="8" w:space="0" w:color="000000"/>
            </w:tcBorders>
            <w:hideMark/>
          </w:tcPr>
          <w:p w14:paraId="3BB19349" w14:textId="0B6F77B0" w:rsidR="00AB2EE9" w:rsidRPr="00373367" w:rsidRDefault="00F05DC2" w:rsidP="00A705E3">
            <w:pPr>
              <w:pStyle w:val="Default"/>
              <w:spacing w:line="276" w:lineRule="auto"/>
              <w:jc w:val="center"/>
              <w:rPr>
                <w:rFonts w:asciiTheme="minorHAnsi" w:hAnsiTheme="minorHAnsi" w:cstheme="minorHAnsi"/>
                <w:b/>
                <w:sz w:val="20"/>
                <w:szCs w:val="20"/>
              </w:rPr>
            </w:pPr>
            <w:r>
              <w:rPr>
                <w:rFonts w:asciiTheme="minorHAnsi" w:hAnsiTheme="minorHAnsi" w:cstheme="minorHAnsi"/>
                <w:b/>
                <w:sz w:val="20"/>
                <w:szCs w:val="20"/>
              </w:rPr>
              <w:t>20</w:t>
            </w:r>
          </w:p>
        </w:tc>
      </w:tr>
      <w:tr w:rsidR="00AB2EE9" w:rsidRPr="00373367" w14:paraId="0D2AB4AA" w14:textId="77777777" w:rsidTr="00F05DC2">
        <w:trPr>
          <w:trHeight w:val="796"/>
        </w:trPr>
        <w:tc>
          <w:tcPr>
            <w:tcW w:w="935" w:type="dxa"/>
            <w:tcBorders>
              <w:top w:val="single" w:sz="8" w:space="0" w:color="000000"/>
              <w:left w:val="single" w:sz="8" w:space="0" w:color="000000"/>
              <w:bottom w:val="single" w:sz="8" w:space="0" w:color="000000"/>
              <w:right w:val="single" w:sz="8" w:space="0" w:color="000000"/>
            </w:tcBorders>
            <w:hideMark/>
          </w:tcPr>
          <w:p w14:paraId="1C10D1BD" w14:textId="77777777" w:rsidR="00AB2EE9" w:rsidRPr="00373367" w:rsidRDefault="00AB2EE9" w:rsidP="003850E2">
            <w:pPr>
              <w:pStyle w:val="Default"/>
              <w:spacing w:line="276" w:lineRule="auto"/>
              <w:jc w:val="center"/>
              <w:rPr>
                <w:rFonts w:asciiTheme="minorHAnsi" w:hAnsiTheme="minorHAnsi" w:cstheme="minorHAnsi"/>
                <w:b/>
                <w:sz w:val="22"/>
                <w:szCs w:val="22"/>
              </w:rPr>
            </w:pPr>
            <w:r w:rsidRPr="00373367">
              <w:rPr>
                <w:rFonts w:asciiTheme="minorHAnsi" w:hAnsiTheme="minorHAnsi" w:cstheme="minorHAnsi"/>
                <w:b/>
                <w:sz w:val="22"/>
                <w:szCs w:val="22"/>
              </w:rPr>
              <w:t>2</w:t>
            </w:r>
          </w:p>
        </w:tc>
        <w:tc>
          <w:tcPr>
            <w:tcW w:w="1309" w:type="dxa"/>
            <w:tcBorders>
              <w:top w:val="single" w:sz="8" w:space="0" w:color="000000"/>
              <w:left w:val="single" w:sz="8" w:space="0" w:color="000000"/>
              <w:bottom w:val="single" w:sz="8" w:space="0" w:color="000000"/>
              <w:right w:val="single" w:sz="8" w:space="0" w:color="000000"/>
            </w:tcBorders>
            <w:hideMark/>
          </w:tcPr>
          <w:p w14:paraId="69BF2ECA" w14:textId="77777777" w:rsidR="00484913"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T</w:t>
            </w:r>
            <w:r w:rsidR="00484913" w:rsidRPr="00373367">
              <w:rPr>
                <w:rFonts w:asciiTheme="minorHAnsi" w:hAnsiTheme="minorHAnsi" w:cstheme="minorHAnsi"/>
                <w:color w:val="auto"/>
                <w:sz w:val="22"/>
                <w:szCs w:val="22"/>
              </w:rPr>
              <w:t xml:space="preserve">erm </w:t>
            </w:r>
            <w:r w:rsidRPr="00373367">
              <w:rPr>
                <w:rFonts w:asciiTheme="minorHAnsi" w:hAnsiTheme="minorHAnsi" w:cstheme="minorHAnsi"/>
                <w:color w:val="auto"/>
                <w:sz w:val="22"/>
                <w:szCs w:val="22"/>
              </w:rPr>
              <w:t>1</w:t>
            </w:r>
          </w:p>
          <w:p w14:paraId="4C4B0950" w14:textId="5AEDDBD7" w:rsidR="00AB2EE9"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W</w:t>
            </w:r>
            <w:r w:rsidR="00484913" w:rsidRPr="00373367">
              <w:rPr>
                <w:rFonts w:asciiTheme="minorHAnsi" w:hAnsiTheme="minorHAnsi" w:cstheme="minorHAnsi"/>
                <w:color w:val="auto"/>
                <w:sz w:val="22"/>
                <w:szCs w:val="22"/>
              </w:rPr>
              <w:t>ee</w:t>
            </w:r>
            <w:r w:rsidRPr="00373367">
              <w:rPr>
                <w:rFonts w:asciiTheme="minorHAnsi" w:hAnsiTheme="minorHAnsi" w:cstheme="minorHAnsi"/>
                <w:color w:val="auto"/>
                <w:sz w:val="22"/>
                <w:szCs w:val="22"/>
              </w:rPr>
              <w:t>k 7</w:t>
            </w:r>
          </w:p>
          <w:p w14:paraId="75B1311A" w14:textId="704B1868" w:rsidR="00AB2EE9" w:rsidRPr="00373367" w:rsidRDefault="00AB2EE9" w:rsidP="00A705E3">
            <w:pPr>
              <w:pStyle w:val="Default"/>
              <w:spacing w:line="276" w:lineRule="auto"/>
              <w:rPr>
                <w:rFonts w:asciiTheme="minorHAnsi" w:hAnsiTheme="minorHAnsi" w:cstheme="minorHAnsi"/>
                <w:color w:val="auto"/>
                <w:sz w:val="22"/>
                <w:szCs w:val="22"/>
              </w:rPr>
            </w:pPr>
          </w:p>
        </w:tc>
        <w:tc>
          <w:tcPr>
            <w:tcW w:w="2636" w:type="dxa"/>
            <w:tcBorders>
              <w:top w:val="single" w:sz="8" w:space="0" w:color="000000"/>
              <w:left w:val="single" w:sz="8" w:space="0" w:color="000000"/>
              <w:bottom w:val="single" w:sz="8" w:space="0" w:color="000000"/>
              <w:right w:val="single" w:sz="8" w:space="0" w:color="000000"/>
            </w:tcBorders>
            <w:hideMark/>
          </w:tcPr>
          <w:p w14:paraId="29B5B9FE" w14:textId="7777777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Research Task</w:t>
            </w:r>
          </w:p>
        </w:tc>
        <w:tc>
          <w:tcPr>
            <w:tcW w:w="0" w:type="auto"/>
            <w:tcBorders>
              <w:top w:val="single" w:sz="8" w:space="0" w:color="000000"/>
              <w:left w:val="single" w:sz="8" w:space="0" w:color="000000"/>
              <w:bottom w:val="single" w:sz="8" w:space="0" w:color="000000"/>
              <w:right w:val="single" w:sz="8" w:space="0" w:color="000000"/>
            </w:tcBorders>
            <w:hideMark/>
          </w:tcPr>
          <w:p w14:paraId="3BAD0F61" w14:textId="7777777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CH1-4</w:t>
            </w:r>
          </w:p>
        </w:tc>
        <w:tc>
          <w:tcPr>
            <w:tcW w:w="0" w:type="auto"/>
            <w:tcBorders>
              <w:top w:val="single" w:sz="8" w:space="0" w:color="000000"/>
              <w:left w:val="single" w:sz="8" w:space="0" w:color="000000"/>
              <w:bottom w:val="single" w:sz="8" w:space="0" w:color="000000"/>
              <w:right w:val="single" w:sz="8" w:space="0" w:color="000000"/>
            </w:tcBorders>
            <w:hideMark/>
          </w:tcPr>
          <w:p w14:paraId="7933C85D" w14:textId="7674D07E"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Critical and Historical</w:t>
            </w:r>
            <w:r w:rsidR="00F05DC2">
              <w:rPr>
                <w:rFonts w:asciiTheme="minorHAnsi" w:hAnsiTheme="minorHAnsi" w:cstheme="minorHAnsi"/>
                <w:sz w:val="22"/>
                <w:szCs w:val="22"/>
              </w:rPr>
              <w:t xml:space="preserve">      15</w:t>
            </w:r>
          </w:p>
        </w:tc>
        <w:tc>
          <w:tcPr>
            <w:tcW w:w="1469" w:type="dxa"/>
            <w:tcBorders>
              <w:top w:val="single" w:sz="8" w:space="0" w:color="000000"/>
              <w:left w:val="single" w:sz="8" w:space="0" w:color="000000"/>
              <w:bottom w:val="single" w:sz="8" w:space="0" w:color="000000"/>
              <w:right w:val="single" w:sz="8" w:space="0" w:color="000000"/>
            </w:tcBorders>
            <w:hideMark/>
          </w:tcPr>
          <w:p w14:paraId="529A869A" w14:textId="5385C9EC" w:rsidR="00AB2EE9" w:rsidRPr="00373367" w:rsidRDefault="00F05DC2" w:rsidP="00A705E3">
            <w:pPr>
              <w:pStyle w:val="Default"/>
              <w:spacing w:line="276" w:lineRule="auto"/>
              <w:jc w:val="center"/>
              <w:rPr>
                <w:rFonts w:asciiTheme="minorHAnsi" w:hAnsiTheme="minorHAnsi" w:cstheme="minorHAnsi"/>
                <w:b/>
                <w:sz w:val="20"/>
                <w:szCs w:val="20"/>
              </w:rPr>
            </w:pPr>
            <w:r>
              <w:rPr>
                <w:rFonts w:asciiTheme="minorHAnsi" w:hAnsiTheme="minorHAnsi" w:cstheme="minorHAnsi"/>
                <w:b/>
                <w:sz w:val="20"/>
                <w:szCs w:val="20"/>
              </w:rPr>
              <w:t>15</w:t>
            </w:r>
          </w:p>
        </w:tc>
      </w:tr>
      <w:tr w:rsidR="00AB2EE9" w:rsidRPr="00373367" w14:paraId="44EFAAEB" w14:textId="77777777" w:rsidTr="00F05DC2">
        <w:trPr>
          <w:trHeight w:val="796"/>
        </w:trPr>
        <w:tc>
          <w:tcPr>
            <w:tcW w:w="935" w:type="dxa"/>
            <w:tcBorders>
              <w:top w:val="single" w:sz="8" w:space="0" w:color="000000"/>
              <w:left w:val="single" w:sz="8" w:space="0" w:color="000000"/>
              <w:bottom w:val="single" w:sz="8" w:space="0" w:color="000000"/>
              <w:right w:val="single" w:sz="8" w:space="0" w:color="000000"/>
            </w:tcBorders>
            <w:hideMark/>
          </w:tcPr>
          <w:p w14:paraId="3A6194C1" w14:textId="77777777" w:rsidR="00AB2EE9" w:rsidRPr="00373367" w:rsidRDefault="00AB2EE9" w:rsidP="003850E2">
            <w:pPr>
              <w:pStyle w:val="Default"/>
              <w:spacing w:line="276" w:lineRule="auto"/>
              <w:jc w:val="center"/>
              <w:rPr>
                <w:rFonts w:asciiTheme="minorHAnsi" w:hAnsiTheme="minorHAnsi" w:cstheme="minorHAnsi"/>
                <w:b/>
                <w:sz w:val="22"/>
                <w:szCs w:val="22"/>
              </w:rPr>
            </w:pPr>
            <w:r w:rsidRPr="00373367">
              <w:rPr>
                <w:rFonts w:asciiTheme="minorHAnsi" w:hAnsiTheme="minorHAnsi" w:cstheme="minorHAnsi"/>
                <w:b/>
                <w:sz w:val="22"/>
                <w:szCs w:val="22"/>
              </w:rPr>
              <w:t>3</w:t>
            </w:r>
          </w:p>
        </w:tc>
        <w:tc>
          <w:tcPr>
            <w:tcW w:w="1309" w:type="dxa"/>
            <w:tcBorders>
              <w:top w:val="single" w:sz="8" w:space="0" w:color="000000"/>
              <w:left w:val="single" w:sz="8" w:space="0" w:color="000000"/>
              <w:bottom w:val="single" w:sz="8" w:space="0" w:color="000000"/>
              <w:right w:val="single" w:sz="8" w:space="0" w:color="000000"/>
            </w:tcBorders>
            <w:hideMark/>
          </w:tcPr>
          <w:p w14:paraId="35A5B6A0" w14:textId="77777777" w:rsidR="00484913"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T</w:t>
            </w:r>
            <w:r w:rsidR="00484913" w:rsidRPr="00373367">
              <w:rPr>
                <w:rFonts w:asciiTheme="minorHAnsi" w:hAnsiTheme="minorHAnsi" w:cstheme="minorHAnsi"/>
                <w:color w:val="auto"/>
                <w:sz w:val="22"/>
                <w:szCs w:val="22"/>
              </w:rPr>
              <w:t xml:space="preserve">erm </w:t>
            </w:r>
            <w:r w:rsidRPr="00373367">
              <w:rPr>
                <w:rFonts w:asciiTheme="minorHAnsi" w:hAnsiTheme="minorHAnsi" w:cstheme="minorHAnsi"/>
                <w:color w:val="auto"/>
                <w:sz w:val="22"/>
                <w:szCs w:val="22"/>
              </w:rPr>
              <w:t xml:space="preserve">2 </w:t>
            </w:r>
          </w:p>
          <w:p w14:paraId="4C949664" w14:textId="23AA2727" w:rsidR="00AB2EE9"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W</w:t>
            </w:r>
            <w:r w:rsidR="00484913" w:rsidRPr="00373367">
              <w:rPr>
                <w:rFonts w:asciiTheme="minorHAnsi" w:hAnsiTheme="minorHAnsi" w:cstheme="minorHAnsi"/>
                <w:color w:val="auto"/>
                <w:sz w:val="22"/>
                <w:szCs w:val="22"/>
              </w:rPr>
              <w:t>ee</w:t>
            </w:r>
            <w:r w:rsidRPr="00373367">
              <w:rPr>
                <w:rFonts w:asciiTheme="minorHAnsi" w:hAnsiTheme="minorHAnsi" w:cstheme="minorHAnsi"/>
                <w:color w:val="auto"/>
                <w:sz w:val="22"/>
                <w:szCs w:val="22"/>
              </w:rPr>
              <w:t>k</w:t>
            </w:r>
            <w:r w:rsidR="00484913" w:rsidRPr="00373367">
              <w:rPr>
                <w:rFonts w:asciiTheme="minorHAnsi" w:hAnsiTheme="minorHAnsi" w:cstheme="minorHAnsi"/>
                <w:color w:val="auto"/>
                <w:sz w:val="22"/>
                <w:szCs w:val="22"/>
              </w:rPr>
              <w:t xml:space="preserve"> </w:t>
            </w:r>
            <w:r w:rsidRPr="00373367">
              <w:rPr>
                <w:rFonts w:asciiTheme="minorHAnsi" w:hAnsiTheme="minorHAnsi" w:cstheme="minorHAnsi"/>
                <w:color w:val="auto"/>
                <w:sz w:val="22"/>
                <w:szCs w:val="22"/>
              </w:rPr>
              <w:t>8</w:t>
            </w:r>
          </w:p>
          <w:p w14:paraId="7B5A51D7" w14:textId="6ABB1DD2" w:rsidR="00AB2EE9" w:rsidRPr="00373367" w:rsidRDefault="00AB2EE9" w:rsidP="00A705E3">
            <w:pPr>
              <w:pStyle w:val="Default"/>
              <w:spacing w:line="276" w:lineRule="auto"/>
              <w:rPr>
                <w:rFonts w:asciiTheme="minorHAnsi" w:hAnsiTheme="minorHAnsi" w:cstheme="minorHAnsi"/>
                <w:color w:val="auto"/>
                <w:sz w:val="22"/>
                <w:szCs w:val="22"/>
              </w:rPr>
            </w:pPr>
          </w:p>
        </w:tc>
        <w:tc>
          <w:tcPr>
            <w:tcW w:w="2636" w:type="dxa"/>
            <w:tcBorders>
              <w:top w:val="single" w:sz="8" w:space="0" w:color="000000"/>
              <w:left w:val="single" w:sz="8" w:space="0" w:color="000000"/>
              <w:bottom w:val="single" w:sz="8" w:space="0" w:color="000000"/>
              <w:right w:val="single" w:sz="8" w:space="0" w:color="000000"/>
            </w:tcBorders>
            <w:hideMark/>
          </w:tcPr>
          <w:p w14:paraId="5302AB4D" w14:textId="00B8FDB4" w:rsidR="00AB2EE9" w:rsidRPr="00373367" w:rsidRDefault="00AB2EE9" w:rsidP="00825F07">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Design Task-</w:t>
            </w:r>
            <w:r w:rsidR="00825F07" w:rsidRPr="00373367">
              <w:rPr>
                <w:rFonts w:asciiTheme="minorHAnsi" w:hAnsiTheme="minorHAnsi" w:cstheme="minorHAnsi"/>
                <w:sz w:val="22"/>
                <w:szCs w:val="22"/>
              </w:rPr>
              <w:t>5</w:t>
            </w:r>
            <w:r w:rsidR="00825F07" w:rsidRPr="00373367">
              <w:rPr>
                <w:rFonts w:asciiTheme="minorHAnsi" w:hAnsiTheme="minorHAnsi" w:cstheme="minorHAnsi"/>
                <w:sz w:val="22"/>
                <w:szCs w:val="22"/>
                <w:vertAlign w:val="superscript"/>
              </w:rPr>
              <w:t>th</w:t>
            </w:r>
            <w:r w:rsidR="00825F07" w:rsidRPr="00373367">
              <w:rPr>
                <w:rFonts w:asciiTheme="minorHAnsi" w:hAnsiTheme="minorHAnsi" w:cstheme="minorHAnsi"/>
                <w:sz w:val="22"/>
                <w:szCs w:val="22"/>
              </w:rPr>
              <w:t xml:space="preserve"> </w:t>
            </w:r>
            <w:r w:rsidRPr="00373367">
              <w:rPr>
                <w:rFonts w:asciiTheme="minorHAnsi" w:hAnsiTheme="minorHAnsi" w:cstheme="minorHAnsi"/>
                <w:sz w:val="22"/>
                <w:szCs w:val="22"/>
              </w:rPr>
              <w:t>Module</w:t>
            </w:r>
          </w:p>
        </w:tc>
        <w:tc>
          <w:tcPr>
            <w:tcW w:w="0" w:type="auto"/>
            <w:tcBorders>
              <w:top w:val="single" w:sz="8" w:space="0" w:color="000000"/>
              <w:left w:val="single" w:sz="8" w:space="0" w:color="000000"/>
              <w:bottom w:val="single" w:sz="8" w:space="0" w:color="000000"/>
              <w:right w:val="single" w:sz="8" w:space="0" w:color="000000"/>
            </w:tcBorders>
            <w:hideMark/>
          </w:tcPr>
          <w:p w14:paraId="28728F1A" w14:textId="7777777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DM1-6</w:t>
            </w:r>
          </w:p>
        </w:tc>
        <w:tc>
          <w:tcPr>
            <w:tcW w:w="0" w:type="auto"/>
            <w:tcBorders>
              <w:top w:val="single" w:sz="8" w:space="0" w:color="000000"/>
              <w:left w:val="single" w:sz="8" w:space="0" w:color="000000"/>
              <w:bottom w:val="single" w:sz="8" w:space="0" w:color="000000"/>
              <w:right w:val="single" w:sz="8" w:space="0" w:color="000000"/>
            </w:tcBorders>
            <w:hideMark/>
          </w:tcPr>
          <w:p w14:paraId="4DE8A206" w14:textId="01093C20"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Designing and Making</w:t>
            </w:r>
            <w:r w:rsidR="00F05DC2">
              <w:rPr>
                <w:rFonts w:asciiTheme="minorHAnsi" w:hAnsiTheme="minorHAnsi" w:cstheme="minorHAnsi"/>
                <w:sz w:val="22"/>
                <w:szCs w:val="22"/>
              </w:rPr>
              <w:t xml:space="preserve">     25</w:t>
            </w:r>
          </w:p>
        </w:tc>
        <w:tc>
          <w:tcPr>
            <w:tcW w:w="1469" w:type="dxa"/>
            <w:tcBorders>
              <w:top w:val="single" w:sz="8" w:space="0" w:color="000000"/>
              <w:left w:val="single" w:sz="8" w:space="0" w:color="000000"/>
              <w:bottom w:val="single" w:sz="8" w:space="0" w:color="000000"/>
              <w:right w:val="single" w:sz="8" w:space="0" w:color="000000"/>
            </w:tcBorders>
            <w:hideMark/>
          </w:tcPr>
          <w:p w14:paraId="709CA841" w14:textId="72F33413" w:rsidR="00AB2EE9" w:rsidRPr="00373367" w:rsidRDefault="00F05DC2" w:rsidP="00A705E3">
            <w:pPr>
              <w:pStyle w:val="Default"/>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25</w:t>
            </w:r>
          </w:p>
        </w:tc>
      </w:tr>
      <w:tr w:rsidR="00AB2EE9" w:rsidRPr="00373367" w14:paraId="44078B56" w14:textId="77777777" w:rsidTr="00F05DC2">
        <w:trPr>
          <w:trHeight w:val="290"/>
        </w:trPr>
        <w:tc>
          <w:tcPr>
            <w:tcW w:w="935" w:type="dxa"/>
            <w:tcBorders>
              <w:top w:val="single" w:sz="8" w:space="0" w:color="000000"/>
              <w:left w:val="single" w:sz="8" w:space="0" w:color="000000"/>
              <w:bottom w:val="single" w:sz="8" w:space="0" w:color="000000"/>
              <w:right w:val="single" w:sz="8" w:space="0" w:color="000000"/>
            </w:tcBorders>
            <w:hideMark/>
          </w:tcPr>
          <w:p w14:paraId="397CC307" w14:textId="77777777" w:rsidR="00AB2EE9" w:rsidRPr="00373367" w:rsidRDefault="00AB2EE9" w:rsidP="003850E2">
            <w:pPr>
              <w:pStyle w:val="Default"/>
              <w:spacing w:line="276" w:lineRule="auto"/>
              <w:jc w:val="center"/>
              <w:rPr>
                <w:rFonts w:asciiTheme="minorHAnsi" w:hAnsiTheme="minorHAnsi" w:cstheme="minorHAnsi"/>
                <w:b/>
                <w:sz w:val="22"/>
                <w:szCs w:val="22"/>
              </w:rPr>
            </w:pPr>
            <w:r w:rsidRPr="00373367">
              <w:rPr>
                <w:rFonts w:asciiTheme="minorHAnsi" w:hAnsiTheme="minorHAnsi" w:cstheme="minorHAnsi"/>
                <w:b/>
                <w:sz w:val="22"/>
                <w:szCs w:val="22"/>
              </w:rPr>
              <w:t>4</w:t>
            </w:r>
          </w:p>
        </w:tc>
        <w:tc>
          <w:tcPr>
            <w:tcW w:w="1309" w:type="dxa"/>
            <w:tcBorders>
              <w:top w:val="single" w:sz="8" w:space="0" w:color="000000"/>
              <w:left w:val="single" w:sz="8" w:space="0" w:color="000000"/>
              <w:bottom w:val="single" w:sz="8" w:space="0" w:color="000000"/>
              <w:right w:val="single" w:sz="8" w:space="0" w:color="000000"/>
            </w:tcBorders>
          </w:tcPr>
          <w:p w14:paraId="6C5D2D4A" w14:textId="77777777" w:rsidR="00484913"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T</w:t>
            </w:r>
            <w:r w:rsidR="00484913" w:rsidRPr="00373367">
              <w:rPr>
                <w:rFonts w:asciiTheme="minorHAnsi" w:hAnsiTheme="minorHAnsi" w:cstheme="minorHAnsi"/>
                <w:color w:val="auto"/>
                <w:sz w:val="22"/>
                <w:szCs w:val="22"/>
              </w:rPr>
              <w:t xml:space="preserve">erm </w:t>
            </w:r>
            <w:r w:rsidRPr="00373367">
              <w:rPr>
                <w:rFonts w:asciiTheme="minorHAnsi" w:hAnsiTheme="minorHAnsi" w:cstheme="minorHAnsi"/>
                <w:color w:val="auto"/>
                <w:sz w:val="22"/>
                <w:szCs w:val="22"/>
              </w:rPr>
              <w:t xml:space="preserve">2 </w:t>
            </w:r>
          </w:p>
          <w:p w14:paraId="0252AC3A" w14:textId="168A0C38" w:rsidR="00AB2EE9"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W</w:t>
            </w:r>
            <w:r w:rsidR="00484913" w:rsidRPr="00373367">
              <w:rPr>
                <w:rFonts w:asciiTheme="minorHAnsi" w:hAnsiTheme="minorHAnsi" w:cstheme="minorHAnsi"/>
                <w:color w:val="auto"/>
                <w:sz w:val="22"/>
                <w:szCs w:val="22"/>
              </w:rPr>
              <w:t>ee</w:t>
            </w:r>
            <w:r w:rsidRPr="00373367">
              <w:rPr>
                <w:rFonts w:asciiTheme="minorHAnsi" w:hAnsiTheme="minorHAnsi" w:cstheme="minorHAnsi"/>
                <w:color w:val="auto"/>
                <w:sz w:val="22"/>
                <w:szCs w:val="22"/>
              </w:rPr>
              <w:t>k</w:t>
            </w:r>
            <w:r w:rsidR="00484913" w:rsidRPr="00373367">
              <w:rPr>
                <w:rFonts w:asciiTheme="minorHAnsi" w:hAnsiTheme="minorHAnsi" w:cstheme="minorHAnsi"/>
                <w:color w:val="auto"/>
                <w:sz w:val="22"/>
                <w:szCs w:val="22"/>
              </w:rPr>
              <w:t xml:space="preserve"> </w:t>
            </w:r>
            <w:r w:rsidRPr="00373367">
              <w:rPr>
                <w:rFonts w:asciiTheme="minorHAnsi" w:hAnsiTheme="minorHAnsi" w:cstheme="minorHAnsi"/>
                <w:color w:val="auto"/>
                <w:sz w:val="22"/>
                <w:szCs w:val="22"/>
              </w:rPr>
              <w:t>9</w:t>
            </w:r>
          </w:p>
          <w:p w14:paraId="4FBDDFDC" w14:textId="77777777" w:rsidR="00AB2EE9" w:rsidRPr="00373367" w:rsidRDefault="00AB2EE9" w:rsidP="00A705E3">
            <w:pPr>
              <w:pStyle w:val="Default"/>
              <w:spacing w:line="276" w:lineRule="auto"/>
              <w:rPr>
                <w:rFonts w:asciiTheme="minorHAnsi" w:hAnsiTheme="minorHAnsi" w:cstheme="minorHAnsi"/>
                <w:color w:val="auto"/>
                <w:sz w:val="22"/>
                <w:szCs w:val="22"/>
              </w:rPr>
            </w:pPr>
          </w:p>
        </w:tc>
        <w:tc>
          <w:tcPr>
            <w:tcW w:w="2636" w:type="dxa"/>
            <w:tcBorders>
              <w:top w:val="single" w:sz="8" w:space="0" w:color="000000"/>
              <w:left w:val="single" w:sz="8" w:space="0" w:color="000000"/>
              <w:bottom w:val="single" w:sz="8" w:space="0" w:color="000000"/>
              <w:right w:val="single" w:sz="8" w:space="0" w:color="000000"/>
            </w:tcBorders>
            <w:hideMark/>
          </w:tcPr>
          <w:p w14:paraId="4241D715" w14:textId="7777777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Research Task</w:t>
            </w:r>
          </w:p>
        </w:tc>
        <w:tc>
          <w:tcPr>
            <w:tcW w:w="0" w:type="auto"/>
            <w:tcBorders>
              <w:top w:val="single" w:sz="8" w:space="0" w:color="000000"/>
              <w:left w:val="single" w:sz="8" w:space="0" w:color="000000"/>
              <w:bottom w:val="single" w:sz="8" w:space="0" w:color="000000"/>
              <w:right w:val="single" w:sz="8" w:space="0" w:color="000000"/>
            </w:tcBorders>
            <w:hideMark/>
          </w:tcPr>
          <w:p w14:paraId="72E52A80" w14:textId="7777777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CH1-4</w:t>
            </w:r>
          </w:p>
        </w:tc>
        <w:tc>
          <w:tcPr>
            <w:tcW w:w="0" w:type="auto"/>
            <w:tcBorders>
              <w:top w:val="single" w:sz="8" w:space="0" w:color="000000"/>
              <w:left w:val="single" w:sz="8" w:space="0" w:color="000000"/>
              <w:bottom w:val="single" w:sz="8" w:space="0" w:color="000000"/>
              <w:right w:val="single" w:sz="8" w:space="0" w:color="000000"/>
            </w:tcBorders>
            <w:hideMark/>
          </w:tcPr>
          <w:p w14:paraId="5C9C6397" w14:textId="088E20FA"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Critical and Historical</w:t>
            </w:r>
            <w:r w:rsidR="00F05DC2">
              <w:rPr>
                <w:rFonts w:asciiTheme="minorHAnsi" w:hAnsiTheme="minorHAnsi" w:cstheme="minorHAnsi"/>
                <w:sz w:val="22"/>
                <w:szCs w:val="22"/>
              </w:rPr>
              <w:t xml:space="preserve">      15</w:t>
            </w:r>
          </w:p>
        </w:tc>
        <w:tc>
          <w:tcPr>
            <w:tcW w:w="1469" w:type="dxa"/>
            <w:tcBorders>
              <w:top w:val="single" w:sz="8" w:space="0" w:color="000000"/>
              <w:left w:val="single" w:sz="8" w:space="0" w:color="000000"/>
              <w:bottom w:val="single" w:sz="8" w:space="0" w:color="000000"/>
              <w:right w:val="single" w:sz="8" w:space="0" w:color="000000"/>
            </w:tcBorders>
            <w:hideMark/>
          </w:tcPr>
          <w:p w14:paraId="76A571B1" w14:textId="6135EB06" w:rsidR="00AB2EE9" w:rsidRPr="00373367" w:rsidRDefault="00F05DC2" w:rsidP="00A705E3">
            <w:pPr>
              <w:pStyle w:val="Default"/>
              <w:spacing w:line="276" w:lineRule="auto"/>
              <w:jc w:val="center"/>
              <w:rPr>
                <w:rFonts w:asciiTheme="minorHAnsi" w:hAnsiTheme="minorHAnsi" w:cstheme="minorHAnsi"/>
                <w:b/>
                <w:sz w:val="20"/>
                <w:szCs w:val="20"/>
              </w:rPr>
            </w:pPr>
            <w:r>
              <w:rPr>
                <w:rFonts w:asciiTheme="minorHAnsi" w:hAnsiTheme="minorHAnsi" w:cstheme="minorHAnsi"/>
                <w:b/>
                <w:sz w:val="20"/>
                <w:szCs w:val="20"/>
              </w:rPr>
              <w:t>15</w:t>
            </w:r>
          </w:p>
        </w:tc>
      </w:tr>
      <w:tr w:rsidR="00AB2EE9" w:rsidRPr="00373367" w14:paraId="198125C1" w14:textId="77777777" w:rsidTr="00F05DC2">
        <w:trPr>
          <w:trHeight w:val="796"/>
        </w:trPr>
        <w:tc>
          <w:tcPr>
            <w:tcW w:w="935" w:type="dxa"/>
            <w:tcBorders>
              <w:top w:val="single" w:sz="8" w:space="0" w:color="000000"/>
              <w:left w:val="single" w:sz="8" w:space="0" w:color="000000"/>
              <w:bottom w:val="single" w:sz="8" w:space="0" w:color="000000"/>
              <w:right w:val="single" w:sz="8" w:space="0" w:color="000000"/>
            </w:tcBorders>
            <w:hideMark/>
          </w:tcPr>
          <w:p w14:paraId="70793BA1" w14:textId="77777777" w:rsidR="00AB2EE9" w:rsidRPr="00373367" w:rsidRDefault="00AB2EE9" w:rsidP="003850E2">
            <w:pPr>
              <w:pStyle w:val="Default"/>
              <w:spacing w:line="276" w:lineRule="auto"/>
              <w:jc w:val="center"/>
              <w:rPr>
                <w:rFonts w:asciiTheme="minorHAnsi" w:hAnsiTheme="minorHAnsi" w:cstheme="minorHAnsi"/>
                <w:b/>
                <w:sz w:val="22"/>
                <w:szCs w:val="22"/>
              </w:rPr>
            </w:pPr>
            <w:r w:rsidRPr="00373367">
              <w:rPr>
                <w:rFonts w:asciiTheme="minorHAnsi" w:hAnsiTheme="minorHAnsi" w:cstheme="minorHAnsi"/>
                <w:b/>
                <w:sz w:val="22"/>
                <w:szCs w:val="22"/>
              </w:rPr>
              <w:t>5</w:t>
            </w:r>
          </w:p>
        </w:tc>
        <w:tc>
          <w:tcPr>
            <w:tcW w:w="1309" w:type="dxa"/>
            <w:tcBorders>
              <w:top w:val="single" w:sz="8" w:space="0" w:color="000000"/>
              <w:left w:val="single" w:sz="8" w:space="0" w:color="000000"/>
              <w:bottom w:val="single" w:sz="8" w:space="0" w:color="000000"/>
              <w:right w:val="single" w:sz="8" w:space="0" w:color="000000"/>
            </w:tcBorders>
          </w:tcPr>
          <w:p w14:paraId="071F2E4A" w14:textId="77777777" w:rsidR="00484913"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T</w:t>
            </w:r>
            <w:r w:rsidR="00484913" w:rsidRPr="00373367">
              <w:rPr>
                <w:rFonts w:asciiTheme="minorHAnsi" w:hAnsiTheme="minorHAnsi" w:cstheme="minorHAnsi"/>
                <w:color w:val="auto"/>
                <w:sz w:val="22"/>
                <w:szCs w:val="22"/>
              </w:rPr>
              <w:t xml:space="preserve">erm </w:t>
            </w:r>
            <w:r w:rsidRPr="00373367">
              <w:rPr>
                <w:rFonts w:asciiTheme="minorHAnsi" w:hAnsiTheme="minorHAnsi" w:cstheme="minorHAnsi"/>
                <w:color w:val="auto"/>
                <w:sz w:val="22"/>
                <w:szCs w:val="22"/>
              </w:rPr>
              <w:t xml:space="preserve">3 </w:t>
            </w:r>
          </w:p>
          <w:p w14:paraId="4D64BF05" w14:textId="3D413F90" w:rsidR="00AB2EE9" w:rsidRPr="00373367" w:rsidRDefault="00AB2EE9" w:rsidP="00A705E3">
            <w:pPr>
              <w:pStyle w:val="Default"/>
              <w:spacing w:line="276" w:lineRule="auto"/>
              <w:rPr>
                <w:rFonts w:asciiTheme="minorHAnsi" w:hAnsiTheme="minorHAnsi" w:cstheme="minorHAnsi"/>
                <w:color w:val="auto"/>
                <w:sz w:val="22"/>
                <w:szCs w:val="22"/>
              </w:rPr>
            </w:pPr>
            <w:r w:rsidRPr="00373367">
              <w:rPr>
                <w:rFonts w:asciiTheme="minorHAnsi" w:hAnsiTheme="minorHAnsi" w:cstheme="minorHAnsi"/>
                <w:color w:val="auto"/>
                <w:sz w:val="22"/>
                <w:szCs w:val="22"/>
              </w:rPr>
              <w:t>W</w:t>
            </w:r>
            <w:r w:rsidR="00484913" w:rsidRPr="00373367">
              <w:rPr>
                <w:rFonts w:asciiTheme="minorHAnsi" w:hAnsiTheme="minorHAnsi" w:cstheme="minorHAnsi"/>
                <w:color w:val="auto"/>
                <w:sz w:val="22"/>
                <w:szCs w:val="22"/>
              </w:rPr>
              <w:t>eek 5</w:t>
            </w:r>
          </w:p>
          <w:p w14:paraId="2D00EEDF" w14:textId="77777777" w:rsidR="00AB2EE9" w:rsidRPr="00373367" w:rsidRDefault="00AB2EE9" w:rsidP="00A705E3">
            <w:pPr>
              <w:pStyle w:val="Default"/>
              <w:spacing w:line="276" w:lineRule="auto"/>
              <w:rPr>
                <w:rFonts w:asciiTheme="minorHAnsi" w:hAnsiTheme="minorHAnsi" w:cstheme="minorHAnsi"/>
                <w:color w:val="auto"/>
                <w:sz w:val="22"/>
                <w:szCs w:val="22"/>
              </w:rPr>
            </w:pPr>
          </w:p>
        </w:tc>
        <w:tc>
          <w:tcPr>
            <w:tcW w:w="2636" w:type="dxa"/>
            <w:tcBorders>
              <w:top w:val="single" w:sz="8" w:space="0" w:color="000000"/>
              <w:left w:val="single" w:sz="8" w:space="0" w:color="000000"/>
              <w:bottom w:val="single" w:sz="8" w:space="0" w:color="000000"/>
              <w:right w:val="single" w:sz="8" w:space="0" w:color="000000"/>
            </w:tcBorders>
            <w:hideMark/>
          </w:tcPr>
          <w:p w14:paraId="17D8A280" w14:textId="19BE34C2" w:rsidR="00AB2EE9" w:rsidRPr="00373367" w:rsidRDefault="00AB2EE9" w:rsidP="00825F07">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 xml:space="preserve">Design Task- </w:t>
            </w:r>
            <w:r w:rsidR="00825F07" w:rsidRPr="00373367">
              <w:rPr>
                <w:rFonts w:asciiTheme="minorHAnsi" w:hAnsiTheme="minorHAnsi" w:cstheme="minorHAnsi"/>
                <w:sz w:val="22"/>
                <w:szCs w:val="22"/>
              </w:rPr>
              <w:t>6</w:t>
            </w:r>
            <w:r w:rsidR="00825F07" w:rsidRPr="00373367">
              <w:rPr>
                <w:rFonts w:asciiTheme="minorHAnsi" w:hAnsiTheme="minorHAnsi" w:cstheme="minorHAnsi"/>
                <w:sz w:val="22"/>
                <w:szCs w:val="22"/>
                <w:vertAlign w:val="superscript"/>
              </w:rPr>
              <w:t>th</w:t>
            </w:r>
            <w:r w:rsidR="00825F07" w:rsidRPr="00373367">
              <w:rPr>
                <w:rFonts w:asciiTheme="minorHAnsi" w:hAnsiTheme="minorHAnsi" w:cstheme="minorHAnsi"/>
                <w:sz w:val="22"/>
                <w:szCs w:val="22"/>
              </w:rPr>
              <w:t xml:space="preserve"> </w:t>
            </w:r>
            <w:r w:rsidRPr="00373367">
              <w:rPr>
                <w:rFonts w:asciiTheme="minorHAnsi" w:hAnsiTheme="minorHAnsi" w:cstheme="minorHAnsi"/>
                <w:sz w:val="22"/>
                <w:szCs w:val="22"/>
              </w:rPr>
              <w:t>Module</w:t>
            </w:r>
          </w:p>
        </w:tc>
        <w:tc>
          <w:tcPr>
            <w:tcW w:w="0" w:type="auto"/>
            <w:tcBorders>
              <w:top w:val="single" w:sz="8" w:space="0" w:color="000000"/>
              <w:left w:val="single" w:sz="8" w:space="0" w:color="000000"/>
              <w:bottom w:val="single" w:sz="8" w:space="0" w:color="000000"/>
              <w:right w:val="single" w:sz="4" w:space="0" w:color="auto"/>
            </w:tcBorders>
            <w:hideMark/>
          </w:tcPr>
          <w:p w14:paraId="6CDED8E5" w14:textId="77777777"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 xml:space="preserve"> DM1-6</w:t>
            </w:r>
          </w:p>
        </w:tc>
        <w:tc>
          <w:tcPr>
            <w:tcW w:w="0" w:type="auto"/>
            <w:tcBorders>
              <w:top w:val="single" w:sz="8" w:space="0" w:color="000000"/>
              <w:left w:val="single" w:sz="4" w:space="0" w:color="auto"/>
              <w:bottom w:val="single" w:sz="8" w:space="0" w:color="000000"/>
              <w:right w:val="single" w:sz="4" w:space="0" w:color="auto"/>
            </w:tcBorders>
            <w:hideMark/>
          </w:tcPr>
          <w:p w14:paraId="3C33C593" w14:textId="3E66DD49" w:rsidR="00AB2EE9" w:rsidRPr="00373367" w:rsidRDefault="00AB2EE9" w:rsidP="00A705E3">
            <w:pPr>
              <w:pStyle w:val="Default"/>
              <w:spacing w:line="276" w:lineRule="auto"/>
              <w:rPr>
                <w:rFonts w:asciiTheme="minorHAnsi" w:hAnsiTheme="minorHAnsi" w:cstheme="minorHAnsi"/>
                <w:sz w:val="22"/>
                <w:szCs w:val="22"/>
              </w:rPr>
            </w:pPr>
            <w:r w:rsidRPr="00373367">
              <w:rPr>
                <w:rFonts w:asciiTheme="minorHAnsi" w:hAnsiTheme="minorHAnsi" w:cstheme="minorHAnsi"/>
                <w:sz w:val="22"/>
                <w:szCs w:val="22"/>
              </w:rPr>
              <w:t>Designing and Making</w:t>
            </w:r>
            <w:r w:rsidR="00F05DC2">
              <w:rPr>
                <w:rFonts w:asciiTheme="minorHAnsi" w:hAnsiTheme="minorHAnsi" w:cstheme="minorHAnsi"/>
                <w:sz w:val="22"/>
                <w:szCs w:val="22"/>
              </w:rPr>
              <w:t xml:space="preserve">     25</w:t>
            </w:r>
          </w:p>
        </w:tc>
        <w:tc>
          <w:tcPr>
            <w:tcW w:w="1469" w:type="dxa"/>
            <w:tcBorders>
              <w:top w:val="single" w:sz="8" w:space="0" w:color="000000"/>
              <w:left w:val="single" w:sz="4" w:space="0" w:color="auto"/>
              <w:bottom w:val="single" w:sz="8" w:space="0" w:color="000000"/>
              <w:right w:val="single" w:sz="8" w:space="0" w:color="000000"/>
            </w:tcBorders>
            <w:hideMark/>
          </w:tcPr>
          <w:p w14:paraId="292F5FF6" w14:textId="2B11655C" w:rsidR="00AB2EE9" w:rsidRPr="00373367" w:rsidRDefault="00F05DC2" w:rsidP="00A705E3">
            <w:pPr>
              <w:pStyle w:val="Default"/>
              <w:spacing w:line="276" w:lineRule="auto"/>
              <w:jc w:val="center"/>
              <w:rPr>
                <w:rFonts w:asciiTheme="minorHAnsi" w:hAnsiTheme="minorHAnsi" w:cstheme="minorHAnsi"/>
                <w:b/>
                <w:sz w:val="20"/>
                <w:szCs w:val="20"/>
              </w:rPr>
            </w:pPr>
            <w:r>
              <w:rPr>
                <w:rFonts w:asciiTheme="minorHAnsi" w:hAnsiTheme="minorHAnsi" w:cstheme="minorHAnsi"/>
                <w:b/>
                <w:sz w:val="20"/>
                <w:szCs w:val="20"/>
              </w:rPr>
              <w:t>25</w:t>
            </w:r>
          </w:p>
        </w:tc>
      </w:tr>
      <w:tr w:rsidR="00F05DC2" w:rsidRPr="00373367" w14:paraId="21B87557" w14:textId="4CE37664" w:rsidTr="00F05DC2">
        <w:trPr>
          <w:trHeight w:val="267"/>
        </w:trPr>
        <w:tc>
          <w:tcPr>
            <w:tcW w:w="6874" w:type="dxa"/>
            <w:gridSpan w:val="4"/>
            <w:tcBorders>
              <w:top w:val="single" w:sz="8" w:space="0" w:color="000000"/>
              <w:left w:val="single" w:sz="8" w:space="0" w:color="000000"/>
              <w:bottom w:val="single" w:sz="8" w:space="0" w:color="000000"/>
              <w:right w:val="single" w:sz="4" w:space="0" w:color="auto"/>
            </w:tcBorders>
            <w:hideMark/>
          </w:tcPr>
          <w:p w14:paraId="0A92183C" w14:textId="09D4F574" w:rsidR="00F05DC2" w:rsidRPr="00373367" w:rsidRDefault="00F05DC2" w:rsidP="00A705E3">
            <w:pPr>
              <w:pStyle w:val="Default"/>
              <w:spacing w:line="276" w:lineRule="auto"/>
              <w:jc w:val="center"/>
              <w:rPr>
                <w:rFonts w:asciiTheme="minorHAnsi" w:hAnsiTheme="minorHAnsi" w:cstheme="minorHAnsi"/>
                <w:sz w:val="20"/>
                <w:szCs w:val="20"/>
              </w:rPr>
            </w:pPr>
          </w:p>
        </w:tc>
        <w:tc>
          <w:tcPr>
            <w:tcW w:w="2663" w:type="dxa"/>
            <w:tcBorders>
              <w:top w:val="single" w:sz="8" w:space="0" w:color="000000"/>
              <w:left w:val="single" w:sz="4" w:space="0" w:color="auto"/>
              <w:bottom w:val="single" w:sz="8" w:space="0" w:color="000000"/>
              <w:right w:val="single" w:sz="4" w:space="0" w:color="auto"/>
            </w:tcBorders>
          </w:tcPr>
          <w:p w14:paraId="7C55A65B" w14:textId="027A3F22" w:rsidR="00F05DC2" w:rsidRPr="00F05DC2" w:rsidRDefault="00F05DC2" w:rsidP="00A705E3">
            <w:pPr>
              <w:pStyle w:val="Default"/>
              <w:spacing w:line="276" w:lineRule="auto"/>
              <w:jc w:val="center"/>
              <w:rPr>
                <w:rFonts w:asciiTheme="minorHAnsi" w:hAnsiTheme="minorHAnsi" w:cstheme="minorHAnsi"/>
                <w:b/>
                <w:sz w:val="20"/>
                <w:szCs w:val="20"/>
              </w:rPr>
            </w:pPr>
            <w:r w:rsidRPr="00F05DC2">
              <w:rPr>
                <w:rFonts w:asciiTheme="minorHAnsi" w:hAnsiTheme="minorHAnsi" w:cstheme="minorHAnsi"/>
                <w:b/>
                <w:sz w:val="20"/>
                <w:szCs w:val="20"/>
              </w:rPr>
              <w:t>100%</w:t>
            </w:r>
          </w:p>
        </w:tc>
        <w:tc>
          <w:tcPr>
            <w:tcW w:w="1469" w:type="dxa"/>
            <w:tcBorders>
              <w:top w:val="single" w:sz="8" w:space="0" w:color="000000"/>
              <w:left w:val="single" w:sz="4" w:space="0" w:color="auto"/>
              <w:bottom w:val="single" w:sz="8" w:space="0" w:color="000000"/>
              <w:right w:val="single" w:sz="8" w:space="0" w:color="000000"/>
            </w:tcBorders>
          </w:tcPr>
          <w:p w14:paraId="4D41CAA5" w14:textId="57769C43" w:rsidR="00F05DC2" w:rsidRPr="00373367" w:rsidRDefault="00F05DC2" w:rsidP="00A153C0">
            <w:pPr>
              <w:pStyle w:val="Default"/>
              <w:spacing w:line="276" w:lineRule="auto"/>
              <w:ind w:left="449"/>
              <w:rPr>
                <w:rFonts w:asciiTheme="minorHAnsi" w:hAnsiTheme="minorHAnsi" w:cstheme="minorHAnsi"/>
                <w:sz w:val="20"/>
                <w:szCs w:val="20"/>
              </w:rPr>
            </w:pPr>
            <w:r w:rsidRPr="00373367">
              <w:rPr>
                <w:rFonts w:asciiTheme="minorHAnsi" w:hAnsiTheme="minorHAnsi" w:cstheme="minorHAnsi"/>
                <w:b/>
                <w:bCs/>
                <w:sz w:val="20"/>
                <w:szCs w:val="20"/>
              </w:rPr>
              <w:t xml:space="preserve">100% </w:t>
            </w:r>
          </w:p>
        </w:tc>
      </w:tr>
    </w:tbl>
    <w:p w14:paraId="3C7A3F48" w14:textId="77777777" w:rsidR="00AB2EE9" w:rsidRPr="00373367" w:rsidRDefault="00AB2EE9" w:rsidP="00AB2EE9">
      <w:pPr>
        <w:pStyle w:val="Default"/>
        <w:rPr>
          <w:rFonts w:asciiTheme="minorHAnsi" w:hAnsiTheme="minorHAnsi" w:cstheme="minorHAnsi"/>
          <w:color w:val="auto"/>
        </w:rPr>
      </w:pPr>
    </w:p>
    <w:p w14:paraId="38DA7B3B" w14:textId="77777777" w:rsidR="00AB2EE9" w:rsidRPr="00373367" w:rsidRDefault="00AB2EE9" w:rsidP="00AB2EE9">
      <w:pPr>
        <w:pStyle w:val="Default"/>
        <w:rPr>
          <w:rFonts w:asciiTheme="minorHAnsi" w:hAnsiTheme="minorHAnsi" w:cstheme="minorHAnsi"/>
          <w:b/>
          <w:bCs/>
          <w:color w:val="auto"/>
          <w:sz w:val="20"/>
          <w:szCs w:val="20"/>
          <w:u w:val="single"/>
        </w:rPr>
      </w:pPr>
      <w:r w:rsidRPr="00373367">
        <w:rPr>
          <w:rFonts w:asciiTheme="minorHAnsi" w:hAnsiTheme="minorHAnsi" w:cstheme="minorHAnsi"/>
          <w:b/>
          <w:bCs/>
          <w:color w:val="auto"/>
          <w:sz w:val="20"/>
          <w:szCs w:val="20"/>
          <w:u w:val="single"/>
        </w:rPr>
        <w:t xml:space="preserve">Specific syllabus requirements regarding HSC assessment: </w:t>
      </w:r>
    </w:p>
    <w:p w14:paraId="30B66A9D" w14:textId="77777777" w:rsidR="00AB2EE9" w:rsidRPr="00373367" w:rsidRDefault="00AB2EE9" w:rsidP="00AB2EE9">
      <w:pPr>
        <w:pStyle w:val="Default"/>
        <w:rPr>
          <w:rFonts w:asciiTheme="minorHAnsi" w:hAnsiTheme="minorHAnsi" w:cstheme="minorHAnsi"/>
          <w:b/>
          <w:bCs/>
          <w:color w:val="auto"/>
          <w:sz w:val="20"/>
          <w:szCs w:val="20"/>
        </w:rPr>
      </w:pPr>
    </w:p>
    <w:p w14:paraId="6124DD41" w14:textId="77777777" w:rsidR="00AB2EE9" w:rsidRPr="00373367" w:rsidRDefault="00AB2EE9" w:rsidP="00AB2EE9">
      <w:pPr>
        <w:pStyle w:val="Default"/>
        <w:rPr>
          <w:rFonts w:asciiTheme="minorHAnsi" w:hAnsiTheme="minorHAnsi" w:cstheme="minorHAnsi"/>
          <w:b/>
          <w:bCs/>
          <w:color w:val="auto"/>
          <w:sz w:val="20"/>
          <w:szCs w:val="20"/>
          <w:u w:val="single"/>
        </w:rPr>
      </w:pPr>
      <w:r w:rsidRPr="00373367">
        <w:rPr>
          <w:rFonts w:asciiTheme="minorHAnsi" w:hAnsiTheme="minorHAnsi" w:cstheme="minorHAnsi"/>
          <w:b/>
          <w:bCs/>
          <w:color w:val="auto"/>
          <w:sz w:val="20"/>
          <w:szCs w:val="20"/>
          <w:u w:val="single"/>
        </w:rPr>
        <w:t>Components and their weightings are as follows:</w:t>
      </w:r>
    </w:p>
    <w:p w14:paraId="5E48E6BF" w14:textId="77777777" w:rsidR="00AB2EE9" w:rsidRPr="00373367" w:rsidRDefault="00AB2EE9" w:rsidP="00AB2EE9">
      <w:pPr>
        <w:pStyle w:val="Default"/>
        <w:rPr>
          <w:rFonts w:asciiTheme="minorHAnsi" w:hAnsiTheme="minorHAnsi" w:cstheme="minorHAnsi"/>
          <w:b/>
          <w:bCs/>
          <w:color w:val="auto"/>
          <w:sz w:val="20"/>
          <w:szCs w:val="20"/>
        </w:rPr>
      </w:pPr>
      <w:r w:rsidRPr="00373367">
        <w:rPr>
          <w:rFonts w:asciiTheme="minorHAnsi" w:hAnsiTheme="minorHAnsi" w:cstheme="minorHAnsi"/>
          <w:b/>
          <w:bCs/>
          <w:color w:val="auto"/>
          <w:sz w:val="20"/>
          <w:szCs w:val="20"/>
        </w:rPr>
        <w:t>70% Designing and Making (practical)</w:t>
      </w:r>
    </w:p>
    <w:p w14:paraId="2DC908F3" w14:textId="77777777" w:rsidR="00AB2EE9" w:rsidRPr="00373367" w:rsidRDefault="00AB2EE9" w:rsidP="00AB2EE9">
      <w:pPr>
        <w:pStyle w:val="Default"/>
        <w:rPr>
          <w:rFonts w:asciiTheme="minorHAnsi" w:hAnsiTheme="minorHAnsi" w:cstheme="minorHAnsi"/>
          <w:color w:val="auto"/>
          <w:sz w:val="20"/>
          <w:szCs w:val="20"/>
        </w:rPr>
      </w:pPr>
      <w:r w:rsidRPr="00373367">
        <w:rPr>
          <w:rFonts w:asciiTheme="minorHAnsi" w:hAnsiTheme="minorHAnsi" w:cstheme="minorHAnsi"/>
          <w:b/>
          <w:bCs/>
          <w:color w:val="auto"/>
          <w:sz w:val="20"/>
          <w:szCs w:val="20"/>
        </w:rPr>
        <w:t>30% Critical and Historical (theory)</w:t>
      </w:r>
    </w:p>
    <w:p w14:paraId="14692AC5" w14:textId="77777777" w:rsidR="00AB2EE9" w:rsidRPr="00373367" w:rsidRDefault="00AB2EE9" w:rsidP="00AB2EE9">
      <w:pPr>
        <w:rPr>
          <w:rFonts w:asciiTheme="minorHAnsi" w:hAnsiTheme="minorHAnsi" w:cstheme="minorHAnsi"/>
        </w:rPr>
      </w:pPr>
    </w:p>
    <w:p w14:paraId="0F02FF29" w14:textId="38A58A77" w:rsidR="00AB2EE9" w:rsidRPr="00373367" w:rsidRDefault="00AB2EE9">
      <w:pPr>
        <w:spacing w:after="200" w:line="276" w:lineRule="auto"/>
        <w:rPr>
          <w:rFonts w:asciiTheme="minorHAnsi" w:hAnsiTheme="minorHAnsi" w:cstheme="minorHAnsi"/>
          <w:b/>
        </w:rPr>
      </w:pPr>
      <w:r w:rsidRPr="00373367">
        <w:rPr>
          <w:rFonts w:asciiTheme="minorHAnsi" w:hAnsiTheme="minorHAnsi" w:cstheme="minorHAnsi"/>
          <w:b/>
        </w:rPr>
        <w:br w:type="page"/>
      </w:r>
    </w:p>
    <w:tbl>
      <w:tblPr>
        <w:tblStyle w:val="TableGrid"/>
        <w:tblW w:w="0" w:type="auto"/>
        <w:tblLook w:val="04A0" w:firstRow="1" w:lastRow="0" w:firstColumn="1" w:lastColumn="0" w:noHBand="0" w:noVBand="1"/>
      </w:tblPr>
      <w:tblGrid>
        <w:gridCol w:w="1384"/>
        <w:gridCol w:w="5670"/>
        <w:gridCol w:w="1701"/>
        <w:gridCol w:w="1927"/>
      </w:tblGrid>
      <w:tr w:rsidR="00911985" w:rsidRPr="00373367" w14:paraId="4352461D" w14:textId="77777777" w:rsidTr="00E81729">
        <w:tc>
          <w:tcPr>
            <w:tcW w:w="1384" w:type="dxa"/>
            <w:tcBorders>
              <w:top w:val="single" w:sz="4" w:space="0" w:color="auto"/>
              <w:left w:val="single" w:sz="4" w:space="0" w:color="auto"/>
              <w:bottom w:val="single" w:sz="4" w:space="0" w:color="auto"/>
              <w:right w:val="single" w:sz="4" w:space="0" w:color="auto"/>
            </w:tcBorders>
            <w:hideMark/>
          </w:tcPr>
          <w:p w14:paraId="191973DE" w14:textId="77777777" w:rsidR="00E40032"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lastRenderedPageBreak/>
              <w:t>Course</w:t>
            </w:r>
          </w:p>
        </w:tc>
        <w:tc>
          <w:tcPr>
            <w:tcW w:w="5670" w:type="dxa"/>
            <w:tcBorders>
              <w:top w:val="single" w:sz="4" w:space="0" w:color="auto"/>
              <w:left w:val="single" w:sz="4" w:space="0" w:color="auto"/>
              <w:bottom w:val="single" w:sz="4" w:space="0" w:color="auto"/>
              <w:right w:val="single" w:sz="4" w:space="0" w:color="auto"/>
            </w:tcBorders>
          </w:tcPr>
          <w:p w14:paraId="737664CF" w14:textId="623EFF03" w:rsidR="00E40032" w:rsidRPr="00373367" w:rsidRDefault="00E81729" w:rsidP="717B95D7">
            <w:pPr>
              <w:rPr>
                <w:rFonts w:asciiTheme="minorHAnsi" w:hAnsiTheme="minorHAnsi" w:cstheme="minorHAnsi"/>
                <w:b/>
                <w:bCs/>
                <w:sz w:val="32"/>
                <w:szCs w:val="32"/>
              </w:rPr>
            </w:pPr>
            <w:r w:rsidRPr="00373367">
              <w:rPr>
                <w:rFonts w:asciiTheme="minorHAnsi" w:eastAsiaTheme="minorEastAsia" w:hAnsiTheme="minorHAnsi" w:cstheme="minorHAnsi"/>
                <w:b/>
                <w:bCs/>
                <w:sz w:val="32"/>
                <w:szCs w:val="32"/>
              </w:rPr>
              <w:t>2 Unit Personal Developmen</w:t>
            </w:r>
            <w:r w:rsidR="00446F6E" w:rsidRPr="00373367">
              <w:rPr>
                <w:rFonts w:asciiTheme="minorHAnsi" w:eastAsiaTheme="minorEastAsia" w:hAnsiTheme="minorHAnsi" w:cstheme="minorHAnsi"/>
                <w:b/>
                <w:bCs/>
                <w:sz w:val="32"/>
                <w:szCs w:val="32"/>
              </w:rPr>
              <w:t>t, Health and Physical Education</w:t>
            </w:r>
          </w:p>
        </w:tc>
        <w:tc>
          <w:tcPr>
            <w:tcW w:w="1701" w:type="dxa"/>
            <w:tcBorders>
              <w:top w:val="single" w:sz="4" w:space="0" w:color="auto"/>
              <w:left w:val="single" w:sz="4" w:space="0" w:color="auto"/>
              <w:bottom w:val="single" w:sz="4" w:space="0" w:color="auto"/>
              <w:right w:val="single" w:sz="4" w:space="0" w:color="auto"/>
            </w:tcBorders>
            <w:hideMark/>
          </w:tcPr>
          <w:p w14:paraId="1FEFEB96" w14:textId="77777777" w:rsidR="00E40032"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t>Teacher</w:t>
            </w:r>
          </w:p>
        </w:tc>
        <w:tc>
          <w:tcPr>
            <w:tcW w:w="1927" w:type="dxa"/>
            <w:tcBorders>
              <w:top w:val="single" w:sz="4" w:space="0" w:color="auto"/>
              <w:left w:val="single" w:sz="4" w:space="0" w:color="auto"/>
              <w:bottom w:val="single" w:sz="4" w:space="0" w:color="auto"/>
              <w:right w:val="single" w:sz="4" w:space="0" w:color="auto"/>
            </w:tcBorders>
          </w:tcPr>
          <w:p w14:paraId="572ECDB4" w14:textId="62449089" w:rsidR="00E40032" w:rsidRPr="00373367" w:rsidRDefault="717B95D7" w:rsidP="717B95D7">
            <w:pPr>
              <w:rPr>
                <w:rFonts w:asciiTheme="minorHAnsi" w:eastAsiaTheme="minorEastAsia" w:hAnsiTheme="minorHAnsi" w:cstheme="minorHAnsi"/>
                <w:b/>
                <w:bCs/>
                <w:sz w:val="32"/>
                <w:szCs w:val="32"/>
              </w:rPr>
            </w:pPr>
            <w:r w:rsidRPr="00373367">
              <w:rPr>
                <w:rFonts w:asciiTheme="minorHAnsi" w:eastAsiaTheme="minorEastAsia" w:hAnsiTheme="minorHAnsi" w:cstheme="minorHAnsi"/>
                <w:b/>
                <w:bCs/>
                <w:sz w:val="32"/>
                <w:szCs w:val="32"/>
              </w:rPr>
              <w:t xml:space="preserve">Mr. Jones </w:t>
            </w:r>
          </w:p>
        </w:tc>
      </w:tr>
      <w:tr w:rsidR="00911985" w:rsidRPr="00373367" w14:paraId="5C4F283F" w14:textId="77777777" w:rsidTr="717B95D7">
        <w:tc>
          <w:tcPr>
            <w:tcW w:w="10682" w:type="dxa"/>
            <w:gridSpan w:val="4"/>
            <w:tcBorders>
              <w:top w:val="single" w:sz="4" w:space="0" w:color="auto"/>
              <w:left w:val="single" w:sz="4" w:space="0" w:color="auto"/>
              <w:bottom w:val="single" w:sz="4" w:space="0" w:color="auto"/>
              <w:right w:val="single" w:sz="4" w:space="0" w:color="auto"/>
            </w:tcBorders>
            <w:hideMark/>
          </w:tcPr>
          <w:p w14:paraId="6E57ABFA" w14:textId="77777777" w:rsidR="00E40032" w:rsidRPr="00373367" w:rsidRDefault="717B95D7" w:rsidP="717B95D7">
            <w:pPr>
              <w:rPr>
                <w:rFonts w:asciiTheme="minorHAnsi" w:hAnsiTheme="minorHAnsi" w:cstheme="minorHAnsi"/>
                <w:sz w:val="28"/>
                <w:szCs w:val="28"/>
              </w:rPr>
            </w:pPr>
            <w:r w:rsidRPr="00373367">
              <w:rPr>
                <w:rFonts w:asciiTheme="minorHAnsi" w:eastAsiaTheme="minorEastAsia" w:hAnsiTheme="minorHAnsi" w:cstheme="minorHAnsi"/>
                <w:sz w:val="28"/>
                <w:szCs w:val="28"/>
              </w:rPr>
              <w:t>Course Description</w:t>
            </w:r>
          </w:p>
        </w:tc>
      </w:tr>
      <w:tr w:rsidR="00E40032" w:rsidRPr="00373367" w14:paraId="7B8C61B2" w14:textId="77777777" w:rsidTr="717B95D7">
        <w:tc>
          <w:tcPr>
            <w:tcW w:w="10682" w:type="dxa"/>
            <w:gridSpan w:val="4"/>
            <w:tcBorders>
              <w:top w:val="single" w:sz="4" w:space="0" w:color="auto"/>
              <w:left w:val="single" w:sz="4" w:space="0" w:color="auto"/>
              <w:bottom w:val="single" w:sz="4" w:space="0" w:color="auto"/>
              <w:right w:val="single" w:sz="4" w:space="0" w:color="auto"/>
            </w:tcBorders>
          </w:tcPr>
          <w:p w14:paraId="753F856D" w14:textId="321D580F" w:rsidR="00E40032" w:rsidRPr="00373367" w:rsidRDefault="717B95D7" w:rsidP="717B95D7">
            <w:pPr>
              <w:rPr>
                <w:rFonts w:asciiTheme="minorHAnsi" w:hAnsiTheme="minorHAnsi" w:cstheme="minorHAnsi"/>
                <w:b/>
                <w:bCs/>
                <w:sz w:val="24"/>
                <w:szCs w:val="24"/>
              </w:rPr>
            </w:pPr>
            <w:r w:rsidRPr="00373367">
              <w:rPr>
                <w:rFonts w:asciiTheme="minorHAnsi" w:eastAsiaTheme="minorEastAsia" w:hAnsiTheme="minorHAnsi" w:cstheme="minorHAnsi"/>
                <w:sz w:val="24"/>
                <w:szCs w:val="24"/>
              </w:rPr>
              <w:t xml:space="preserve">Personal Development, Health and Physical Education (PDHPE) is an integrated area of study that provides for the intellectual, social, emotional, physical and spiritual development of students. It involves students learning about and </w:t>
            </w:r>
            <w:r w:rsidR="004C7243" w:rsidRPr="00373367">
              <w:rPr>
                <w:rFonts w:asciiTheme="minorHAnsi" w:eastAsiaTheme="minorEastAsia" w:hAnsiTheme="minorHAnsi" w:cstheme="minorHAnsi"/>
                <w:sz w:val="24"/>
                <w:szCs w:val="24"/>
              </w:rPr>
              <w:t>practicing</w:t>
            </w:r>
            <w:r w:rsidRPr="00373367">
              <w:rPr>
                <w:rFonts w:asciiTheme="minorHAnsi" w:eastAsiaTheme="minorEastAsia" w:hAnsiTheme="minorHAnsi" w:cstheme="minorHAnsi"/>
                <w:sz w:val="24"/>
                <w:szCs w:val="24"/>
              </w:rPr>
              <w:t xml:space="preserve"> ways of maintaining active, healthy lifestyles and improving their health status. It is also concerned with social and scientific understandings about movement, which lead to enhanced movement potential and appreciation of movement in their lives.</w:t>
            </w:r>
          </w:p>
          <w:p w14:paraId="15728D5A" w14:textId="77777777" w:rsidR="00E40032" w:rsidRPr="00373367" w:rsidRDefault="00E40032" w:rsidP="678892EA">
            <w:pPr>
              <w:rPr>
                <w:rFonts w:asciiTheme="minorHAnsi" w:hAnsiTheme="minorHAnsi" w:cstheme="minorHAnsi"/>
                <w:sz w:val="24"/>
                <w:szCs w:val="24"/>
              </w:rPr>
            </w:pPr>
          </w:p>
          <w:p w14:paraId="4D992069" w14:textId="77777777" w:rsidR="00D3299B" w:rsidRPr="00373367" w:rsidRDefault="717B95D7" w:rsidP="717B95D7">
            <w:pPr>
              <w:rPr>
                <w:rFonts w:asciiTheme="minorHAnsi" w:hAnsiTheme="minorHAnsi" w:cstheme="minorHAnsi"/>
                <w:b/>
                <w:bCs/>
                <w:sz w:val="24"/>
                <w:szCs w:val="24"/>
                <w:lang w:val="en-AU"/>
              </w:rPr>
            </w:pPr>
            <w:r w:rsidRPr="00373367">
              <w:rPr>
                <w:rFonts w:asciiTheme="minorHAnsi" w:eastAsiaTheme="minorEastAsia" w:hAnsiTheme="minorHAnsi" w:cstheme="minorHAnsi"/>
                <w:b/>
                <w:bCs/>
                <w:sz w:val="24"/>
                <w:szCs w:val="24"/>
                <w:lang w:val="en-AU"/>
              </w:rPr>
              <w:t xml:space="preserve">Core Topics </w:t>
            </w:r>
            <w:r w:rsidRPr="00373367">
              <w:rPr>
                <w:rFonts w:asciiTheme="minorHAnsi" w:eastAsiaTheme="minorEastAsia" w:hAnsiTheme="minorHAnsi" w:cstheme="minorHAnsi"/>
                <w:sz w:val="24"/>
                <w:szCs w:val="24"/>
                <w:lang w:val="en-AU"/>
              </w:rPr>
              <w:t>(60%)</w:t>
            </w:r>
          </w:p>
          <w:p w14:paraId="388DF84B" w14:textId="77777777" w:rsidR="00D3299B" w:rsidRPr="00373367" w:rsidRDefault="717B95D7" w:rsidP="717B95D7">
            <w:pPr>
              <w:numPr>
                <w:ilvl w:val="0"/>
                <w:numId w:val="23"/>
              </w:numPr>
              <w:rPr>
                <w:rFonts w:asciiTheme="minorHAnsi" w:eastAsiaTheme="minorEastAsia" w:hAnsiTheme="minorHAnsi" w:cstheme="minorHAnsi"/>
                <w:color w:val="000000" w:themeColor="text1"/>
                <w:sz w:val="24"/>
                <w:szCs w:val="24"/>
                <w:lang w:val="en-AU"/>
              </w:rPr>
            </w:pPr>
            <w:r w:rsidRPr="00373367">
              <w:rPr>
                <w:rFonts w:asciiTheme="minorHAnsi" w:eastAsiaTheme="minorEastAsia" w:hAnsiTheme="minorHAnsi" w:cstheme="minorHAnsi"/>
                <w:sz w:val="24"/>
                <w:szCs w:val="24"/>
                <w:lang w:val="en-AU"/>
              </w:rPr>
              <w:t>Health Priorities in Australia</w:t>
            </w:r>
          </w:p>
          <w:p w14:paraId="1E7807BA" w14:textId="77777777" w:rsidR="00D3299B" w:rsidRPr="00373367" w:rsidRDefault="717B95D7" w:rsidP="717B95D7">
            <w:pPr>
              <w:numPr>
                <w:ilvl w:val="0"/>
                <w:numId w:val="23"/>
              </w:numPr>
              <w:rPr>
                <w:rFonts w:asciiTheme="minorHAnsi" w:eastAsiaTheme="minorEastAsia" w:hAnsiTheme="minorHAnsi" w:cstheme="minorHAnsi"/>
                <w:color w:val="000000" w:themeColor="text1"/>
                <w:sz w:val="24"/>
                <w:szCs w:val="24"/>
                <w:lang w:val="en-AU"/>
              </w:rPr>
            </w:pPr>
            <w:r w:rsidRPr="00373367">
              <w:rPr>
                <w:rFonts w:asciiTheme="minorHAnsi" w:eastAsiaTheme="minorEastAsia" w:hAnsiTheme="minorHAnsi" w:cstheme="minorHAnsi"/>
                <w:sz w:val="24"/>
                <w:szCs w:val="24"/>
                <w:lang w:val="en-AU"/>
              </w:rPr>
              <w:t>Factors Affecting Performance</w:t>
            </w:r>
          </w:p>
          <w:p w14:paraId="265B17FF" w14:textId="77777777" w:rsidR="00D3299B" w:rsidRPr="00373367" w:rsidRDefault="717B95D7" w:rsidP="717B95D7">
            <w:pPr>
              <w:rPr>
                <w:rFonts w:asciiTheme="minorHAnsi" w:hAnsiTheme="minorHAnsi" w:cstheme="minorHAnsi"/>
                <w:b/>
                <w:bCs/>
                <w:sz w:val="24"/>
                <w:szCs w:val="24"/>
                <w:lang w:val="en-AU"/>
              </w:rPr>
            </w:pPr>
            <w:r w:rsidRPr="00373367">
              <w:rPr>
                <w:rFonts w:asciiTheme="minorHAnsi" w:eastAsiaTheme="minorEastAsia" w:hAnsiTheme="minorHAnsi" w:cstheme="minorHAnsi"/>
                <w:b/>
                <w:bCs/>
                <w:sz w:val="24"/>
                <w:szCs w:val="24"/>
                <w:lang w:val="en-AU"/>
              </w:rPr>
              <w:t xml:space="preserve">Optional Component </w:t>
            </w:r>
            <w:r w:rsidRPr="00373367">
              <w:rPr>
                <w:rFonts w:asciiTheme="minorHAnsi" w:eastAsiaTheme="minorEastAsia" w:hAnsiTheme="minorHAnsi" w:cstheme="minorHAnsi"/>
                <w:sz w:val="24"/>
                <w:szCs w:val="24"/>
                <w:lang w:val="en-AU"/>
              </w:rPr>
              <w:t>(40%)</w:t>
            </w:r>
          </w:p>
          <w:p w14:paraId="5EB72FEF" w14:textId="77777777" w:rsidR="00D3299B" w:rsidRPr="00373367" w:rsidRDefault="717B95D7" w:rsidP="717B95D7">
            <w:pPr>
              <w:rPr>
                <w:rFonts w:asciiTheme="minorHAnsi" w:hAnsiTheme="minorHAnsi" w:cstheme="minorHAnsi"/>
                <w:sz w:val="24"/>
                <w:szCs w:val="24"/>
                <w:lang w:val="en-AU"/>
              </w:rPr>
            </w:pPr>
            <w:r w:rsidRPr="00373367">
              <w:rPr>
                <w:rFonts w:asciiTheme="minorHAnsi" w:eastAsiaTheme="minorEastAsia" w:hAnsiTheme="minorHAnsi" w:cstheme="minorHAnsi"/>
                <w:sz w:val="24"/>
                <w:szCs w:val="24"/>
                <w:lang w:val="en-AU"/>
              </w:rPr>
              <w:t xml:space="preserve">Students select </w:t>
            </w:r>
            <w:r w:rsidRPr="00373367">
              <w:rPr>
                <w:rFonts w:asciiTheme="minorHAnsi" w:eastAsiaTheme="minorEastAsia" w:hAnsiTheme="minorHAnsi" w:cstheme="minorHAnsi"/>
                <w:b/>
                <w:bCs/>
                <w:sz w:val="24"/>
                <w:szCs w:val="24"/>
                <w:lang w:val="en-AU"/>
              </w:rPr>
              <w:t>two</w:t>
            </w:r>
            <w:r w:rsidRPr="00373367">
              <w:rPr>
                <w:rFonts w:asciiTheme="minorHAnsi" w:eastAsiaTheme="minorEastAsia" w:hAnsiTheme="minorHAnsi" w:cstheme="minorHAnsi"/>
                <w:sz w:val="24"/>
                <w:szCs w:val="24"/>
                <w:lang w:val="en-AU"/>
              </w:rPr>
              <w:t xml:space="preserve"> of the following options:</w:t>
            </w:r>
          </w:p>
          <w:p w14:paraId="60E7E2B6" w14:textId="77777777" w:rsidR="00D3299B" w:rsidRPr="00373367" w:rsidRDefault="717B95D7" w:rsidP="717B95D7">
            <w:pPr>
              <w:numPr>
                <w:ilvl w:val="0"/>
                <w:numId w:val="23"/>
              </w:numPr>
              <w:rPr>
                <w:rFonts w:asciiTheme="minorHAnsi" w:eastAsiaTheme="minorEastAsia" w:hAnsiTheme="minorHAnsi" w:cstheme="minorHAnsi"/>
                <w:color w:val="000000" w:themeColor="text1"/>
                <w:sz w:val="24"/>
                <w:szCs w:val="24"/>
                <w:lang w:val="en-AU"/>
              </w:rPr>
            </w:pPr>
            <w:r w:rsidRPr="00373367">
              <w:rPr>
                <w:rFonts w:asciiTheme="minorHAnsi" w:eastAsiaTheme="minorEastAsia" w:hAnsiTheme="minorHAnsi" w:cstheme="minorHAnsi"/>
                <w:sz w:val="24"/>
                <w:szCs w:val="24"/>
                <w:lang w:val="en-AU"/>
              </w:rPr>
              <w:t>The Health of Young People</w:t>
            </w:r>
          </w:p>
          <w:p w14:paraId="4E86A279" w14:textId="77777777" w:rsidR="00D3299B" w:rsidRPr="00373367" w:rsidRDefault="717B95D7" w:rsidP="717B95D7">
            <w:pPr>
              <w:numPr>
                <w:ilvl w:val="0"/>
                <w:numId w:val="23"/>
              </w:numPr>
              <w:rPr>
                <w:rFonts w:asciiTheme="minorHAnsi" w:eastAsiaTheme="minorEastAsia" w:hAnsiTheme="minorHAnsi" w:cstheme="minorHAnsi"/>
                <w:color w:val="000000" w:themeColor="text1"/>
                <w:sz w:val="24"/>
                <w:szCs w:val="24"/>
                <w:lang w:val="en-AU"/>
              </w:rPr>
            </w:pPr>
            <w:r w:rsidRPr="00373367">
              <w:rPr>
                <w:rFonts w:asciiTheme="minorHAnsi" w:eastAsiaTheme="minorEastAsia" w:hAnsiTheme="minorHAnsi" w:cstheme="minorHAnsi"/>
                <w:sz w:val="24"/>
                <w:szCs w:val="24"/>
                <w:lang w:val="en-AU"/>
              </w:rPr>
              <w:t>Sport and Physical Activity in Australian Society</w:t>
            </w:r>
          </w:p>
          <w:p w14:paraId="617685A4" w14:textId="77777777" w:rsidR="00D3299B" w:rsidRPr="00373367" w:rsidRDefault="717B95D7" w:rsidP="717B95D7">
            <w:pPr>
              <w:numPr>
                <w:ilvl w:val="0"/>
                <w:numId w:val="23"/>
              </w:numPr>
              <w:rPr>
                <w:rFonts w:asciiTheme="minorHAnsi" w:eastAsiaTheme="minorEastAsia" w:hAnsiTheme="minorHAnsi" w:cstheme="minorHAnsi"/>
                <w:color w:val="000000" w:themeColor="text1"/>
                <w:sz w:val="24"/>
                <w:szCs w:val="24"/>
                <w:lang w:val="en-AU"/>
              </w:rPr>
            </w:pPr>
            <w:r w:rsidRPr="00373367">
              <w:rPr>
                <w:rFonts w:asciiTheme="minorHAnsi" w:eastAsiaTheme="minorEastAsia" w:hAnsiTheme="minorHAnsi" w:cstheme="minorHAnsi"/>
                <w:sz w:val="24"/>
                <w:szCs w:val="24"/>
                <w:lang w:val="en-AU"/>
              </w:rPr>
              <w:t>Sports Medicine</w:t>
            </w:r>
          </w:p>
          <w:p w14:paraId="214F1FB4" w14:textId="77777777" w:rsidR="00D3299B" w:rsidRPr="00373367" w:rsidRDefault="717B95D7" w:rsidP="717B95D7">
            <w:pPr>
              <w:numPr>
                <w:ilvl w:val="0"/>
                <w:numId w:val="23"/>
              </w:numPr>
              <w:rPr>
                <w:rFonts w:asciiTheme="minorHAnsi" w:eastAsiaTheme="minorEastAsia" w:hAnsiTheme="minorHAnsi" w:cstheme="minorHAnsi"/>
                <w:color w:val="000000" w:themeColor="text1"/>
                <w:sz w:val="24"/>
                <w:szCs w:val="24"/>
                <w:lang w:val="en-AU"/>
              </w:rPr>
            </w:pPr>
            <w:r w:rsidRPr="00373367">
              <w:rPr>
                <w:rFonts w:asciiTheme="minorHAnsi" w:eastAsiaTheme="minorEastAsia" w:hAnsiTheme="minorHAnsi" w:cstheme="minorHAnsi"/>
                <w:sz w:val="24"/>
                <w:szCs w:val="24"/>
                <w:lang w:val="en-AU"/>
              </w:rPr>
              <w:t>Improving Performance</w:t>
            </w:r>
          </w:p>
          <w:p w14:paraId="08D837DD" w14:textId="284B9F4F" w:rsidR="00D3299B" w:rsidRPr="00373367" w:rsidRDefault="717B95D7" w:rsidP="678892EA">
            <w:pPr>
              <w:numPr>
                <w:ilvl w:val="0"/>
                <w:numId w:val="23"/>
              </w:numPr>
              <w:rPr>
                <w:rFonts w:asciiTheme="minorHAnsi" w:eastAsiaTheme="minorEastAsia" w:hAnsiTheme="minorHAnsi" w:cstheme="minorHAnsi"/>
                <w:color w:val="000000" w:themeColor="text1"/>
                <w:sz w:val="24"/>
                <w:szCs w:val="24"/>
                <w:lang w:val="en-AU"/>
              </w:rPr>
            </w:pPr>
            <w:r w:rsidRPr="00373367">
              <w:rPr>
                <w:rFonts w:asciiTheme="minorHAnsi" w:eastAsiaTheme="minorEastAsia" w:hAnsiTheme="minorHAnsi" w:cstheme="minorHAnsi"/>
                <w:sz w:val="24"/>
                <w:szCs w:val="24"/>
                <w:lang w:val="en-AU"/>
              </w:rPr>
              <w:t>Equity and Health</w:t>
            </w:r>
          </w:p>
        </w:tc>
      </w:tr>
    </w:tbl>
    <w:p w14:paraId="1F415A3B" w14:textId="77777777" w:rsidR="00E40032" w:rsidRPr="00373367" w:rsidRDefault="00E40032" w:rsidP="006E71CE">
      <w:pPr>
        <w:rPr>
          <w:rFonts w:asciiTheme="minorHAnsi" w:hAnsiTheme="minorHAnsi" w:cstheme="minorHAnsi"/>
          <w:color w:val="FF0000"/>
          <w:sz w:val="28"/>
        </w:rPr>
      </w:pPr>
    </w:p>
    <w:tbl>
      <w:tblPr>
        <w:tblStyle w:val="TableGrid"/>
        <w:tblW w:w="10893" w:type="dxa"/>
        <w:tblLayout w:type="fixed"/>
        <w:tblLook w:val="04A0" w:firstRow="1" w:lastRow="0" w:firstColumn="1" w:lastColumn="0" w:noHBand="0" w:noVBand="1"/>
      </w:tblPr>
      <w:tblGrid>
        <w:gridCol w:w="993"/>
        <w:gridCol w:w="1100"/>
        <w:gridCol w:w="2260"/>
        <w:gridCol w:w="1851"/>
        <w:gridCol w:w="3402"/>
        <w:gridCol w:w="1287"/>
      </w:tblGrid>
      <w:tr w:rsidR="00911985" w:rsidRPr="00373367" w14:paraId="1641D671" w14:textId="77777777" w:rsidTr="00BE1771">
        <w:tc>
          <w:tcPr>
            <w:tcW w:w="993" w:type="dxa"/>
          </w:tcPr>
          <w:p w14:paraId="2B95FF56" w14:textId="0E53C10A" w:rsidR="0061241E" w:rsidRPr="00373367" w:rsidRDefault="717B95D7" w:rsidP="00484913">
            <w:pPr>
              <w:pStyle w:val="Default"/>
              <w:jc w:val="center"/>
              <w:rPr>
                <w:rFonts w:asciiTheme="minorHAnsi" w:hAnsiTheme="minorHAnsi" w:cstheme="minorHAnsi"/>
                <w:b/>
                <w:bCs/>
                <w:color w:val="auto"/>
                <w:sz w:val="22"/>
                <w:szCs w:val="22"/>
              </w:rPr>
            </w:pPr>
            <w:r w:rsidRPr="00373367">
              <w:rPr>
                <w:rFonts w:asciiTheme="minorHAnsi" w:eastAsiaTheme="minorEastAsia" w:hAnsiTheme="minorHAnsi" w:cstheme="minorHAnsi"/>
                <w:b/>
                <w:bCs/>
                <w:color w:val="auto"/>
                <w:sz w:val="22"/>
                <w:szCs w:val="22"/>
              </w:rPr>
              <w:t>Task number</w:t>
            </w:r>
          </w:p>
        </w:tc>
        <w:tc>
          <w:tcPr>
            <w:tcW w:w="1100" w:type="dxa"/>
          </w:tcPr>
          <w:p w14:paraId="053E943A" w14:textId="77777777" w:rsidR="0061241E" w:rsidRPr="00373367" w:rsidRDefault="717B95D7" w:rsidP="717B95D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260" w:type="dxa"/>
          </w:tcPr>
          <w:p w14:paraId="42A459AB" w14:textId="77777777" w:rsidR="0061241E" w:rsidRPr="00373367" w:rsidRDefault="717B95D7" w:rsidP="717B95D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Task description </w:t>
            </w:r>
          </w:p>
        </w:tc>
        <w:tc>
          <w:tcPr>
            <w:tcW w:w="1851" w:type="dxa"/>
          </w:tcPr>
          <w:p w14:paraId="594BF03B" w14:textId="77777777" w:rsidR="0061241E" w:rsidRPr="00373367" w:rsidRDefault="717B95D7" w:rsidP="717B95D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3402" w:type="dxa"/>
          </w:tcPr>
          <w:p w14:paraId="670DEE56" w14:textId="77777777" w:rsidR="0061241E" w:rsidRDefault="717B95D7" w:rsidP="717B95D7">
            <w:pPr>
              <w:pStyle w:val="Default"/>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50A574B6" w14:textId="1C7D3EC6" w:rsidR="0048552E" w:rsidRPr="00373367" w:rsidRDefault="0048552E" w:rsidP="717B95D7">
            <w:pPr>
              <w:pStyle w:val="Default"/>
              <w:jc w:val="center"/>
              <w:rPr>
                <w:rFonts w:asciiTheme="minorHAnsi" w:hAnsiTheme="minorHAnsi" w:cstheme="minorHAnsi"/>
                <w:color w:val="auto"/>
                <w:sz w:val="22"/>
                <w:szCs w:val="22"/>
              </w:rPr>
            </w:pPr>
            <w:r>
              <w:rPr>
                <w:rFonts w:asciiTheme="minorHAnsi" w:eastAsiaTheme="minorEastAsia" w:hAnsiTheme="minorHAnsi" w:cstheme="minorHAnsi"/>
                <w:b/>
                <w:bCs/>
                <w:color w:val="auto"/>
                <w:sz w:val="22"/>
                <w:szCs w:val="22"/>
              </w:rPr>
              <w:t>%</w:t>
            </w:r>
          </w:p>
        </w:tc>
        <w:tc>
          <w:tcPr>
            <w:tcW w:w="1287" w:type="dxa"/>
          </w:tcPr>
          <w:p w14:paraId="6970A947" w14:textId="77777777" w:rsidR="0061241E" w:rsidRPr="00373367" w:rsidRDefault="717B95D7" w:rsidP="717B95D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7C15E8A7" w14:textId="77777777" w:rsidR="0061241E" w:rsidRPr="00373367" w:rsidRDefault="717B95D7" w:rsidP="717B95D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911985" w:rsidRPr="00373367" w14:paraId="76E1CC7A" w14:textId="77777777" w:rsidTr="00BE1771">
        <w:tc>
          <w:tcPr>
            <w:tcW w:w="993" w:type="dxa"/>
          </w:tcPr>
          <w:p w14:paraId="1E3CE478" w14:textId="3E215534" w:rsidR="0061241E" w:rsidRPr="00373367" w:rsidRDefault="717B95D7"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1100" w:type="dxa"/>
          </w:tcPr>
          <w:p w14:paraId="14BD18C7" w14:textId="77777777" w:rsidR="0061241E" w:rsidRPr="00373367" w:rsidRDefault="717B95D7" w:rsidP="717B95D7">
            <w:pPr>
              <w:rPr>
                <w:rFonts w:asciiTheme="minorHAnsi" w:hAnsiTheme="minorHAnsi" w:cstheme="minorHAnsi"/>
              </w:rPr>
            </w:pPr>
            <w:r w:rsidRPr="00373367">
              <w:rPr>
                <w:rFonts w:asciiTheme="minorHAnsi" w:eastAsiaTheme="minorEastAsia" w:hAnsiTheme="minorHAnsi" w:cstheme="minorHAnsi"/>
              </w:rPr>
              <w:t xml:space="preserve">Term 4 </w:t>
            </w:r>
          </w:p>
          <w:p w14:paraId="073452F5" w14:textId="34EF953F" w:rsidR="008F023F" w:rsidRDefault="717B95D7" w:rsidP="717B95D7">
            <w:pPr>
              <w:rPr>
                <w:rFonts w:asciiTheme="minorHAnsi" w:eastAsiaTheme="minorEastAsia" w:hAnsiTheme="minorHAnsi" w:cstheme="minorHAnsi"/>
              </w:rPr>
            </w:pPr>
            <w:r w:rsidRPr="00373367">
              <w:rPr>
                <w:rFonts w:asciiTheme="minorHAnsi" w:eastAsiaTheme="minorEastAsia" w:hAnsiTheme="minorHAnsi" w:cstheme="minorHAnsi"/>
              </w:rPr>
              <w:t>Week 10</w:t>
            </w:r>
          </w:p>
          <w:p w14:paraId="663D73D1" w14:textId="5EEBF366" w:rsidR="00BE1771" w:rsidRPr="00373367" w:rsidRDefault="00BE1771" w:rsidP="717B95D7">
            <w:pPr>
              <w:rPr>
                <w:rFonts w:asciiTheme="minorHAnsi" w:hAnsiTheme="minorHAnsi" w:cstheme="minorHAnsi"/>
              </w:rPr>
            </w:pPr>
            <w:r>
              <w:rPr>
                <w:rFonts w:asciiTheme="minorHAnsi" w:eastAsiaTheme="minorEastAsia" w:hAnsiTheme="minorHAnsi" w:cstheme="minorHAnsi"/>
              </w:rPr>
              <w:t>2017</w:t>
            </w:r>
          </w:p>
          <w:p w14:paraId="038CEA41" w14:textId="33803083" w:rsidR="0061241E" w:rsidRPr="00373367" w:rsidRDefault="0061241E" w:rsidP="678892EA">
            <w:pPr>
              <w:rPr>
                <w:rFonts w:asciiTheme="minorHAnsi" w:hAnsiTheme="minorHAnsi" w:cstheme="minorHAnsi"/>
              </w:rPr>
            </w:pPr>
          </w:p>
        </w:tc>
        <w:tc>
          <w:tcPr>
            <w:tcW w:w="2260" w:type="dxa"/>
          </w:tcPr>
          <w:p w14:paraId="5FB19005" w14:textId="3E9E4DDC" w:rsidR="0061241E" w:rsidRPr="00373367" w:rsidRDefault="717B95D7" w:rsidP="717B95D7">
            <w:pPr>
              <w:rPr>
                <w:rFonts w:asciiTheme="minorHAnsi" w:hAnsiTheme="minorHAnsi" w:cstheme="minorHAnsi"/>
                <w:color w:val="FF0000"/>
              </w:rPr>
            </w:pPr>
            <w:r w:rsidRPr="00373367">
              <w:rPr>
                <w:rFonts w:asciiTheme="minorHAnsi" w:eastAsiaTheme="minorEastAsia" w:hAnsiTheme="minorHAnsi" w:cstheme="minorHAnsi"/>
              </w:rPr>
              <w:t>Portfolio</w:t>
            </w:r>
          </w:p>
        </w:tc>
        <w:tc>
          <w:tcPr>
            <w:tcW w:w="1851" w:type="dxa"/>
          </w:tcPr>
          <w:p w14:paraId="7D91450B" w14:textId="3EBB5D1A" w:rsidR="0061241E" w:rsidRPr="00373367" w:rsidRDefault="717B95D7" w:rsidP="717B95D7">
            <w:pPr>
              <w:rPr>
                <w:rFonts w:asciiTheme="minorHAnsi" w:hAnsiTheme="minorHAnsi" w:cstheme="minorHAnsi"/>
              </w:rPr>
            </w:pPr>
            <w:r w:rsidRPr="00373367">
              <w:rPr>
                <w:rFonts w:asciiTheme="minorHAnsi" w:eastAsiaTheme="minorEastAsia" w:hAnsiTheme="minorHAnsi" w:cstheme="minorHAnsi"/>
              </w:rPr>
              <w:t>H2,</w:t>
            </w:r>
            <w:r w:rsidR="00BE1771">
              <w:rPr>
                <w:rFonts w:asciiTheme="minorHAnsi" w:eastAsiaTheme="minorEastAsia" w:hAnsiTheme="minorHAnsi" w:cstheme="minorHAnsi"/>
              </w:rPr>
              <w:t xml:space="preserve"> </w:t>
            </w:r>
            <w:r w:rsidRPr="00373367">
              <w:rPr>
                <w:rFonts w:asciiTheme="minorHAnsi" w:eastAsiaTheme="minorEastAsia" w:hAnsiTheme="minorHAnsi" w:cstheme="minorHAnsi"/>
              </w:rPr>
              <w:t>H3,</w:t>
            </w:r>
            <w:r w:rsidR="00BE1771">
              <w:rPr>
                <w:rFonts w:asciiTheme="minorHAnsi" w:eastAsiaTheme="minorEastAsia" w:hAnsiTheme="minorHAnsi" w:cstheme="minorHAnsi"/>
              </w:rPr>
              <w:t xml:space="preserve"> </w:t>
            </w:r>
            <w:r w:rsidRPr="00373367">
              <w:rPr>
                <w:rFonts w:asciiTheme="minorHAnsi" w:eastAsiaTheme="minorEastAsia" w:hAnsiTheme="minorHAnsi" w:cstheme="minorHAnsi"/>
              </w:rPr>
              <w:t>H4,</w:t>
            </w:r>
            <w:r w:rsidR="00BE1771">
              <w:rPr>
                <w:rFonts w:asciiTheme="minorHAnsi" w:eastAsiaTheme="minorEastAsia" w:hAnsiTheme="minorHAnsi" w:cstheme="minorHAnsi"/>
              </w:rPr>
              <w:t xml:space="preserve"> </w:t>
            </w:r>
            <w:r w:rsidRPr="00373367">
              <w:rPr>
                <w:rFonts w:asciiTheme="minorHAnsi" w:eastAsiaTheme="minorEastAsia" w:hAnsiTheme="minorHAnsi" w:cstheme="minorHAnsi"/>
              </w:rPr>
              <w:t>H15,</w:t>
            </w:r>
            <w:r w:rsidR="00BE1771">
              <w:rPr>
                <w:rFonts w:asciiTheme="minorHAnsi" w:eastAsiaTheme="minorEastAsia" w:hAnsiTheme="minorHAnsi" w:cstheme="minorHAnsi"/>
              </w:rPr>
              <w:t xml:space="preserve"> </w:t>
            </w:r>
            <w:r w:rsidRPr="00373367">
              <w:rPr>
                <w:rFonts w:asciiTheme="minorHAnsi" w:eastAsiaTheme="minorEastAsia" w:hAnsiTheme="minorHAnsi" w:cstheme="minorHAnsi"/>
              </w:rPr>
              <w:t>H16</w:t>
            </w:r>
          </w:p>
        </w:tc>
        <w:tc>
          <w:tcPr>
            <w:tcW w:w="3402" w:type="dxa"/>
          </w:tcPr>
          <w:p w14:paraId="7C6C6EBF" w14:textId="7D116BEB" w:rsidR="0061241E" w:rsidRPr="0048552E" w:rsidRDefault="717B95D7" w:rsidP="678892EA">
            <w:pPr>
              <w:rPr>
                <w:rFonts w:asciiTheme="minorHAnsi" w:eastAsiaTheme="minorEastAsia" w:hAnsiTheme="minorHAnsi" w:cstheme="minorHAnsi"/>
                <w:sz w:val="18"/>
                <w:szCs w:val="18"/>
              </w:rPr>
            </w:pPr>
            <w:r w:rsidRPr="00373367">
              <w:rPr>
                <w:rFonts w:asciiTheme="minorHAnsi" w:eastAsiaTheme="minorEastAsia" w:hAnsiTheme="minorHAnsi" w:cstheme="minorHAnsi"/>
                <w:sz w:val="18"/>
                <w:szCs w:val="18"/>
              </w:rPr>
              <w:t>Core 1: Health Priorities in Australia</w:t>
            </w:r>
          </w:p>
          <w:p w14:paraId="5E403848" w14:textId="76EE5050" w:rsidR="0061241E" w:rsidRPr="00373367" w:rsidRDefault="717B95D7" w:rsidP="717B95D7">
            <w:pPr>
              <w:rPr>
                <w:rFonts w:asciiTheme="minorHAnsi" w:hAnsiTheme="minorHAnsi" w:cstheme="minorHAnsi"/>
                <w:sz w:val="18"/>
                <w:szCs w:val="18"/>
              </w:rPr>
            </w:pPr>
            <w:r w:rsidRPr="00373367">
              <w:rPr>
                <w:rFonts w:asciiTheme="minorHAnsi" w:eastAsiaTheme="minorEastAsia" w:hAnsiTheme="minorHAnsi" w:cstheme="minorHAnsi"/>
                <w:sz w:val="18"/>
                <w:szCs w:val="18"/>
              </w:rPr>
              <w:t xml:space="preserve">Knowledge and understanding of </w:t>
            </w:r>
            <w:r w:rsidR="00BE1771">
              <w:rPr>
                <w:rFonts w:asciiTheme="minorHAnsi" w:eastAsiaTheme="minorEastAsia" w:hAnsiTheme="minorHAnsi" w:cstheme="minorHAnsi"/>
                <w:sz w:val="18"/>
                <w:szCs w:val="18"/>
              </w:rPr>
              <w:t>factors that affect health                                         15</w:t>
            </w:r>
          </w:p>
          <w:p w14:paraId="07AAC0C4" w14:textId="6573F7F3" w:rsidR="0061241E" w:rsidRPr="00373367" w:rsidRDefault="717B95D7" w:rsidP="717B95D7">
            <w:pPr>
              <w:rPr>
                <w:rFonts w:asciiTheme="minorHAnsi" w:hAnsiTheme="minorHAnsi" w:cstheme="minorHAnsi"/>
                <w:sz w:val="18"/>
                <w:szCs w:val="18"/>
              </w:rPr>
            </w:pPr>
            <w:r w:rsidRPr="00373367">
              <w:rPr>
                <w:rFonts w:asciiTheme="minorHAnsi" w:eastAsiaTheme="minorEastAsia" w:hAnsiTheme="minorHAnsi" w:cstheme="minorHAnsi"/>
                <w:sz w:val="18"/>
                <w:szCs w:val="18"/>
              </w:rPr>
              <w:t>Apply the skills of critical thinki</w:t>
            </w:r>
            <w:r w:rsidR="00BE1771">
              <w:rPr>
                <w:rFonts w:asciiTheme="minorHAnsi" w:eastAsiaTheme="minorEastAsia" w:hAnsiTheme="minorHAnsi" w:cstheme="minorHAnsi"/>
                <w:sz w:val="18"/>
                <w:szCs w:val="18"/>
              </w:rPr>
              <w:t>ng, research and analysis                                                   10</w:t>
            </w:r>
          </w:p>
        </w:tc>
        <w:tc>
          <w:tcPr>
            <w:tcW w:w="1287" w:type="dxa"/>
          </w:tcPr>
          <w:p w14:paraId="79B5F52B" w14:textId="4D8F392A" w:rsidR="0061241E" w:rsidRPr="00373367" w:rsidRDefault="0048552E" w:rsidP="717B95D7">
            <w:pPr>
              <w:jc w:val="center"/>
              <w:rPr>
                <w:rFonts w:asciiTheme="minorHAnsi" w:hAnsiTheme="minorHAnsi" w:cstheme="minorHAnsi"/>
              </w:rPr>
            </w:pPr>
            <w:r>
              <w:rPr>
                <w:rFonts w:asciiTheme="minorHAnsi" w:eastAsiaTheme="minorEastAsia" w:hAnsiTheme="minorHAnsi" w:cstheme="minorHAnsi"/>
              </w:rPr>
              <w:t>25</w:t>
            </w:r>
          </w:p>
        </w:tc>
      </w:tr>
      <w:tr w:rsidR="00911985" w:rsidRPr="00373367" w14:paraId="605EE594" w14:textId="77777777" w:rsidTr="00BE1771">
        <w:tc>
          <w:tcPr>
            <w:tcW w:w="993" w:type="dxa"/>
          </w:tcPr>
          <w:p w14:paraId="77EF739E" w14:textId="77777777" w:rsidR="0061241E" w:rsidRPr="00373367" w:rsidRDefault="717B95D7"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tc>
        <w:tc>
          <w:tcPr>
            <w:tcW w:w="1100" w:type="dxa"/>
          </w:tcPr>
          <w:p w14:paraId="6F779C5A" w14:textId="77777777" w:rsidR="0061241E"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1</w:t>
            </w:r>
          </w:p>
          <w:p w14:paraId="24B7ED57" w14:textId="77777777" w:rsidR="0061241E"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Week 10</w:t>
            </w:r>
          </w:p>
          <w:p w14:paraId="3E99BB7B" w14:textId="1727B2CA" w:rsidR="008F023F" w:rsidRPr="00373367" w:rsidRDefault="00BE1771" w:rsidP="678892E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2018</w:t>
            </w:r>
          </w:p>
        </w:tc>
        <w:tc>
          <w:tcPr>
            <w:tcW w:w="2260" w:type="dxa"/>
          </w:tcPr>
          <w:p w14:paraId="375B05C9" w14:textId="77777777" w:rsidR="0061241E"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Half Yearly Exam</w:t>
            </w:r>
          </w:p>
        </w:tc>
        <w:tc>
          <w:tcPr>
            <w:tcW w:w="1851" w:type="dxa"/>
          </w:tcPr>
          <w:p w14:paraId="45A98B1F" w14:textId="77777777" w:rsidR="0061241E"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H1 - H18</w:t>
            </w:r>
          </w:p>
        </w:tc>
        <w:tc>
          <w:tcPr>
            <w:tcW w:w="3402" w:type="dxa"/>
          </w:tcPr>
          <w:p w14:paraId="64735B21" w14:textId="1EB2E4B8" w:rsidR="678892EA" w:rsidRPr="00373367" w:rsidRDefault="717B95D7" w:rsidP="717B95D7">
            <w:pPr>
              <w:rPr>
                <w:rFonts w:asciiTheme="minorHAnsi" w:eastAsiaTheme="minorEastAsia" w:hAnsiTheme="minorHAnsi" w:cstheme="minorHAnsi"/>
                <w:sz w:val="18"/>
                <w:szCs w:val="18"/>
              </w:rPr>
            </w:pPr>
            <w:r w:rsidRPr="00373367">
              <w:rPr>
                <w:rFonts w:asciiTheme="minorHAnsi" w:eastAsiaTheme="minorEastAsia" w:hAnsiTheme="minorHAnsi" w:cstheme="minorHAnsi"/>
                <w:sz w:val="18"/>
                <w:szCs w:val="18"/>
              </w:rPr>
              <w:t>Core 1: Health Priorities in Australia and Core 2: Factors Affecting Performance.</w:t>
            </w:r>
          </w:p>
          <w:p w14:paraId="4A90BDCF" w14:textId="4B4FECC0" w:rsidR="0061241E" w:rsidRPr="00373367" w:rsidRDefault="717B95D7" w:rsidP="717B95D7">
            <w:pPr>
              <w:rPr>
                <w:rFonts w:asciiTheme="minorHAnsi" w:hAnsiTheme="minorHAnsi" w:cstheme="minorHAnsi"/>
                <w:sz w:val="18"/>
                <w:szCs w:val="18"/>
              </w:rPr>
            </w:pPr>
            <w:r w:rsidRPr="00373367">
              <w:rPr>
                <w:rFonts w:asciiTheme="minorHAnsi" w:eastAsiaTheme="minorEastAsia" w:hAnsiTheme="minorHAnsi" w:cstheme="minorHAnsi"/>
                <w:sz w:val="18"/>
                <w:szCs w:val="18"/>
              </w:rPr>
              <w:t>Factors that affect per</w:t>
            </w:r>
            <w:r w:rsidR="00B760DB" w:rsidRPr="00373367">
              <w:rPr>
                <w:rFonts w:asciiTheme="minorHAnsi" w:eastAsiaTheme="minorEastAsia" w:hAnsiTheme="minorHAnsi" w:cstheme="minorHAnsi"/>
                <w:sz w:val="18"/>
                <w:szCs w:val="18"/>
              </w:rPr>
              <w:t>s</w:t>
            </w:r>
            <w:r w:rsidR="00BE1771">
              <w:rPr>
                <w:rFonts w:asciiTheme="minorHAnsi" w:eastAsiaTheme="minorEastAsia" w:hAnsiTheme="minorHAnsi" w:cstheme="minorHAnsi"/>
                <w:sz w:val="18"/>
                <w:szCs w:val="18"/>
              </w:rPr>
              <w:t>onal and community health                                       7.5</w:t>
            </w:r>
          </w:p>
          <w:p w14:paraId="0EB209BB" w14:textId="1D533553" w:rsidR="0061241E" w:rsidRPr="00373367" w:rsidRDefault="717B95D7" w:rsidP="717B95D7">
            <w:pPr>
              <w:rPr>
                <w:rFonts w:asciiTheme="minorHAnsi" w:hAnsiTheme="minorHAnsi" w:cstheme="minorHAnsi"/>
                <w:sz w:val="18"/>
                <w:szCs w:val="18"/>
              </w:rPr>
            </w:pPr>
            <w:r w:rsidRPr="00373367">
              <w:rPr>
                <w:rFonts w:asciiTheme="minorHAnsi" w:eastAsiaTheme="minorEastAsia" w:hAnsiTheme="minorHAnsi" w:cstheme="minorHAnsi"/>
                <w:sz w:val="18"/>
                <w:szCs w:val="18"/>
              </w:rPr>
              <w:t>Knowledge and understanding about body movement and impro</w:t>
            </w:r>
            <w:r w:rsidR="00BE1771">
              <w:rPr>
                <w:rFonts w:asciiTheme="minorHAnsi" w:eastAsiaTheme="minorEastAsia" w:hAnsiTheme="minorHAnsi" w:cstheme="minorHAnsi"/>
                <w:sz w:val="18"/>
                <w:szCs w:val="18"/>
              </w:rPr>
              <w:t>ving physical performance                                                7.5</w:t>
            </w:r>
          </w:p>
          <w:p w14:paraId="6819CED7" w14:textId="1E58AC4D" w:rsidR="0061241E" w:rsidRPr="00373367" w:rsidRDefault="717B95D7" w:rsidP="717B95D7">
            <w:pPr>
              <w:pStyle w:val="Default"/>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Apply the skills of critical thinki</w:t>
            </w:r>
            <w:r w:rsidR="00BE1771">
              <w:rPr>
                <w:rFonts w:asciiTheme="minorHAnsi" w:eastAsiaTheme="minorEastAsia" w:hAnsiTheme="minorHAnsi" w:cstheme="minorHAnsi"/>
                <w:color w:val="auto"/>
                <w:sz w:val="18"/>
                <w:szCs w:val="18"/>
              </w:rPr>
              <w:t xml:space="preserve">ng, research and analysis                                                     </w:t>
            </w:r>
            <w:r w:rsidR="00CB5534" w:rsidRPr="00373367">
              <w:rPr>
                <w:rFonts w:asciiTheme="minorHAnsi" w:eastAsiaTheme="minorEastAsia" w:hAnsiTheme="minorHAnsi" w:cstheme="minorHAnsi"/>
                <w:color w:val="auto"/>
                <w:sz w:val="18"/>
                <w:szCs w:val="18"/>
              </w:rPr>
              <w:t>5</w:t>
            </w:r>
          </w:p>
        </w:tc>
        <w:tc>
          <w:tcPr>
            <w:tcW w:w="1287" w:type="dxa"/>
          </w:tcPr>
          <w:p w14:paraId="61C9533D" w14:textId="74BDA3B6" w:rsidR="0061241E" w:rsidRPr="00373367" w:rsidRDefault="00CB098A" w:rsidP="00CB098A">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2</w:t>
            </w:r>
            <w:r w:rsidR="00CB5534" w:rsidRPr="00373367">
              <w:rPr>
                <w:rFonts w:asciiTheme="minorHAnsi" w:eastAsiaTheme="minorEastAsia" w:hAnsiTheme="minorHAnsi" w:cstheme="minorHAnsi"/>
                <w:color w:val="auto"/>
                <w:sz w:val="22"/>
                <w:szCs w:val="22"/>
              </w:rPr>
              <w:t>0</w:t>
            </w:r>
          </w:p>
        </w:tc>
      </w:tr>
      <w:tr w:rsidR="00911985" w:rsidRPr="00373367" w14:paraId="782CE6E1" w14:textId="77777777" w:rsidTr="00BE1771">
        <w:tc>
          <w:tcPr>
            <w:tcW w:w="993" w:type="dxa"/>
          </w:tcPr>
          <w:p w14:paraId="0B521B74" w14:textId="77777777" w:rsidR="0061241E" w:rsidRPr="00373367" w:rsidRDefault="717B95D7"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1100" w:type="dxa"/>
          </w:tcPr>
          <w:p w14:paraId="27CF4555" w14:textId="77777777" w:rsidR="0061241E" w:rsidRDefault="717B95D7" w:rsidP="717B95D7">
            <w:pPr>
              <w:pStyle w:val="Default"/>
              <w:rPr>
                <w:rFonts w:asciiTheme="minorHAnsi" w:hAnsiTheme="minorHAnsi" w:cstheme="minorHAnsi"/>
                <w:color w:val="auto"/>
                <w:sz w:val="22"/>
                <w:szCs w:val="22"/>
              </w:rPr>
            </w:pPr>
            <w:r w:rsidRPr="00373367">
              <w:rPr>
                <w:rFonts w:asciiTheme="minorHAnsi" w:hAnsiTheme="minorHAnsi" w:cstheme="minorHAnsi"/>
                <w:color w:val="auto"/>
                <w:sz w:val="22"/>
                <w:szCs w:val="22"/>
              </w:rPr>
              <w:t>Term 2 Week 5</w:t>
            </w:r>
          </w:p>
          <w:p w14:paraId="79D819A2" w14:textId="3F6772C9" w:rsidR="00BE1771" w:rsidRPr="00373367" w:rsidRDefault="00BE1771" w:rsidP="717B95D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2018</w:t>
            </w:r>
          </w:p>
        </w:tc>
        <w:tc>
          <w:tcPr>
            <w:tcW w:w="2260" w:type="dxa"/>
          </w:tcPr>
          <w:p w14:paraId="5D348E5E" w14:textId="0B537131" w:rsidR="0061241E" w:rsidRPr="00373367" w:rsidRDefault="717B95D7" w:rsidP="717B95D7">
            <w:pPr>
              <w:pStyle w:val="Default"/>
              <w:rPr>
                <w:rFonts w:asciiTheme="minorHAnsi" w:eastAsia="Calibri" w:hAnsiTheme="minorHAnsi" w:cstheme="minorHAnsi"/>
                <w:color w:val="auto"/>
                <w:sz w:val="22"/>
                <w:szCs w:val="22"/>
              </w:rPr>
            </w:pPr>
            <w:r w:rsidRPr="00373367">
              <w:rPr>
                <w:rFonts w:asciiTheme="minorHAnsi" w:eastAsia="Calibri" w:hAnsiTheme="minorHAnsi" w:cstheme="minorHAnsi"/>
                <w:color w:val="auto"/>
                <w:sz w:val="22"/>
                <w:szCs w:val="22"/>
              </w:rPr>
              <w:t>Scenario analysis and Practical Application</w:t>
            </w:r>
          </w:p>
        </w:tc>
        <w:tc>
          <w:tcPr>
            <w:tcW w:w="1851" w:type="dxa"/>
          </w:tcPr>
          <w:p w14:paraId="7459EC3F" w14:textId="0AF797A0" w:rsidR="0061241E" w:rsidRPr="00373367" w:rsidRDefault="717B95D7" w:rsidP="717B95D7">
            <w:pPr>
              <w:pStyle w:val="Default"/>
              <w:rPr>
                <w:rFonts w:asciiTheme="minorHAnsi" w:eastAsia="Arial" w:hAnsiTheme="minorHAnsi" w:cstheme="minorHAnsi"/>
                <w:color w:val="auto"/>
                <w:sz w:val="20"/>
                <w:szCs w:val="20"/>
              </w:rPr>
            </w:pPr>
            <w:r w:rsidRPr="00373367">
              <w:rPr>
                <w:rFonts w:asciiTheme="minorHAnsi" w:eastAsia="Arial" w:hAnsiTheme="minorHAnsi" w:cstheme="minorHAnsi"/>
                <w:color w:val="auto"/>
                <w:sz w:val="20"/>
                <w:szCs w:val="20"/>
              </w:rPr>
              <w:t>H8, H13, H16, H17</w:t>
            </w:r>
          </w:p>
        </w:tc>
        <w:tc>
          <w:tcPr>
            <w:tcW w:w="3402" w:type="dxa"/>
          </w:tcPr>
          <w:p w14:paraId="1F3B6567" w14:textId="15D25850" w:rsidR="0061241E" w:rsidRPr="00373367" w:rsidRDefault="717B95D7" w:rsidP="717B95D7">
            <w:pPr>
              <w:pStyle w:val="Default"/>
              <w:rPr>
                <w:rFonts w:asciiTheme="minorHAnsi" w:eastAsia="Calibri" w:hAnsiTheme="minorHAnsi" w:cstheme="minorHAnsi"/>
                <w:color w:val="auto"/>
                <w:sz w:val="18"/>
                <w:szCs w:val="18"/>
              </w:rPr>
            </w:pPr>
            <w:r w:rsidRPr="00373367">
              <w:rPr>
                <w:rFonts w:asciiTheme="minorHAnsi" w:eastAsia="Calibri" w:hAnsiTheme="minorHAnsi" w:cstheme="minorHAnsi"/>
                <w:color w:val="auto"/>
                <w:sz w:val="18"/>
                <w:szCs w:val="18"/>
              </w:rPr>
              <w:t>Option 3: Sports Medicine</w:t>
            </w:r>
          </w:p>
          <w:p w14:paraId="150BBBBF" w14:textId="3F26E9CA" w:rsidR="00CB098A" w:rsidRPr="00373367" w:rsidRDefault="717B95D7" w:rsidP="00BE1771">
            <w:pPr>
              <w:pStyle w:val="Default"/>
              <w:rPr>
                <w:rFonts w:asciiTheme="minorHAnsi" w:eastAsia="Calibri" w:hAnsiTheme="minorHAnsi" w:cstheme="minorHAnsi"/>
                <w:color w:val="auto"/>
                <w:sz w:val="18"/>
                <w:szCs w:val="18"/>
              </w:rPr>
            </w:pPr>
            <w:r w:rsidRPr="00373367">
              <w:rPr>
                <w:rFonts w:asciiTheme="minorHAnsi" w:eastAsia="Calibri" w:hAnsiTheme="minorHAnsi" w:cstheme="minorHAnsi"/>
                <w:color w:val="auto"/>
                <w:sz w:val="18"/>
                <w:szCs w:val="18"/>
              </w:rPr>
              <w:t>Skills in taking action to improve participation and perfor</w:t>
            </w:r>
            <w:r w:rsidR="00BE1771">
              <w:rPr>
                <w:rFonts w:asciiTheme="minorHAnsi" w:eastAsia="Calibri" w:hAnsiTheme="minorHAnsi" w:cstheme="minorHAnsi"/>
                <w:color w:val="auto"/>
                <w:sz w:val="18"/>
                <w:szCs w:val="18"/>
              </w:rPr>
              <w:t xml:space="preserve">mance in physical activity                                                            20 </w:t>
            </w:r>
            <w:r w:rsidR="00CB098A" w:rsidRPr="00373367">
              <w:rPr>
                <w:rFonts w:asciiTheme="minorHAnsi" w:eastAsiaTheme="minorEastAsia" w:hAnsiTheme="minorHAnsi" w:cstheme="minorHAnsi"/>
                <w:color w:val="auto"/>
                <w:sz w:val="18"/>
                <w:szCs w:val="18"/>
              </w:rPr>
              <w:t>Apply the skills of critical thinki</w:t>
            </w:r>
            <w:r w:rsidR="00BE1771">
              <w:rPr>
                <w:rFonts w:asciiTheme="minorHAnsi" w:eastAsiaTheme="minorEastAsia" w:hAnsiTheme="minorHAnsi" w:cstheme="minorHAnsi"/>
                <w:color w:val="auto"/>
                <w:sz w:val="18"/>
                <w:szCs w:val="18"/>
              </w:rPr>
              <w:t xml:space="preserve">ng, research and analysis                                                     </w:t>
            </w:r>
            <w:r w:rsidR="00CB098A" w:rsidRPr="00373367">
              <w:rPr>
                <w:rFonts w:asciiTheme="minorHAnsi" w:eastAsiaTheme="minorEastAsia" w:hAnsiTheme="minorHAnsi" w:cstheme="minorHAnsi"/>
                <w:color w:val="auto"/>
                <w:sz w:val="18"/>
                <w:szCs w:val="18"/>
              </w:rPr>
              <w:t>5</w:t>
            </w:r>
          </w:p>
        </w:tc>
        <w:tc>
          <w:tcPr>
            <w:tcW w:w="1287" w:type="dxa"/>
          </w:tcPr>
          <w:p w14:paraId="2AE6ECFC" w14:textId="4457B888" w:rsidR="0061241E" w:rsidRPr="00373367" w:rsidRDefault="00CB098A" w:rsidP="717B95D7">
            <w:pPr>
              <w:pStyle w:val="Default"/>
              <w:jc w:val="center"/>
              <w:rPr>
                <w:rFonts w:asciiTheme="minorHAnsi" w:eastAsia="Calibri" w:hAnsiTheme="minorHAnsi" w:cstheme="minorHAnsi"/>
                <w:color w:val="auto"/>
                <w:sz w:val="22"/>
                <w:szCs w:val="22"/>
              </w:rPr>
            </w:pPr>
            <w:r w:rsidRPr="00373367">
              <w:rPr>
                <w:rFonts w:asciiTheme="minorHAnsi" w:eastAsia="Calibri" w:hAnsiTheme="minorHAnsi" w:cstheme="minorHAnsi"/>
                <w:color w:val="auto"/>
                <w:sz w:val="22"/>
                <w:szCs w:val="22"/>
              </w:rPr>
              <w:t>25</w:t>
            </w:r>
          </w:p>
        </w:tc>
      </w:tr>
      <w:tr w:rsidR="00911985" w:rsidRPr="00373367" w14:paraId="0BCEDC26" w14:textId="77777777" w:rsidTr="00BE1771">
        <w:tc>
          <w:tcPr>
            <w:tcW w:w="993" w:type="dxa"/>
          </w:tcPr>
          <w:p w14:paraId="195CA4B2" w14:textId="77777777" w:rsidR="0061241E" w:rsidRPr="00373367" w:rsidRDefault="717B95D7"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1100" w:type="dxa"/>
          </w:tcPr>
          <w:p w14:paraId="56B753EE" w14:textId="77777777" w:rsidR="0061241E"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Term 3</w:t>
            </w:r>
          </w:p>
          <w:p w14:paraId="1A5113D3" w14:textId="7EAB5F55" w:rsidR="0061241E" w:rsidRDefault="717B95D7" w:rsidP="717B95D7">
            <w:pPr>
              <w:pStyle w:val="Default"/>
              <w:rPr>
                <w:rFonts w:asciiTheme="minorHAnsi" w:eastAsiaTheme="minorEastAsia" w:hAnsiTheme="minorHAnsi" w:cstheme="minorHAnsi"/>
                <w:color w:val="auto"/>
                <w:sz w:val="22"/>
                <w:szCs w:val="22"/>
              </w:rPr>
            </w:pPr>
            <w:r w:rsidRPr="00373367">
              <w:rPr>
                <w:rFonts w:asciiTheme="minorHAnsi" w:eastAsiaTheme="minorEastAsia" w:hAnsiTheme="minorHAnsi" w:cstheme="minorHAnsi"/>
                <w:color w:val="auto"/>
                <w:sz w:val="22"/>
                <w:szCs w:val="22"/>
              </w:rPr>
              <w:t>Week 5</w:t>
            </w:r>
          </w:p>
          <w:p w14:paraId="0F7549AD" w14:textId="44AE1247" w:rsidR="00BE1771" w:rsidRPr="00373367" w:rsidRDefault="00BE1771" w:rsidP="717B95D7">
            <w:pPr>
              <w:pStyle w:val="Default"/>
              <w:rPr>
                <w:rFonts w:asciiTheme="minorHAnsi" w:hAnsiTheme="minorHAnsi" w:cstheme="minorHAnsi"/>
                <w:color w:val="auto"/>
                <w:sz w:val="22"/>
                <w:szCs w:val="22"/>
              </w:rPr>
            </w:pPr>
            <w:r>
              <w:rPr>
                <w:rFonts w:asciiTheme="minorHAnsi" w:eastAsiaTheme="minorEastAsia" w:hAnsiTheme="minorHAnsi" w:cstheme="minorHAnsi"/>
                <w:color w:val="auto"/>
                <w:sz w:val="22"/>
                <w:szCs w:val="22"/>
              </w:rPr>
              <w:t>2018</w:t>
            </w:r>
          </w:p>
          <w:p w14:paraId="09BAEEF3" w14:textId="77777777" w:rsidR="0061241E" w:rsidRPr="00373367" w:rsidRDefault="0061241E" w:rsidP="678892EA">
            <w:pPr>
              <w:pStyle w:val="Default"/>
              <w:rPr>
                <w:rFonts w:asciiTheme="minorHAnsi" w:hAnsiTheme="minorHAnsi" w:cstheme="minorHAnsi"/>
                <w:color w:val="auto"/>
                <w:sz w:val="22"/>
                <w:szCs w:val="22"/>
              </w:rPr>
            </w:pPr>
          </w:p>
        </w:tc>
        <w:tc>
          <w:tcPr>
            <w:tcW w:w="2260" w:type="dxa"/>
          </w:tcPr>
          <w:p w14:paraId="29250F91" w14:textId="77777777" w:rsidR="0061241E"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Trial HSC Exam</w:t>
            </w:r>
          </w:p>
        </w:tc>
        <w:tc>
          <w:tcPr>
            <w:tcW w:w="1851" w:type="dxa"/>
          </w:tcPr>
          <w:p w14:paraId="22CE2DBE" w14:textId="77777777" w:rsidR="0061241E" w:rsidRPr="00373367" w:rsidRDefault="717B95D7" w:rsidP="717B95D7">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H1 – H18</w:t>
            </w:r>
          </w:p>
        </w:tc>
        <w:tc>
          <w:tcPr>
            <w:tcW w:w="3402" w:type="dxa"/>
          </w:tcPr>
          <w:p w14:paraId="6F29C633" w14:textId="1F8E9730" w:rsidR="678892EA" w:rsidRPr="00373367" w:rsidRDefault="717B95D7" w:rsidP="717B95D7">
            <w:pPr>
              <w:rPr>
                <w:rFonts w:asciiTheme="minorHAnsi" w:eastAsiaTheme="minorEastAsia" w:hAnsiTheme="minorHAnsi" w:cstheme="minorHAnsi"/>
                <w:sz w:val="18"/>
                <w:szCs w:val="18"/>
              </w:rPr>
            </w:pPr>
            <w:r w:rsidRPr="00373367">
              <w:rPr>
                <w:rFonts w:asciiTheme="minorHAnsi" w:eastAsiaTheme="minorEastAsia" w:hAnsiTheme="minorHAnsi" w:cstheme="minorHAnsi"/>
                <w:sz w:val="18"/>
                <w:szCs w:val="18"/>
              </w:rPr>
              <w:t>Core 1, Core 2, Option 3 and Option 4</w:t>
            </w:r>
          </w:p>
          <w:p w14:paraId="63569DAA" w14:textId="07D30791" w:rsidR="0061241E" w:rsidRPr="00373367" w:rsidRDefault="717B95D7" w:rsidP="717B95D7">
            <w:pPr>
              <w:rPr>
                <w:rFonts w:asciiTheme="minorHAnsi" w:hAnsiTheme="minorHAnsi" w:cstheme="minorHAnsi"/>
                <w:sz w:val="18"/>
                <w:szCs w:val="18"/>
              </w:rPr>
            </w:pPr>
            <w:r w:rsidRPr="00373367">
              <w:rPr>
                <w:rFonts w:asciiTheme="minorHAnsi" w:eastAsiaTheme="minorEastAsia" w:hAnsiTheme="minorHAnsi" w:cstheme="minorHAnsi"/>
                <w:sz w:val="18"/>
                <w:szCs w:val="18"/>
              </w:rPr>
              <w:t>Knowledge and understanding of factors that affect hea</w:t>
            </w:r>
            <w:r w:rsidR="00B760DB" w:rsidRPr="00373367">
              <w:rPr>
                <w:rFonts w:asciiTheme="minorHAnsi" w:eastAsiaTheme="minorEastAsia" w:hAnsiTheme="minorHAnsi" w:cstheme="minorHAnsi"/>
                <w:sz w:val="18"/>
                <w:szCs w:val="18"/>
              </w:rPr>
              <w:t>lth and the w</w:t>
            </w:r>
            <w:r w:rsidR="00BE1771">
              <w:rPr>
                <w:rFonts w:asciiTheme="minorHAnsi" w:eastAsiaTheme="minorEastAsia" w:hAnsiTheme="minorHAnsi" w:cstheme="minorHAnsi"/>
                <w:sz w:val="18"/>
                <w:szCs w:val="18"/>
              </w:rPr>
              <w:t>ay the body moves                                                             10</w:t>
            </w:r>
          </w:p>
          <w:p w14:paraId="76E9F428" w14:textId="4D31ED51" w:rsidR="0061241E" w:rsidRPr="00373367" w:rsidRDefault="717B95D7" w:rsidP="717B95D7">
            <w:pPr>
              <w:pStyle w:val="Default"/>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Apply the skills of critical thinki</w:t>
            </w:r>
            <w:r w:rsidR="00BE1771">
              <w:rPr>
                <w:rFonts w:asciiTheme="minorHAnsi" w:eastAsiaTheme="minorEastAsia" w:hAnsiTheme="minorHAnsi" w:cstheme="minorHAnsi"/>
                <w:color w:val="auto"/>
                <w:sz w:val="18"/>
                <w:szCs w:val="18"/>
              </w:rPr>
              <w:t xml:space="preserve">ng, research and analysis                                                   </w:t>
            </w:r>
            <w:r w:rsidR="00CB5534" w:rsidRPr="00373367">
              <w:rPr>
                <w:rFonts w:asciiTheme="minorHAnsi" w:eastAsiaTheme="minorEastAsia" w:hAnsiTheme="minorHAnsi" w:cstheme="minorHAnsi"/>
                <w:color w:val="auto"/>
                <w:sz w:val="18"/>
                <w:szCs w:val="18"/>
              </w:rPr>
              <w:t>10</w:t>
            </w:r>
          </w:p>
          <w:p w14:paraId="2CC6BBC1" w14:textId="24E14BD0" w:rsidR="0061241E" w:rsidRPr="00373367" w:rsidRDefault="717B95D7" w:rsidP="717B95D7">
            <w:pPr>
              <w:pStyle w:val="Default"/>
              <w:rPr>
                <w:rFonts w:asciiTheme="minorHAnsi" w:eastAsiaTheme="minorEastAsia" w:hAnsiTheme="minorHAnsi" w:cstheme="minorHAnsi"/>
                <w:color w:val="auto"/>
                <w:sz w:val="18"/>
                <w:szCs w:val="18"/>
              </w:rPr>
            </w:pPr>
            <w:r w:rsidRPr="00373367">
              <w:rPr>
                <w:rFonts w:asciiTheme="minorHAnsi" w:eastAsiaTheme="minorEastAsia" w:hAnsiTheme="minorHAnsi" w:cstheme="minorHAnsi"/>
                <w:color w:val="auto"/>
                <w:sz w:val="18"/>
                <w:szCs w:val="18"/>
              </w:rPr>
              <w:t>Skills in Influencing</w:t>
            </w:r>
            <w:r w:rsidR="00B760DB" w:rsidRPr="00373367">
              <w:rPr>
                <w:rFonts w:asciiTheme="minorHAnsi" w:eastAsiaTheme="minorEastAsia" w:hAnsiTheme="minorHAnsi" w:cstheme="minorHAnsi"/>
                <w:color w:val="auto"/>
                <w:sz w:val="18"/>
                <w:szCs w:val="18"/>
              </w:rPr>
              <w:t xml:space="preserve"> per</w:t>
            </w:r>
            <w:r w:rsidR="00BE1771">
              <w:rPr>
                <w:rFonts w:asciiTheme="minorHAnsi" w:eastAsiaTheme="minorEastAsia" w:hAnsiTheme="minorHAnsi" w:cstheme="minorHAnsi"/>
                <w:color w:val="auto"/>
                <w:sz w:val="18"/>
                <w:szCs w:val="18"/>
              </w:rPr>
              <w:t>sonal and community health                                        10</w:t>
            </w:r>
          </w:p>
        </w:tc>
        <w:tc>
          <w:tcPr>
            <w:tcW w:w="1287" w:type="dxa"/>
          </w:tcPr>
          <w:p w14:paraId="03364D5C" w14:textId="1A1D987D" w:rsidR="0061241E" w:rsidRPr="00373367" w:rsidRDefault="00CB5534" w:rsidP="717B95D7">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30</w:t>
            </w:r>
          </w:p>
        </w:tc>
      </w:tr>
      <w:tr w:rsidR="00BE1771" w:rsidRPr="00373367" w14:paraId="19A45EF0" w14:textId="4E6D428D" w:rsidTr="00BE1771">
        <w:trPr>
          <w:trHeight w:val="299"/>
        </w:trPr>
        <w:tc>
          <w:tcPr>
            <w:tcW w:w="6204" w:type="dxa"/>
            <w:gridSpan w:val="4"/>
          </w:tcPr>
          <w:p w14:paraId="13C1B195" w14:textId="77777777" w:rsidR="00BE1771" w:rsidRDefault="00BE1771" w:rsidP="717B95D7">
            <w:pPr>
              <w:pStyle w:val="Default"/>
              <w:jc w:val="center"/>
              <w:rPr>
                <w:rFonts w:asciiTheme="minorHAnsi" w:eastAsiaTheme="minorEastAsia" w:hAnsiTheme="minorHAnsi" w:cstheme="minorHAnsi"/>
                <w:b/>
                <w:bCs/>
                <w:color w:val="auto"/>
                <w:sz w:val="22"/>
                <w:szCs w:val="22"/>
              </w:rPr>
            </w:pPr>
          </w:p>
          <w:p w14:paraId="28795248" w14:textId="0E9D94D6" w:rsidR="00BE1771" w:rsidRPr="00373367" w:rsidRDefault="00BE1771" w:rsidP="717B95D7">
            <w:pPr>
              <w:pStyle w:val="Default"/>
              <w:jc w:val="center"/>
              <w:rPr>
                <w:rFonts w:asciiTheme="minorHAnsi" w:hAnsiTheme="minorHAnsi" w:cstheme="minorHAnsi"/>
                <w:color w:val="auto"/>
                <w:sz w:val="22"/>
                <w:szCs w:val="22"/>
              </w:rPr>
            </w:pPr>
          </w:p>
        </w:tc>
        <w:tc>
          <w:tcPr>
            <w:tcW w:w="3402" w:type="dxa"/>
          </w:tcPr>
          <w:p w14:paraId="7DB6E3BC" w14:textId="6737078C" w:rsidR="00BE1771" w:rsidRPr="00373367" w:rsidRDefault="00BE1771" w:rsidP="00BE1771">
            <w:pPr>
              <w:pStyle w:val="Default"/>
              <w:rPr>
                <w:rFonts w:asciiTheme="minorHAnsi" w:hAnsiTheme="minorHAnsi" w:cstheme="minorHAnsi"/>
                <w:color w:val="auto"/>
                <w:sz w:val="22"/>
                <w:szCs w:val="22"/>
              </w:rPr>
            </w:pPr>
            <w:r>
              <w:rPr>
                <w:rFonts w:asciiTheme="minorHAnsi" w:eastAsiaTheme="minorEastAsia" w:hAnsiTheme="minorHAnsi" w:cstheme="minorHAnsi"/>
                <w:b/>
                <w:bCs/>
                <w:color w:val="auto"/>
                <w:sz w:val="22"/>
                <w:szCs w:val="22"/>
              </w:rPr>
              <w:t xml:space="preserve">                                                      </w:t>
            </w:r>
            <w:r w:rsidRPr="00373367">
              <w:rPr>
                <w:rFonts w:asciiTheme="minorHAnsi" w:eastAsiaTheme="minorEastAsia" w:hAnsiTheme="minorHAnsi" w:cstheme="minorHAnsi"/>
                <w:b/>
                <w:bCs/>
                <w:color w:val="auto"/>
                <w:sz w:val="22"/>
                <w:szCs w:val="22"/>
              </w:rPr>
              <w:t>100%</w:t>
            </w:r>
          </w:p>
        </w:tc>
        <w:tc>
          <w:tcPr>
            <w:tcW w:w="1287" w:type="dxa"/>
          </w:tcPr>
          <w:p w14:paraId="509EE7F3" w14:textId="16EDB3C8" w:rsidR="00BE1771" w:rsidRPr="00BE1771" w:rsidRDefault="00BE1771" w:rsidP="00A153C0">
            <w:pPr>
              <w:pStyle w:val="Default"/>
              <w:ind w:left="313"/>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100% </w:t>
            </w:r>
          </w:p>
        </w:tc>
      </w:tr>
    </w:tbl>
    <w:p w14:paraId="757554EF" w14:textId="77777777" w:rsidR="00BE1771" w:rsidRDefault="00BE1771">
      <w:r>
        <w:br w:type="page"/>
      </w:r>
    </w:p>
    <w:tbl>
      <w:tblPr>
        <w:tblStyle w:val="TableGrid"/>
        <w:tblW w:w="10682" w:type="dxa"/>
        <w:tblLayout w:type="fixed"/>
        <w:tblLook w:val="04A0" w:firstRow="1" w:lastRow="0" w:firstColumn="1" w:lastColumn="0" w:noHBand="0" w:noVBand="1"/>
      </w:tblPr>
      <w:tblGrid>
        <w:gridCol w:w="1384"/>
        <w:gridCol w:w="3956"/>
        <w:gridCol w:w="1714"/>
        <w:gridCol w:w="3628"/>
      </w:tblGrid>
      <w:tr w:rsidR="003A269C" w:rsidRPr="00373367" w14:paraId="0B4953E2" w14:textId="77777777" w:rsidTr="00BE1771">
        <w:tc>
          <w:tcPr>
            <w:tcW w:w="1384" w:type="dxa"/>
            <w:tcBorders>
              <w:top w:val="single" w:sz="4" w:space="0" w:color="auto"/>
              <w:left w:val="single" w:sz="4" w:space="0" w:color="auto"/>
              <w:bottom w:val="single" w:sz="4" w:space="0" w:color="auto"/>
              <w:right w:val="single" w:sz="4" w:space="0" w:color="auto"/>
            </w:tcBorders>
            <w:hideMark/>
          </w:tcPr>
          <w:p w14:paraId="13A2651C" w14:textId="77777777" w:rsidR="00604E36" w:rsidRPr="00373367" w:rsidRDefault="00D609BD" w:rsidP="009743D0">
            <w:pPr>
              <w:rPr>
                <w:rFonts w:asciiTheme="minorHAnsi" w:hAnsiTheme="minorHAnsi" w:cstheme="minorHAnsi"/>
                <w:sz w:val="28"/>
              </w:rPr>
            </w:pPr>
            <w:r w:rsidRPr="00373367">
              <w:rPr>
                <w:rFonts w:asciiTheme="minorHAnsi" w:eastAsiaTheme="minorEastAsia" w:hAnsiTheme="minorHAnsi" w:cstheme="minorHAnsi"/>
              </w:rPr>
              <w:lastRenderedPageBreak/>
              <w:br w:type="page"/>
            </w:r>
            <w:r w:rsidR="0C9A16A7" w:rsidRPr="00373367">
              <w:rPr>
                <w:rFonts w:asciiTheme="minorHAnsi" w:eastAsiaTheme="minorEastAsia" w:hAnsiTheme="minorHAnsi" w:cstheme="minorHAnsi"/>
                <w:sz w:val="28"/>
                <w:szCs w:val="28"/>
              </w:rPr>
              <w:t>Course</w:t>
            </w:r>
          </w:p>
        </w:tc>
        <w:tc>
          <w:tcPr>
            <w:tcW w:w="3956" w:type="dxa"/>
            <w:tcBorders>
              <w:top w:val="single" w:sz="4" w:space="0" w:color="auto"/>
              <w:left w:val="single" w:sz="4" w:space="0" w:color="auto"/>
              <w:bottom w:val="single" w:sz="4" w:space="0" w:color="auto"/>
              <w:right w:val="single" w:sz="4" w:space="0" w:color="auto"/>
            </w:tcBorders>
          </w:tcPr>
          <w:p w14:paraId="0614B6E7" w14:textId="77089B41" w:rsidR="00604E36" w:rsidRPr="00373367" w:rsidRDefault="00E81729" w:rsidP="009743D0">
            <w:pPr>
              <w:rPr>
                <w:rFonts w:asciiTheme="minorHAnsi" w:hAnsiTheme="minorHAnsi" w:cstheme="minorHAnsi"/>
                <w:b/>
                <w:sz w:val="32"/>
                <w:szCs w:val="32"/>
              </w:rPr>
            </w:pPr>
            <w:r w:rsidRPr="00373367">
              <w:rPr>
                <w:rFonts w:asciiTheme="minorHAnsi" w:eastAsiaTheme="minorEastAsia" w:hAnsiTheme="minorHAnsi" w:cstheme="minorHAnsi"/>
                <w:b/>
                <w:bCs/>
                <w:sz w:val="32"/>
                <w:szCs w:val="32"/>
              </w:rPr>
              <w:t xml:space="preserve">2 Unit </w:t>
            </w:r>
            <w:r w:rsidR="0C9A16A7" w:rsidRPr="00373367">
              <w:rPr>
                <w:rFonts w:asciiTheme="minorHAnsi" w:eastAsiaTheme="minorEastAsia" w:hAnsiTheme="minorHAnsi" w:cstheme="minorHAnsi"/>
                <w:b/>
                <w:bCs/>
                <w:sz w:val="32"/>
                <w:szCs w:val="32"/>
              </w:rPr>
              <w:t>Community and Family Studies</w:t>
            </w:r>
          </w:p>
        </w:tc>
        <w:tc>
          <w:tcPr>
            <w:tcW w:w="1714" w:type="dxa"/>
            <w:tcBorders>
              <w:top w:val="single" w:sz="4" w:space="0" w:color="auto"/>
              <w:left w:val="single" w:sz="4" w:space="0" w:color="auto"/>
              <w:bottom w:val="single" w:sz="4" w:space="0" w:color="auto"/>
              <w:right w:val="single" w:sz="4" w:space="0" w:color="auto"/>
            </w:tcBorders>
            <w:hideMark/>
          </w:tcPr>
          <w:p w14:paraId="5ABE9F8C" w14:textId="77777777" w:rsidR="00604E36" w:rsidRPr="00373367" w:rsidRDefault="0C9A16A7" w:rsidP="009743D0">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13FC19D0" w14:textId="02C49F60" w:rsidR="00604E36" w:rsidRPr="00373367" w:rsidRDefault="678892EA" w:rsidP="678892EA">
            <w:pPr>
              <w:rPr>
                <w:rFonts w:asciiTheme="minorHAnsi" w:eastAsiaTheme="minorEastAsia" w:hAnsiTheme="minorHAnsi" w:cstheme="minorHAnsi"/>
                <w:b/>
                <w:bCs/>
                <w:sz w:val="32"/>
                <w:szCs w:val="32"/>
              </w:rPr>
            </w:pPr>
            <w:r w:rsidRPr="00373367">
              <w:rPr>
                <w:rFonts w:asciiTheme="minorHAnsi" w:eastAsiaTheme="minorEastAsia" w:hAnsiTheme="minorHAnsi" w:cstheme="minorHAnsi"/>
                <w:b/>
                <w:bCs/>
                <w:sz w:val="32"/>
                <w:szCs w:val="32"/>
              </w:rPr>
              <w:t>Mrs. Hambly</w:t>
            </w:r>
          </w:p>
        </w:tc>
      </w:tr>
      <w:tr w:rsidR="003A269C" w:rsidRPr="00373367" w14:paraId="1518793D" w14:textId="77777777" w:rsidTr="00BE1771">
        <w:tc>
          <w:tcPr>
            <w:tcW w:w="10682" w:type="dxa"/>
            <w:gridSpan w:val="4"/>
            <w:tcBorders>
              <w:top w:val="single" w:sz="4" w:space="0" w:color="auto"/>
              <w:left w:val="single" w:sz="4" w:space="0" w:color="auto"/>
              <w:bottom w:val="single" w:sz="4" w:space="0" w:color="auto"/>
              <w:right w:val="single" w:sz="4" w:space="0" w:color="auto"/>
            </w:tcBorders>
            <w:hideMark/>
          </w:tcPr>
          <w:p w14:paraId="260FFD96" w14:textId="77777777" w:rsidR="00604E36" w:rsidRPr="00373367" w:rsidRDefault="0C9A16A7" w:rsidP="009743D0">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3A269C" w:rsidRPr="00373367" w14:paraId="096AFD53" w14:textId="77777777" w:rsidTr="00BE1771">
        <w:tc>
          <w:tcPr>
            <w:tcW w:w="10682" w:type="dxa"/>
            <w:gridSpan w:val="4"/>
            <w:tcBorders>
              <w:top w:val="single" w:sz="4" w:space="0" w:color="auto"/>
              <w:left w:val="single" w:sz="4" w:space="0" w:color="auto"/>
              <w:bottom w:val="single" w:sz="4" w:space="0" w:color="auto"/>
              <w:right w:val="single" w:sz="4" w:space="0" w:color="auto"/>
            </w:tcBorders>
          </w:tcPr>
          <w:p w14:paraId="4CBA44B4" w14:textId="77777777" w:rsidR="00604E36" w:rsidRPr="00373367" w:rsidRDefault="0C9A16A7" w:rsidP="009743D0">
            <w:pPr>
              <w:pStyle w:val="Default"/>
              <w:rPr>
                <w:rFonts w:asciiTheme="minorHAnsi" w:hAnsiTheme="minorHAnsi" w:cstheme="minorHAnsi"/>
                <w:color w:val="auto"/>
              </w:rPr>
            </w:pPr>
            <w:r w:rsidRPr="00373367">
              <w:rPr>
                <w:rFonts w:asciiTheme="minorHAnsi" w:eastAsiaTheme="minorEastAsia" w:hAnsiTheme="minorHAnsi" w:cstheme="minorHAnsi"/>
                <w:color w:val="auto"/>
              </w:rPr>
              <w:t xml:space="preserve">Community and Family Studies investigate the interactions among the individual, family, community and society. Recognition of the interdependence of the individual and other groups is central. The preliminary course focuses on the individual and their interactions with personal groups, family and community. The HSC course builds upon this by examining how the wellbeing of individuals, families and communities are affected by broader societal influences including sociocultural, economic and political factors. </w:t>
            </w:r>
          </w:p>
        </w:tc>
      </w:tr>
    </w:tbl>
    <w:p w14:paraId="09B4D09E" w14:textId="77777777" w:rsidR="00604E36" w:rsidRPr="00373367" w:rsidRDefault="00604E36" w:rsidP="00604E36">
      <w:pPr>
        <w:rPr>
          <w:rFonts w:asciiTheme="minorHAnsi" w:hAnsiTheme="minorHAnsi" w:cstheme="minorHAnsi"/>
          <w:sz w:val="28"/>
        </w:rPr>
      </w:pPr>
    </w:p>
    <w:tbl>
      <w:tblPr>
        <w:tblW w:w="0" w:type="auto"/>
        <w:tblLayout w:type="fixed"/>
        <w:tblLook w:val="04A0" w:firstRow="1" w:lastRow="0" w:firstColumn="1" w:lastColumn="0" w:noHBand="0" w:noVBand="1"/>
      </w:tblPr>
      <w:tblGrid>
        <w:gridCol w:w="817"/>
        <w:gridCol w:w="992"/>
        <w:gridCol w:w="2552"/>
        <w:gridCol w:w="1276"/>
        <w:gridCol w:w="3827"/>
        <w:gridCol w:w="1218"/>
      </w:tblGrid>
      <w:tr w:rsidR="003A269C" w:rsidRPr="00373367" w14:paraId="4FCFAD3D" w14:textId="77777777" w:rsidTr="00BE1771">
        <w:trPr>
          <w:trHeight w:val="546"/>
        </w:trPr>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9569B4" w14:textId="2851B84A" w:rsidR="00604E36" w:rsidRPr="00373367" w:rsidRDefault="0C9A16A7" w:rsidP="00484913">
            <w:pPr>
              <w:pStyle w:val="Default"/>
              <w:jc w:val="center"/>
              <w:rPr>
                <w:rFonts w:asciiTheme="minorHAnsi" w:hAnsiTheme="minorHAnsi" w:cstheme="minorHAnsi"/>
                <w:b/>
                <w:color w:val="auto"/>
                <w:sz w:val="16"/>
                <w:szCs w:val="16"/>
              </w:rPr>
            </w:pPr>
            <w:r w:rsidRPr="00373367">
              <w:rPr>
                <w:rFonts w:asciiTheme="minorHAnsi" w:eastAsiaTheme="minorEastAsia" w:hAnsiTheme="minorHAnsi" w:cstheme="minorHAnsi"/>
                <w:b/>
                <w:color w:val="auto"/>
                <w:sz w:val="16"/>
                <w:szCs w:val="16"/>
              </w:rPr>
              <w:t>Task number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29F0504" w14:textId="77777777" w:rsidR="00604E36" w:rsidRPr="00373367" w:rsidRDefault="0C9A16A7" w:rsidP="009743D0">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Time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ECF082F" w14:textId="7CED1817" w:rsidR="00604E36" w:rsidRPr="00373367" w:rsidRDefault="0C9A16A7" w:rsidP="009743D0">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Task description</w:t>
            </w:r>
            <w:r w:rsidR="00AF24F8" w:rsidRPr="00373367">
              <w:rPr>
                <w:rFonts w:asciiTheme="minorHAnsi" w:eastAsiaTheme="minorEastAsia" w:hAnsiTheme="minorHAnsi" w:cstheme="minorHAnsi"/>
                <w:b/>
                <w:bCs/>
                <w:color w:val="auto"/>
                <w:sz w:val="22"/>
                <w:szCs w:val="22"/>
              </w:rPr>
              <w:t>(s)</w:t>
            </w:r>
            <w:r w:rsidRPr="00373367">
              <w:rPr>
                <w:rFonts w:asciiTheme="minorHAnsi" w:eastAsiaTheme="minorEastAsia" w:hAnsiTheme="minorHAnsi" w:cstheme="minorHAnsi"/>
                <w:b/>
                <w:bCs/>
                <w:color w:val="auto"/>
                <w:sz w:val="22"/>
                <w:szCs w:val="22"/>
              </w:rPr>
              <w:t xml:space="preserve">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90096E" w14:textId="77777777" w:rsidR="00604E36" w:rsidRPr="00373367" w:rsidRDefault="0C9A16A7" w:rsidP="009743D0">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Outcomes assessed </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5D929F" w14:textId="77777777" w:rsidR="00604E36" w:rsidRDefault="0C9A16A7" w:rsidP="009743D0">
            <w:pPr>
              <w:pStyle w:val="Default"/>
              <w:jc w:val="center"/>
              <w:rPr>
                <w:rFonts w:asciiTheme="minorHAnsi" w:eastAsiaTheme="minorEastAsia" w:hAnsiTheme="minorHAnsi" w:cstheme="minorHAnsi"/>
                <w:b/>
                <w:bCs/>
                <w:color w:val="auto"/>
                <w:sz w:val="22"/>
                <w:szCs w:val="22"/>
              </w:rPr>
            </w:pPr>
            <w:r w:rsidRPr="00373367">
              <w:rPr>
                <w:rFonts w:asciiTheme="minorHAnsi" w:eastAsiaTheme="minorEastAsia" w:hAnsiTheme="minorHAnsi" w:cstheme="minorHAnsi"/>
                <w:b/>
                <w:bCs/>
                <w:color w:val="auto"/>
                <w:sz w:val="22"/>
                <w:szCs w:val="22"/>
              </w:rPr>
              <w:t xml:space="preserve">Component of the syllabus </w:t>
            </w:r>
          </w:p>
          <w:p w14:paraId="5E92CEEC" w14:textId="4ECE852C" w:rsidR="00BE1771" w:rsidRPr="00373367" w:rsidRDefault="00BE1771" w:rsidP="009743D0">
            <w:pPr>
              <w:pStyle w:val="Default"/>
              <w:jc w:val="center"/>
              <w:rPr>
                <w:rFonts w:asciiTheme="minorHAnsi" w:hAnsiTheme="minorHAnsi" w:cstheme="minorHAnsi"/>
                <w:color w:val="auto"/>
                <w:sz w:val="22"/>
                <w:szCs w:val="22"/>
              </w:rPr>
            </w:pPr>
            <w:r>
              <w:rPr>
                <w:rFonts w:asciiTheme="minorHAnsi" w:eastAsiaTheme="minorEastAsia" w:hAnsiTheme="minorHAnsi" w:cstheme="minorHAnsi"/>
                <w:b/>
                <w:bCs/>
                <w:color w:val="auto"/>
                <w:sz w:val="22"/>
                <w:szCs w:val="22"/>
              </w:rPr>
              <w:t>%</w:t>
            </w:r>
          </w:p>
        </w:tc>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C0486C" w14:textId="77777777" w:rsidR="00604E36" w:rsidRPr="00373367" w:rsidRDefault="0C9A16A7" w:rsidP="009743D0">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Weighting </w:t>
            </w:r>
          </w:p>
          <w:p w14:paraId="0A66D984" w14:textId="77777777" w:rsidR="00604E36" w:rsidRPr="00373367" w:rsidRDefault="0C9A16A7" w:rsidP="009743D0">
            <w:pPr>
              <w:pStyle w:val="Default"/>
              <w:jc w:val="center"/>
              <w:rPr>
                <w:rFonts w:asciiTheme="minorHAnsi" w:hAnsiTheme="minorHAnsi" w:cstheme="minorHAnsi"/>
                <w:color w:val="auto"/>
                <w:sz w:val="22"/>
                <w:szCs w:val="22"/>
              </w:rPr>
            </w:pPr>
            <w:r w:rsidRPr="00373367">
              <w:rPr>
                <w:rFonts w:asciiTheme="minorHAnsi" w:eastAsiaTheme="minorEastAsia" w:hAnsiTheme="minorHAnsi" w:cstheme="minorHAnsi"/>
                <w:b/>
                <w:bCs/>
                <w:color w:val="auto"/>
                <w:sz w:val="22"/>
                <w:szCs w:val="22"/>
              </w:rPr>
              <w:t xml:space="preserve">% </w:t>
            </w:r>
          </w:p>
        </w:tc>
      </w:tr>
      <w:tr w:rsidR="003A269C" w:rsidRPr="00373367" w14:paraId="34DECC88" w14:textId="77777777" w:rsidTr="00BE1771">
        <w:trPr>
          <w:trHeight w:val="796"/>
        </w:trPr>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E35F638" w14:textId="6217AD5F" w:rsidR="00604E36" w:rsidRPr="00373367" w:rsidRDefault="12729BBF"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BCB98" w14:textId="77777777" w:rsidR="00604E36" w:rsidRDefault="0C9A16A7" w:rsidP="00BE1771">
            <w:pPr>
              <w:pStyle w:val="Default"/>
              <w:rPr>
                <w:rFonts w:asciiTheme="minorHAnsi" w:eastAsiaTheme="minorEastAsia" w:hAnsiTheme="minorHAnsi" w:cstheme="minorHAnsi"/>
                <w:color w:val="auto"/>
                <w:sz w:val="18"/>
                <w:szCs w:val="18"/>
              </w:rPr>
            </w:pPr>
            <w:r w:rsidRPr="00373367">
              <w:rPr>
                <w:rFonts w:asciiTheme="minorHAnsi" w:eastAsiaTheme="minorEastAsia" w:hAnsiTheme="minorHAnsi" w:cstheme="minorHAnsi"/>
                <w:color w:val="auto"/>
                <w:sz w:val="18"/>
                <w:szCs w:val="18"/>
              </w:rPr>
              <w:t>T</w:t>
            </w:r>
            <w:r w:rsidR="0069456E" w:rsidRPr="00373367">
              <w:rPr>
                <w:rFonts w:asciiTheme="minorHAnsi" w:eastAsiaTheme="minorEastAsia" w:hAnsiTheme="minorHAnsi" w:cstheme="minorHAnsi"/>
                <w:color w:val="auto"/>
                <w:sz w:val="18"/>
                <w:szCs w:val="18"/>
              </w:rPr>
              <w:t xml:space="preserve">erm </w:t>
            </w:r>
            <w:r w:rsidRPr="00373367">
              <w:rPr>
                <w:rFonts w:asciiTheme="minorHAnsi" w:eastAsiaTheme="minorEastAsia" w:hAnsiTheme="minorHAnsi" w:cstheme="minorHAnsi"/>
                <w:color w:val="auto"/>
                <w:sz w:val="18"/>
                <w:szCs w:val="18"/>
              </w:rPr>
              <w:t xml:space="preserve">4 </w:t>
            </w:r>
            <w:r w:rsidR="0069456E" w:rsidRPr="00373367">
              <w:rPr>
                <w:rFonts w:asciiTheme="minorHAnsi" w:eastAsiaTheme="minorEastAsia" w:hAnsiTheme="minorHAnsi" w:cstheme="minorHAnsi"/>
                <w:color w:val="auto"/>
                <w:sz w:val="18"/>
                <w:szCs w:val="18"/>
              </w:rPr>
              <w:t>Week 10</w:t>
            </w:r>
          </w:p>
          <w:p w14:paraId="4B8B1DE5" w14:textId="67312DB5" w:rsidR="00BE1771" w:rsidRPr="00373367" w:rsidRDefault="00BE1771" w:rsidP="00BE1771">
            <w:pPr>
              <w:pStyle w:val="Default"/>
              <w:rPr>
                <w:rFonts w:asciiTheme="minorHAnsi" w:hAnsiTheme="minorHAnsi" w:cstheme="minorHAnsi"/>
                <w:color w:val="auto"/>
                <w:sz w:val="18"/>
                <w:szCs w:val="18"/>
              </w:rPr>
            </w:pPr>
            <w:r>
              <w:rPr>
                <w:rFonts w:asciiTheme="minorHAnsi" w:eastAsiaTheme="minorEastAsia" w:hAnsiTheme="minorHAnsi" w:cstheme="minorHAnsi"/>
                <w:color w:val="auto"/>
                <w:sz w:val="18"/>
                <w:szCs w:val="18"/>
              </w:rPr>
              <w:t>2017</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B6C10" w14:textId="7FB7F47F" w:rsidR="00604E36" w:rsidRPr="00373367" w:rsidRDefault="00AF24F8"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(a) </w:t>
            </w:r>
            <w:r w:rsidR="0C9A16A7" w:rsidRPr="00373367">
              <w:rPr>
                <w:rFonts w:asciiTheme="minorHAnsi" w:eastAsiaTheme="minorEastAsia" w:hAnsiTheme="minorHAnsi" w:cstheme="minorHAnsi"/>
                <w:color w:val="auto"/>
                <w:sz w:val="22"/>
                <w:szCs w:val="22"/>
              </w:rPr>
              <w:t>Individual Research Plan</w:t>
            </w:r>
          </w:p>
          <w:p w14:paraId="3B531316" w14:textId="4F2BA2E6" w:rsidR="00604E36" w:rsidRPr="00373367" w:rsidRDefault="00AF24F8"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(b) </w:t>
            </w:r>
            <w:r w:rsidR="0C9A16A7" w:rsidRPr="00373367">
              <w:rPr>
                <w:rFonts w:asciiTheme="minorHAnsi" w:eastAsiaTheme="minorEastAsia" w:hAnsiTheme="minorHAnsi" w:cstheme="minorHAnsi"/>
                <w:color w:val="auto"/>
                <w:sz w:val="22"/>
                <w:szCs w:val="22"/>
              </w:rPr>
              <w:t>Individual Research Diary</w:t>
            </w:r>
          </w:p>
          <w:p w14:paraId="5E9305E1" w14:textId="423CB555" w:rsidR="00604E36" w:rsidRPr="00373367" w:rsidRDefault="00AF24F8"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 xml:space="preserve">(c) </w:t>
            </w:r>
            <w:r w:rsidR="0C9A16A7" w:rsidRPr="00373367">
              <w:rPr>
                <w:rFonts w:asciiTheme="minorHAnsi" w:eastAsiaTheme="minorEastAsia" w:hAnsiTheme="minorHAnsi" w:cstheme="minorHAnsi"/>
                <w:color w:val="auto"/>
                <w:sz w:val="22"/>
                <w:szCs w:val="22"/>
              </w:rPr>
              <w:t>Individual Research Project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8887F1" w14:textId="77777777" w:rsidR="00604E36" w:rsidRPr="00373367" w:rsidRDefault="0C9A16A7"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0"/>
                <w:szCs w:val="20"/>
              </w:rPr>
              <w:t>H4.1, H4.2</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67924" w14:textId="77777777" w:rsidR="00F92DF6" w:rsidRPr="00373367" w:rsidRDefault="00F92DF6"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Core 1</w:t>
            </w:r>
          </w:p>
          <w:p w14:paraId="4DFC6534" w14:textId="7326C9DD" w:rsidR="00F92DF6" w:rsidRPr="00373367" w:rsidRDefault="00F92DF6"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Knowledge and understanding about research methodology and skills in researching, critical thinking, analyzing</w:t>
            </w:r>
            <w:r w:rsidR="00BE1771">
              <w:rPr>
                <w:rFonts w:asciiTheme="minorHAnsi" w:eastAsiaTheme="minorEastAsia" w:hAnsiTheme="minorHAnsi" w:cstheme="minorHAnsi"/>
                <w:color w:val="auto"/>
                <w:sz w:val="19"/>
                <w:szCs w:val="19"/>
              </w:rPr>
              <w:t xml:space="preserve"> and communicating         20</w:t>
            </w:r>
          </w:p>
          <w:p w14:paraId="2544391F" w14:textId="70F626A1" w:rsidR="001E0182" w:rsidRPr="00373367" w:rsidRDefault="001E018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Knowledge and understanding of resource management, positive relationships, range of societal factors, nature of groups</w:t>
            </w:r>
            <w:r w:rsidR="00BE1771">
              <w:rPr>
                <w:rFonts w:asciiTheme="minorHAnsi" w:eastAsiaTheme="minorEastAsia" w:hAnsiTheme="minorHAnsi" w:cstheme="minorHAnsi"/>
                <w:color w:val="auto"/>
                <w:sz w:val="19"/>
                <w:szCs w:val="19"/>
              </w:rPr>
              <w:t>, families and communities                                                        10</w:t>
            </w:r>
          </w:p>
          <w:p w14:paraId="01572CEB" w14:textId="5A5A6814" w:rsidR="001E0182" w:rsidRPr="00373367" w:rsidRDefault="001E018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Skills in management processes and responsible action to promote w</w:t>
            </w:r>
            <w:r w:rsidR="00BE1771">
              <w:rPr>
                <w:rFonts w:asciiTheme="minorHAnsi" w:eastAsiaTheme="minorEastAsia" w:hAnsiTheme="minorHAnsi" w:cstheme="minorHAnsi"/>
                <w:color w:val="auto"/>
                <w:sz w:val="19"/>
                <w:szCs w:val="19"/>
              </w:rPr>
              <w:t>ellbeing         5</w:t>
            </w:r>
          </w:p>
        </w:tc>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63306" w14:textId="69ED8BB1" w:rsidR="00604E36" w:rsidRPr="00373367" w:rsidRDefault="00BE1771" w:rsidP="00BE1771">
            <w:pPr>
              <w:pStyle w:val="Default"/>
              <w:jc w:val="center"/>
              <w:rPr>
                <w:rFonts w:asciiTheme="minorHAnsi" w:hAnsiTheme="minorHAnsi" w:cstheme="minorHAnsi"/>
                <w:color w:val="auto"/>
                <w:sz w:val="22"/>
                <w:szCs w:val="22"/>
              </w:rPr>
            </w:pPr>
            <w:r>
              <w:rPr>
                <w:rFonts w:asciiTheme="minorHAnsi" w:eastAsiaTheme="minorEastAsia" w:hAnsiTheme="minorHAnsi" w:cstheme="minorHAnsi"/>
                <w:color w:val="auto"/>
                <w:sz w:val="22"/>
                <w:szCs w:val="22"/>
              </w:rPr>
              <w:t>5</w:t>
            </w:r>
          </w:p>
          <w:p w14:paraId="19320540" w14:textId="77777777" w:rsidR="004A7393" w:rsidRPr="00373367" w:rsidRDefault="004A7393" w:rsidP="00BE1771">
            <w:pPr>
              <w:pStyle w:val="Default"/>
              <w:jc w:val="center"/>
              <w:rPr>
                <w:rFonts w:asciiTheme="minorHAnsi" w:eastAsiaTheme="minorEastAsia" w:hAnsiTheme="minorHAnsi" w:cstheme="minorHAnsi"/>
                <w:color w:val="auto"/>
                <w:sz w:val="22"/>
                <w:szCs w:val="22"/>
              </w:rPr>
            </w:pPr>
          </w:p>
          <w:p w14:paraId="366A5448" w14:textId="4C8ECFB6" w:rsidR="00604E36" w:rsidRPr="00373367" w:rsidRDefault="00BE1771" w:rsidP="00BE1771">
            <w:pPr>
              <w:pStyle w:val="Default"/>
              <w:jc w:val="center"/>
              <w:rPr>
                <w:rFonts w:asciiTheme="minorHAnsi" w:hAnsiTheme="minorHAnsi" w:cstheme="minorHAnsi"/>
                <w:color w:val="auto"/>
                <w:sz w:val="20"/>
                <w:szCs w:val="20"/>
              </w:rPr>
            </w:pPr>
            <w:r>
              <w:rPr>
                <w:rFonts w:asciiTheme="minorHAnsi" w:eastAsiaTheme="minorEastAsia" w:hAnsiTheme="minorHAnsi" w:cstheme="minorHAnsi"/>
                <w:color w:val="auto"/>
                <w:sz w:val="22"/>
                <w:szCs w:val="22"/>
              </w:rPr>
              <w:t>15</w:t>
            </w:r>
          </w:p>
        </w:tc>
      </w:tr>
      <w:tr w:rsidR="003A269C" w:rsidRPr="00373367" w14:paraId="6D7BDA40" w14:textId="77777777" w:rsidTr="00BE1771">
        <w:trPr>
          <w:trHeight w:val="796"/>
        </w:trPr>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4B60BC" w14:textId="41630215" w:rsidR="00604E36" w:rsidRPr="00373367" w:rsidRDefault="12729BBF"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2</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0BCDE" w14:textId="77777777" w:rsidR="0069456E" w:rsidRPr="00373367" w:rsidRDefault="66CC7C1B" w:rsidP="00BE1771">
            <w:pPr>
              <w:pStyle w:val="Default"/>
              <w:rPr>
                <w:rFonts w:asciiTheme="minorHAnsi" w:eastAsiaTheme="minorEastAsia" w:hAnsiTheme="minorHAnsi" w:cstheme="minorHAnsi"/>
                <w:color w:val="auto"/>
                <w:sz w:val="18"/>
                <w:szCs w:val="18"/>
              </w:rPr>
            </w:pPr>
            <w:r w:rsidRPr="00373367">
              <w:rPr>
                <w:rFonts w:asciiTheme="minorHAnsi" w:eastAsiaTheme="minorEastAsia" w:hAnsiTheme="minorHAnsi" w:cstheme="minorHAnsi"/>
                <w:color w:val="auto"/>
                <w:sz w:val="18"/>
                <w:szCs w:val="18"/>
              </w:rPr>
              <w:t>T</w:t>
            </w:r>
            <w:r w:rsidR="0069456E" w:rsidRPr="00373367">
              <w:rPr>
                <w:rFonts w:asciiTheme="minorHAnsi" w:eastAsiaTheme="minorEastAsia" w:hAnsiTheme="minorHAnsi" w:cstheme="minorHAnsi"/>
                <w:color w:val="auto"/>
                <w:sz w:val="18"/>
                <w:szCs w:val="18"/>
              </w:rPr>
              <w:t xml:space="preserve">erm </w:t>
            </w:r>
            <w:r w:rsidRPr="00373367">
              <w:rPr>
                <w:rFonts w:asciiTheme="minorHAnsi" w:eastAsiaTheme="minorEastAsia" w:hAnsiTheme="minorHAnsi" w:cstheme="minorHAnsi"/>
                <w:color w:val="auto"/>
                <w:sz w:val="18"/>
                <w:szCs w:val="18"/>
              </w:rPr>
              <w:t>1</w:t>
            </w:r>
          </w:p>
          <w:p w14:paraId="5409029D" w14:textId="77777777" w:rsidR="00604E36" w:rsidRDefault="0069456E" w:rsidP="00BE1771">
            <w:pPr>
              <w:pStyle w:val="Default"/>
              <w:rPr>
                <w:rFonts w:asciiTheme="minorHAnsi" w:eastAsiaTheme="minorEastAsia" w:hAnsiTheme="minorHAnsi" w:cstheme="minorHAnsi"/>
                <w:color w:val="auto"/>
                <w:sz w:val="18"/>
                <w:szCs w:val="18"/>
              </w:rPr>
            </w:pPr>
            <w:r w:rsidRPr="00373367">
              <w:rPr>
                <w:rFonts w:asciiTheme="minorHAnsi" w:eastAsiaTheme="minorEastAsia" w:hAnsiTheme="minorHAnsi" w:cstheme="minorHAnsi"/>
                <w:color w:val="auto"/>
                <w:sz w:val="18"/>
                <w:szCs w:val="18"/>
              </w:rPr>
              <w:t xml:space="preserve">Week </w:t>
            </w:r>
            <w:r w:rsidR="66CC7C1B" w:rsidRPr="00373367">
              <w:rPr>
                <w:rFonts w:asciiTheme="minorHAnsi" w:eastAsiaTheme="minorEastAsia" w:hAnsiTheme="minorHAnsi" w:cstheme="minorHAnsi"/>
                <w:color w:val="auto"/>
                <w:sz w:val="18"/>
                <w:szCs w:val="18"/>
              </w:rPr>
              <w:t xml:space="preserve"> 7</w:t>
            </w:r>
          </w:p>
          <w:p w14:paraId="0E617AB2" w14:textId="11E1D019" w:rsidR="00BE1771" w:rsidRPr="00373367" w:rsidRDefault="00BE1771" w:rsidP="00BE1771">
            <w:pPr>
              <w:pStyle w:val="Default"/>
              <w:rPr>
                <w:rFonts w:asciiTheme="minorHAnsi" w:hAnsiTheme="minorHAnsi" w:cstheme="minorHAnsi"/>
                <w:color w:val="auto"/>
                <w:sz w:val="18"/>
                <w:szCs w:val="18"/>
              </w:rPr>
            </w:pPr>
            <w:r>
              <w:rPr>
                <w:rFonts w:asciiTheme="minorHAnsi" w:eastAsiaTheme="minorEastAsia" w:hAnsiTheme="minorHAnsi" w:cstheme="minorHAnsi"/>
                <w:color w:val="auto"/>
                <w:sz w:val="18"/>
                <w:szCs w:val="18"/>
              </w:rPr>
              <w:t>2018</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6956A3" w14:textId="68331CDD" w:rsidR="00604E36" w:rsidRPr="00373367" w:rsidRDefault="0C9A16A7"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Groups in Context</w:t>
            </w:r>
            <w:r w:rsidR="00F92DF6" w:rsidRPr="00373367">
              <w:rPr>
                <w:rFonts w:asciiTheme="minorHAnsi" w:eastAsiaTheme="minorEastAsia" w:hAnsiTheme="minorHAnsi" w:cstheme="minorHAnsi"/>
                <w:color w:val="auto"/>
                <w:sz w:val="22"/>
                <w:szCs w:val="22"/>
              </w:rPr>
              <w:t xml:space="preserve"> Presentation</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23615" w14:textId="77777777" w:rsidR="00604E36" w:rsidRPr="00373367" w:rsidRDefault="0C9A16A7"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0"/>
                <w:szCs w:val="20"/>
              </w:rPr>
              <w:t>H1.1, H2.1, H2.2, H2.3, H3.1, H3.2, H4.1, H4.2, H5.1, H6.2</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6F0BA" w14:textId="77777777" w:rsidR="00604E36" w:rsidRPr="00373367" w:rsidRDefault="0C9A16A7"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Core 2</w:t>
            </w:r>
          </w:p>
          <w:p w14:paraId="47F398DA" w14:textId="181290A5" w:rsidR="00F92DF6" w:rsidRPr="00373367" w:rsidRDefault="00614D0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Knowledge and understanding of resource management, positive relationships, range of societal factors, nature of groups</w:t>
            </w:r>
            <w:r w:rsidR="00BE1771">
              <w:rPr>
                <w:rFonts w:asciiTheme="minorHAnsi" w:eastAsiaTheme="minorEastAsia" w:hAnsiTheme="minorHAnsi" w:cstheme="minorHAnsi"/>
                <w:color w:val="auto"/>
                <w:sz w:val="19"/>
                <w:szCs w:val="19"/>
              </w:rPr>
              <w:t>, families and communities                                                        10</w:t>
            </w:r>
          </w:p>
          <w:p w14:paraId="784AF877" w14:textId="416BA8F0" w:rsidR="00F92DF6" w:rsidRPr="00373367" w:rsidRDefault="00F92DF6"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Knowledge and understanding about research methodology and skills in researching, critical thinking, a</w:t>
            </w:r>
            <w:r w:rsidR="00BE1771">
              <w:rPr>
                <w:rFonts w:asciiTheme="minorHAnsi" w:eastAsiaTheme="minorEastAsia" w:hAnsiTheme="minorHAnsi" w:cstheme="minorHAnsi"/>
                <w:color w:val="auto"/>
                <w:sz w:val="19"/>
                <w:szCs w:val="19"/>
              </w:rPr>
              <w:t>nalyzing and communicating           5</w:t>
            </w:r>
          </w:p>
          <w:p w14:paraId="31103C99" w14:textId="47322554" w:rsidR="001E0182" w:rsidRPr="00373367" w:rsidRDefault="001E018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 xml:space="preserve">Skills in management processes and responsible </w:t>
            </w:r>
            <w:r w:rsidR="00BE1771">
              <w:rPr>
                <w:rFonts w:asciiTheme="minorHAnsi" w:eastAsiaTheme="minorEastAsia" w:hAnsiTheme="minorHAnsi" w:cstheme="minorHAnsi"/>
                <w:color w:val="auto"/>
                <w:sz w:val="19"/>
                <w:szCs w:val="19"/>
              </w:rPr>
              <w:t>action to promote wellbeing         5</w:t>
            </w:r>
          </w:p>
        </w:tc>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08AE2" w14:textId="11D52D56" w:rsidR="00604E36" w:rsidRPr="00373367" w:rsidRDefault="00BE1771" w:rsidP="00BE1771">
            <w:pPr>
              <w:pStyle w:val="Default"/>
              <w:jc w:val="center"/>
              <w:rPr>
                <w:rFonts w:asciiTheme="minorHAnsi" w:hAnsiTheme="minorHAnsi" w:cstheme="minorHAnsi"/>
                <w:color w:val="auto"/>
                <w:sz w:val="20"/>
                <w:szCs w:val="20"/>
              </w:rPr>
            </w:pPr>
            <w:r>
              <w:rPr>
                <w:rFonts w:asciiTheme="minorHAnsi" w:eastAsiaTheme="minorEastAsia" w:hAnsiTheme="minorHAnsi" w:cstheme="minorHAnsi"/>
                <w:color w:val="auto"/>
                <w:sz w:val="20"/>
                <w:szCs w:val="20"/>
              </w:rPr>
              <w:t>25</w:t>
            </w:r>
          </w:p>
        </w:tc>
      </w:tr>
      <w:tr w:rsidR="003A269C" w:rsidRPr="00373367" w14:paraId="419EDAB1" w14:textId="77777777" w:rsidTr="00BE1771">
        <w:trPr>
          <w:trHeight w:val="796"/>
        </w:trPr>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41163C" w14:textId="77777777" w:rsidR="00604E36" w:rsidRPr="00373367" w:rsidRDefault="12729BBF"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3</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FF1A0" w14:textId="2708D722" w:rsidR="00604E36" w:rsidRPr="00373367" w:rsidRDefault="1860B7D8" w:rsidP="00BE1771">
            <w:pPr>
              <w:pStyle w:val="Default"/>
              <w:rPr>
                <w:rFonts w:asciiTheme="minorHAnsi" w:hAnsiTheme="minorHAnsi" w:cstheme="minorHAnsi"/>
                <w:color w:val="auto"/>
                <w:sz w:val="18"/>
                <w:szCs w:val="18"/>
              </w:rPr>
            </w:pPr>
            <w:r w:rsidRPr="00373367">
              <w:rPr>
                <w:rFonts w:asciiTheme="minorHAnsi" w:eastAsiaTheme="minorEastAsia" w:hAnsiTheme="minorHAnsi" w:cstheme="minorHAnsi"/>
                <w:color w:val="auto"/>
                <w:sz w:val="18"/>
                <w:szCs w:val="18"/>
              </w:rPr>
              <w:t>Term 2</w:t>
            </w:r>
          </w:p>
          <w:p w14:paraId="5595AF12" w14:textId="77777777" w:rsidR="00604E36" w:rsidRDefault="0C9A16A7" w:rsidP="00BE1771">
            <w:pPr>
              <w:pStyle w:val="Default"/>
              <w:rPr>
                <w:rFonts w:asciiTheme="minorHAnsi" w:eastAsiaTheme="minorEastAsia" w:hAnsiTheme="minorHAnsi" w:cstheme="minorHAnsi"/>
                <w:color w:val="auto"/>
                <w:sz w:val="18"/>
                <w:szCs w:val="18"/>
              </w:rPr>
            </w:pPr>
            <w:r w:rsidRPr="00373367">
              <w:rPr>
                <w:rFonts w:asciiTheme="minorHAnsi" w:eastAsiaTheme="minorEastAsia" w:hAnsiTheme="minorHAnsi" w:cstheme="minorHAnsi"/>
                <w:color w:val="auto"/>
                <w:sz w:val="18"/>
                <w:szCs w:val="18"/>
              </w:rPr>
              <w:t>Week 8</w:t>
            </w:r>
          </w:p>
          <w:p w14:paraId="5C6ACADC" w14:textId="7F62539B" w:rsidR="00BE1771" w:rsidRPr="00373367" w:rsidRDefault="00BE1771" w:rsidP="00BE1771">
            <w:pPr>
              <w:pStyle w:val="Default"/>
              <w:rPr>
                <w:rFonts w:asciiTheme="minorHAnsi" w:hAnsiTheme="minorHAnsi" w:cstheme="minorHAnsi"/>
                <w:color w:val="auto"/>
                <w:sz w:val="18"/>
                <w:szCs w:val="18"/>
              </w:rPr>
            </w:pPr>
            <w:r>
              <w:rPr>
                <w:rFonts w:asciiTheme="minorHAnsi" w:eastAsiaTheme="minorEastAsia" w:hAnsiTheme="minorHAnsi" w:cstheme="minorHAnsi"/>
                <w:color w:val="auto"/>
                <w:sz w:val="18"/>
                <w:szCs w:val="18"/>
              </w:rPr>
              <w:t>2018</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95D20" w14:textId="09CD8964" w:rsidR="00604E36" w:rsidRPr="00373367" w:rsidRDefault="0C9A16A7"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Parenting &amp; Caring</w:t>
            </w:r>
            <w:r w:rsidR="00F92DF6" w:rsidRPr="00373367">
              <w:rPr>
                <w:rFonts w:asciiTheme="minorHAnsi" w:eastAsiaTheme="minorEastAsia" w:hAnsiTheme="minorHAnsi" w:cstheme="minorHAnsi"/>
                <w:color w:val="auto"/>
                <w:sz w:val="22"/>
                <w:szCs w:val="22"/>
              </w:rPr>
              <w:t xml:space="preserve"> Research Task</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89E42" w14:textId="77777777" w:rsidR="00604E36" w:rsidRPr="00373367" w:rsidRDefault="0C9A16A7"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0"/>
                <w:szCs w:val="20"/>
              </w:rPr>
              <w:t>H1.1, H2.1, H2.2, H2.3, H3.1, H3.2, H3.4, H4.1, H4.2, H5.1, H5.2, H6.1, H6.2</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A236B" w14:textId="77777777" w:rsidR="00604E36" w:rsidRPr="00373367" w:rsidRDefault="0C9A16A7" w:rsidP="00BE1771">
            <w:pPr>
              <w:rPr>
                <w:rFonts w:asciiTheme="minorHAnsi" w:eastAsiaTheme="minorEastAsia" w:hAnsiTheme="minorHAnsi" w:cstheme="minorHAnsi"/>
                <w:sz w:val="19"/>
                <w:szCs w:val="19"/>
              </w:rPr>
            </w:pPr>
            <w:r w:rsidRPr="00373367">
              <w:rPr>
                <w:rFonts w:asciiTheme="minorHAnsi" w:eastAsiaTheme="minorEastAsia" w:hAnsiTheme="minorHAnsi" w:cstheme="minorHAnsi"/>
                <w:sz w:val="19"/>
                <w:szCs w:val="19"/>
              </w:rPr>
              <w:t>Core 3</w:t>
            </w:r>
          </w:p>
          <w:p w14:paraId="673BBA69" w14:textId="0569FDF3" w:rsidR="00F92DF6" w:rsidRPr="00373367" w:rsidRDefault="00614D0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Knowledge and understanding of resource management, positive relationships, range of societal factors, nature of groups, famili</w:t>
            </w:r>
            <w:r w:rsidR="00BE1771">
              <w:rPr>
                <w:rFonts w:asciiTheme="minorHAnsi" w:eastAsiaTheme="minorEastAsia" w:hAnsiTheme="minorHAnsi" w:cstheme="minorHAnsi"/>
                <w:color w:val="auto"/>
                <w:sz w:val="19"/>
                <w:szCs w:val="19"/>
              </w:rPr>
              <w:t>es and communities                                                        10</w:t>
            </w:r>
          </w:p>
          <w:p w14:paraId="6B9A26C0" w14:textId="260657B5" w:rsidR="00F92DF6" w:rsidRPr="00373367" w:rsidRDefault="00F92DF6"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Knowledge and understanding about research methodology and skills in researching, critical thinking, an</w:t>
            </w:r>
            <w:r w:rsidR="00BE1771">
              <w:rPr>
                <w:rFonts w:asciiTheme="minorHAnsi" w:eastAsiaTheme="minorEastAsia" w:hAnsiTheme="minorHAnsi" w:cstheme="minorHAnsi"/>
                <w:color w:val="auto"/>
                <w:sz w:val="19"/>
                <w:szCs w:val="19"/>
              </w:rPr>
              <w:t>alyzing and communicating         10</w:t>
            </w:r>
          </w:p>
          <w:p w14:paraId="5A1F44DE" w14:textId="426DFC0B" w:rsidR="001E0182" w:rsidRPr="00373367" w:rsidRDefault="001E018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 xml:space="preserve">Skills in management processes and responsible </w:t>
            </w:r>
            <w:r w:rsidR="00BE1771">
              <w:rPr>
                <w:rFonts w:asciiTheme="minorHAnsi" w:eastAsiaTheme="minorEastAsia" w:hAnsiTheme="minorHAnsi" w:cstheme="minorHAnsi"/>
                <w:color w:val="auto"/>
                <w:sz w:val="19"/>
                <w:szCs w:val="19"/>
              </w:rPr>
              <w:t>action to promote wellbeing         5</w:t>
            </w:r>
          </w:p>
        </w:tc>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F70E83" w14:textId="323285CC" w:rsidR="00604E36" w:rsidRPr="00373367" w:rsidRDefault="00BE1771" w:rsidP="00BE1771">
            <w:pPr>
              <w:pStyle w:val="Default"/>
              <w:jc w:val="center"/>
              <w:rPr>
                <w:rFonts w:asciiTheme="minorHAnsi" w:hAnsiTheme="minorHAnsi" w:cstheme="minorHAnsi"/>
                <w:bCs/>
                <w:color w:val="auto"/>
                <w:sz w:val="20"/>
                <w:szCs w:val="20"/>
              </w:rPr>
            </w:pPr>
            <w:r>
              <w:rPr>
                <w:rFonts w:asciiTheme="minorHAnsi" w:eastAsiaTheme="minorEastAsia" w:hAnsiTheme="minorHAnsi" w:cstheme="minorHAnsi"/>
                <w:color w:val="auto"/>
                <w:sz w:val="20"/>
                <w:szCs w:val="20"/>
              </w:rPr>
              <w:t>2</w:t>
            </w:r>
            <w:r w:rsidR="007A7085">
              <w:rPr>
                <w:rFonts w:asciiTheme="minorHAnsi" w:eastAsiaTheme="minorEastAsia" w:hAnsiTheme="minorHAnsi" w:cstheme="minorHAnsi"/>
                <w:color w:val="auto"/>
                <w:sz w:val="20"/>
                <w:szCs w:val="20"/>
              </w:rPr>
              <w:t>5</w:t>
            </w:r>
          </w:p>
        </w:tc>
      </w:tr>
      <w:tr w:rsidR="003A269C" w:rsidRPr="00373367" w14:paraId="3EA0E3A7" w14:textId="77777777" w:rsidTr="00BE1771">
        <w:trPr>
          <w:trHeight w:val="290"/>
        </w:trPr>
        <w:tc>
          <w:tcPr>
            <w:tcW w:w="81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0559EB" w14:textId="77777777" w:rsidR="00604E36" w:rsidRPr="00373367" w:rsidRDefault="12729BBF" w:rsidP="00484913">
            <w:pPr>
              <w:pStyle w:val="Default"/>
              <w:jc w:val="center"/>
              <w:rPr>
                <w:rFonts w:asciiTheme="minorHAnsi" w:hAnsiTheme="minorHAnsi" w:cstheme="minorHAnsi"/>
                <w:b/>
                <w:color w:val="auto"/>
                <w:sz w:val="22"/>
                <w:szCs w:val="22"/>
              </w:rPr>
            </w:pPr>
            <w:r w:rsidRPr="00373367">
              <w:rPr>
                <w:rFonts w:asciiTheme="minorHAnsi" w:eastAsiaTheme="minorEastAsia" w:hAnsiTheme="minorHAnsi" w:cstheme="minorHAnsi"/>
                <w:b/>
                <w:color w:val="auto"/>
                <w:sz w:val="22"/>
                <w:szCs w:val="22"/>
              </w:rPr>
              <w:t>4</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BE659" w14:textId="7A2E6B06" w:rsidR="00604E36" w:rsidRDefault="66CC7C1B" w:rsidP="00BE1771">
            <w:pPr>
              <w:pStyle w:val="Default"/>
              <w:rPr>
                <w:rFonts w:asciiTheme="minorHAnsi" w:eastAsiaTheme="minorEastAsia" w:hAnsiTheme="minorHAnsi" w:cstheme="minorHAnsi"/>
                <w:color w:val="auto"/>
                <w:sz w:val="18"/>
                <w:szCs w:val="18"/>
              </w:rPr>
            </w:pPr>
            <w:r w:rsidRPr="00373367">
              <w:rPr>
                <w:rFonts w:asciiTheme="minorHAnsi" w:eastAsiaTheme="minorEastAsia" w:hAnsiTheme="minorHAnsi" w:cstheme="minorHAnsi"/>
                <w:color w:val="auto"/>
                <w:sz w:val="18"/>
                <w:szCs w:val="18"/>
              </w:rPr>
              <w:t>T</w:t>
            </w:r>
            <w:r w:rsidR="0069456E" w:rsidRPr="00373367">
              <w:rPr>
                <w:rFonts w:asciiTheme="minorHAnsi" w:eastAsiaTheme="minorEastAsia" w:hAnsiTheme="minorHAnsi" w:cstheme="minorHAnsi"/>
                <w:color w:val="auto"/>
                <w:sz w:val="18"/>
                <w:szCs w:val="18"/>
              </w:rPr>
              <w:t xml:space="preserve">erm </w:t>
            </w:r>
            <w:r w:rsidRPr="00373367">
              <w:rPr>
                <w:rFonts w:asciiTheme="minorHAnsi" w:eastAsiaTheme="minorEastAsia" w:hAnsiTheme="minorHAnsi" w:cstheme="minorHAnsi"/>
                <w:color w:val="auto"/>
                <w:sz w:val="18"/>
                <w:szCs w:val="18"/>
              </w:rPr>
              <w:t>3 W</w:t>
            </w:r>
            <w:r w:rsidR="0069456E" w:rsidRPr="00373367">
              <w:rPr>
                <w:rFonts w:asciiTheme="minorHAnsi" w:eastAsiaTheme="minorEastAsia" w:hAnsiTheme="minorHAnsi" w:cstheme="minorHAnsi"/>
                <w:color w:val="auto"/>
                <w:sz w:val="18"/>
                <w:szCs w:val="18"/>
              </w:rPr>
              <w:t xml:space="preserve">eek </w:t>
            </w:r>
            <w:r w:rsidRPr="00373367">
              <w:rPr>
                <w:rFonts w:asciiTheme="minorHAnsi" w:eastAsiaTheme="minorEastAsia" w:hAnsiTheme="minorHAnsi" w:cstheme="minorHAnsi"/>
                <w:color w:val="auto"/>
                <w:sz w:val="18"/>
                <w:szCs w:val="18"/>
              </w:rPr>
              <w:t>5</w:t>
            </w:r>
          </w:p>
          <w:p w14:paraId="61CCBFFC" w14:textId="0F3B9F6B" w:rsidR="00BE1771" w:rsidRPr="00373367" w:rsidRDefault="00BE1771" w:rsidP="00BE1771">
            <w:pPr>
              <w:pStyle w:val="Default"/>
              <w:rPr>
                <w:rFonts w:asciiTheme="minorHAnsi" w:hAnsiTheme="minorHAnsi" w:cstheme="minorHAnsi"/>
                <w:color w:val="auto"/>
                <w:sz w:val="18"/>
                <w:szCs w:val="18"/>
              </w:rPr>
            </w:pPr>
            <w:r>
              <w:rPr>
                <w:rFonts w:asciiTheme="minorHAnsi" w:eastAsiaTheme="minorEastAsia" w:hAnsiTheme="minorHAnsi" w:cstheme="minorHAnsi"/>
                <w:color w:val="auto"/>
                <w:sz w:val="18"/>
                <w:szCs w:val="18"/>
              </w:rPr>
              <w:t>2018</w:t>
            </w:r>
          </w:p>
          <w:p w14:paraId="53E948D9" w14:textId="77777777" w:rsidR="00604E36" w:rsidRPr="00373367" w:rsidRDefault="00604E36" w:rsidP="00BE1771">
            <w:pPr>
              <w:pStyle w:val="Default"/>
              <w:rPr>
                <w:rFonts w:asciiTheme="minorHAnsi" w:hAnsiTheme="minorHAnsi" w:cstheme="minorHAnsi"/>
                <w:color w:val="auto"/>
                <w:sz w:val="18"/>
                <w:szCs w:val="18"/>
              </w:rPr>
            </w:pPr>
          </w:p>
          <w:p w14:paraId="48BF17AF" w14:textId="77777777" w:rsidR="00604E36" w:rsidRPr="00373367" w:rsidRDefault="00604E36" w:rsidP="00BE1771">
            <w:pPr>
              <w:pStyle w:val="Default"/>
              <w:rPr>
                <w:rFonts w:asciiTheme="minorHAnsi" w:hAnsiTheme="minorHAnsi" w:cstheme="minorHAnsi"/>
                <w:color w:val="auto"/>
                <w:sz w:val="18"/>
                <w:szCs w:val="18"/>
              </w:rPr>
            </w:pP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9F1AA" w14:textId="77777777" w:rsidR="00604E36" w:rsidRPr="00373367" w:rsidRDefault="0C9A16A7"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2"/>
                <w:szCs w:val="22"/>
              </w:rPr>
              <w:t>Trial Exam</w:t>
            </w:r>
          </w:p>
        </w:tc>
        <w:tc>
          <w:tcPr>
            <w:tcW w:w="1276" w:type="dxa"/>
            <w:tcBorders>
              <w:top w:val="single" w:sz="8" w:space="0" w:color="000000" w:themeColor="text1"/>
              <w:left w:val="single" w:sz="8" w:space="0" w:color="000000" w:themeColor="text1"/>
              <w:bottom w:val="single" w:sz="8" w:space="0" w:color="000000" w:themeColor="text1"/>
              <w:right w:val="single" w:sz="4" w:space="0" w:color="auto"/>
            </w:tcBorders>
          </w:tcPr>
          <w:p w14:paraId="7C77387A" w14:textId="77777777" w:rsidR="00604E36" w:rsidRPr="00373367" w:rsidRDefault="0C9A16A7" w:rsidP="00BE1771">
            <w:pPr>
              <w:pStyle w:val="Default"/>
              <w:rPr>
                <w:rFonts w:asciiTheme="minorHAnsi" w:hAnsiTheme="minorHAnsi" w:cstheme="minorHAnsi"/>
                <w:color w:val="auto"/>
                <w:sz w:val="22"/>
                <w:szCs w:val="22"/>
              </w:rPr>
            </w:pPr>
            <w:r w:rsidRPr="00373367">
              <w:rPr>
                <w:rFonts w:asciiTheme="minorHAnsi" w:eastAsiaTheme="minorEastAsia" w:hAnsiTheme="minorHAnsi" w:cstheme="minorHAnsi"/>
                <w:color w:val="auto"/>
                <w:sz w:val="20"/>
                <w:szCs w:val="20"/>
              </w:rPr>
              <w:t>H1.1, H2.1, H2.2, H2.3, H3.1, H3.3, H4.1, H4.2, H5.1, H5.2, H6.2</w:t>
            </w:r>
          </w:p>
        </w:tc>
        <w:tc>
          <w:tcPr>
            <w:tcW w:w="3827" w:type="dxa"/>
            <w:tcBorders>
              <w:top w:val="single" w:sz="8" w:space="0" w:color="000000" w:themeColor="text1"/>
              <w:left w:val="single" w:sz="4" w:space="0" w:color="auto"/>
              <w:bottom w:val="single" w:sz="8" w:space="0" w:color="000000" w:themeColor="text1"/>
              <w:right w:val="single" w:sz="4" w:space="0" w:color="auto"/>
            </w:tcBorders>
          </w:tcPr>
          <w:p w14:paraId="35F8122B" w14:textId="068BC61A" w:rsidR="00604E36" w:rsidRPr="00373367" w:rsidRDefault="0C9A16A7" w:rsidP="00BE1771">
            <w:pPr>
              <w:pStyle w:val="Default"/>
              <w:rPr>
                <w:rFonts w:asciiTheme="minorHAnsi" w:hAnsiTheme="minorHAnsi" w:cstheme="minorHAnsi"/>
                <w:color w:val="auto"/>
                <w:sz w:val="19"/>
                <w:szCs w:val="19"/>
              </w:rPr>
            </w:pPr>
            <w:r w:rsidRPr="00373367">
              <w:rPr>
                <w:rFonts w:asciiTheme="minorHAnsi" w:eastAsiaTheme="minorEastAsia" w:hAnsiTheme="minorHAnsi" w:cstheme="minorHAnsi"/>
                <w:color w:val="auto"/>
                <w:sz w:val="19"/>
                <w:szCs w:val="19"/>
              </w:rPr>
              <w:t>Core 1</w:t>
            </w:r>
            <w:r w:rsidR="003A269C" w:rsidRPr="00373367">
              <w:rPr>
                <w:rFonts w:asciiTheme="minorHAnsi" w:hAnsiTheme="minorHAnsi" w:cstheme="minorHAnsi"/>
                <w:color w:val="auto"/>
                <w:sz w:val="19"/>
                <w:szCs w:val="19"/>
              </w:rPr>
              <w:t xml:space="preserve">, </w:t>
            </w:r>
            <w:r w:rsidRPr="00373367">
              <w:rPr>
                <w:rFonts w:asciiTheme="minorHAnsi" w:eastAsiaTheme="minorEastAsia" w:hAnsiTheme="minorHAnsi" w:cstheme="minorHAnsi"/>
                <w:color w:val="auto"/>
                <w:sz w:val="19"/>
                <w:szCs w:val="19"/>
              </w:rPr>
              <w:t>Core 2</w:t>
            </w:r>
            <w:r w:rsidR="003A269C" w:rsidRPr="00373367">
              <w:rPr>
                <w:rFonts w:asciiTheme="minorHAnsi" w:hAnsiTheme="minorHAnsi" w:cstheme="minorHAnsi"/>
                <w:color w:val="auto"/>
                <w:sz w:val="19"/>
                <w:szCs w:val="19"/>
              </w:rPr>
              <w:t xml:space="preserve">, </w:t>
            </w:r>
            <w:r w:rsidRPr="00373367">
              <w:rPr>
                <w:rFonts w:asciiTheme="minorHAnsi" w:eastAsiaTheme="minorEastAsia" w:hAnsiTheme="minorHAnsi" w:cstheme="minorHAnsi"/>
                <w:color w:val="auto"/>
                <w:sz w:val="19"/>
                <w:szCs w:val="19"/>
              </w:rPr>
              <w:t>Core 3</w:t>
            </w:r>
          </w:p>
          <w:p w14:paraId="60123C23" w14:textId="08D28292" w:rsidR="00614D02" w:rsidRPr="00373367" w:rsidRDefault="00614D0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Knowledge and understanding of resource management, positive relationships, range of societal factors, nature of gr</w:t>
            </w:r>
            <w:r w:rsidR="00BE1771">
              <w:rPr>
                <w:rFonts w:asciiTheme="minorHAnsi" w:eastAsiaTheme="minorEastAsia" w:hAnsiTheme="minorHAnsi" w:cstheme="minorHAnsi"/>
                <w:color w:val="auto"/>
                <w:sz w:val="19"/>
                <w:szCs w:val="19"/>
              </w:rPr>
              <w:t xml:space="preserve">oups, families and communities </w:t>
            </w:r>
            <w:r w:rsidRPr="00373367">
              <w:rPr>
                <w:rFonts w:asciiTheme="minorHAnsi" w:eastAsiaTheme="minorEastAsia" w:hAnsiTheme="minorHAnsi" w:cstheme="minorHAnsi"/>
                <w:color w:val="auto"/>
                <w:sz w:val="19"/>
                <w:szCs w:val="19"/>
              </w:rPr>
              <w:t xml:space="preserve"> </w:t>
            </w:r>
            <w:r w:rsidR="00BE1771">
              <w:rPr>
                <w:rFonts w:asciiTheme="minorHAnsi" w:eastAsiaTheme="minorEastAsia" w:hAnsiTheme="minorHAnsi" w:cstheme="minorHAnsi"/>
                <w:color w:val="auto"/>
                <w:sz w:val="19"/>
                <w:szCs w:val="19"/>
              </w:rPr>
              <w:t xml:space="preserve">                                                      </w:t>
            </w:r>
            <w:r w:rsidRPr="00373367">
              <w:rPr>
                <w:rFonts w:asciiTheme="minorHAnsi" w:eastAsiaTheme="minorEastAsia" w:hAnsiTheme="minorHAnsi" w:cstheme="minorHAnsi"/>
                <w:color w:val="auto"/>
                <w:sz w:val="19"/>
                <w:szCs w:val="19"/>
              </w:rPr>
              <w:t>10</w:t>
            </w:r>
          </w:p>
          <w:p w14:paraId="70C707BA" w14:textId="0B3E08F0" w:rsidR="001E0182" w:rsidRPr="00373367" w:rsidRDefault="001E0182" w:rsidP="00BE1771">
            <w:pPr>
              <w:pStyle w:val="Default"/>
              <w:rPr>
                <w:rFonts w:asciiTheme="minorHAnsi" w:eastAsiaTheme="minorEastAsia" w:hAnsiTheme="minorHAnsi" w:cstheme="minorHAnsi"/>
                <w:color w:val="auto"/>
                <w:sz w:val="19"/>
                <w:szCs w:val="19"/>
              </w:rPr>
            </w:pPr>
            <w:r w:rsidRPr="00373367">
              <w:rPr>
                <w:rFonts w:asciiTheme="minorHAnsi" w:eastAsiaTheme="minorEastAsia" w:hAnsiTheme="minorHAnsi" w:cstheme="minorHAnsi"/>
                <w:color w:val="auto"/>
                <w:sz w:val="19"/>
                <w:szCs w:val="19"/>
              </w:rPr>
              <w:t>Skills in management processes and responsib</w:t>
            </w:r>
            <w:r w:rsidR="00BE1771">
              <w:rPr>
                <w:rFonts w:asciiTheme="minorHAnsi" w:eastAsiaTheme="minorEastAsia" w:hAnsiTheme="minorHAnsi" w:cstheme="minorHAnsi"/>
                <w:color w:val="auto"/>
                <w:sz w:val="19"/>
                <w:szCs w:val="19"/>
              </w:rPr>
              <w:t>le action to promote wellbeing      10</w:t>
            </w:r>
          </w:p>
        </w:tc>
        <w:tc>
          <w:tcPr>
            <w:tcW w:w="1218" w:type="dxa"/>
            <w:tcBorders>
              <w:top w:val="single" w:sz="8" w:space="0" w:color="000000" w:themeColor="text1"/>
              <w:left w:val="single" w:sz="4" w:space="0" w:color="auto"/>
              <w:bottom w:val="single" w:sz="8" w:space="0" w:color="000000" w:themeColor="text1"/>
              <w:right w:val="single" w:sz="8" w:space="0" w:color="000000" w:themeColor="text1"/>
            </w:tcBorders>
          </w:tcPr>
          <w:p w14:paraId="3A899901" w14:textId="15636FFB" w:rsidR="00604E36" w:rsidRPr="00373367" w:rsidRDefault="00BE1771" w:rsidP="00BE1771">
            <w:pPr>
              <w:pStyle w:val="Default"/>
              <w:jc w:val="center"/>
              <w:rPr>
                <w:rFonts w:asciiTheme="minorHAnsi" w:hAnsiTheme="minorHAnsi" w:cstheme="minorHAnsi"/>
                <w:color w:val="auto"/>
                <w:sz w:val="20"/>
                <w:szCs w:val="20"/>
              </w:rPr>
            </w:pPr>
            <w:r>
              <w:rPr>
                <w:rFonts w:asciiTheme="minorHAnsi" w:eastAsiaTheme="minorEastAsia" w:hAnsiTheme="minorHAnsi" w:cstheme="minorHAnsi"/>
                <w:color w:val="auto"/>
                <w:sz w:val="20"/>
                <w:szCs w:val="20"/>
              </w:rPr>
              <w:t>30</w:t>
            </w:r>
          </w:p>
        </w:tc>
      </w:tr>
      <w:tr w:rsidR="00BE1771" w:rsidRPr="00373367" w14:paraId="44844C81" w14:textId="15DE749B" w:rsidTr="00BE1771">
        <w:trPr>
          <w:trHeight w:val="267"/>
        </w:trPr>
        <w:tc>
          <w:tcPr>
            <w:tcW w:w="5637" w:type="dxa"/>
            <w:gridSpan w:val="4"/>
            <w:tcBorders>
              <w:top w:val="single" w:sz="8" w:space="0" w:color="000000" w:themeColor="text1"/>
              <w:left w:val="single" w:sz="8" w:space="0" w:color="000000" w:themeColor="text1"/>
              <w:bottom w:val="single" w:sz="8" w:space="0" w:color="000000" w:themeColor="text1"/>
              <w:right w:val="single" w:sz="4" w:space="0" w:color="auto"/>
            </w:tcBorders>
            <w:hideMark/>
          </w:tcPr>
          <w:p w14:paraId="3633EF02" w14:textId="41BE054B" w:rsidR="00BE1771" w:rsidRPr="00373367" w:rsidRDefault="00BE1771" w:rsidP="009743D0">
            <w:pPr>
              <w:pStyle w:val="Default"/>
              <w:jc w:val="right"/>
              <w:rPr>
                <w:rFonts w:asciiTheme="minorHAnsi" w:hAnsiTheme="minorHAnsi" w:cstheme="minorHAnsi"/>
                <w:color w:val="auto"/>
                <w:sz w:val="20"/>
                <w:szCs w:val="20"/>
              </w:rPr>
            </w:pPr>
          </w:p>
        </w:tc>
        <w:tc>
          <w:tcPr>
            <w:tcW w:w="3827" w:type="dxa"/>
            <w:tcBorders>
              <w:top w:val="single" w:sz="8" w:space="0" w:color="000000" w:themeColor="text1"/>
              <w:left w:val="single" w:sz="4" w:space="0" w:color="auto"/>
              <w:bottom w:val="single" w:sz="8" w:space="0" w:color="000000" w:themeColor="text1"/>
              <w:right w:val="single" w:sz="4" w:space="0" w:color="auto"/>
            </w:tcBorders>
          </w:tcPr>
          <w:p w14:paraId="22B76CDC" w14:textId="3A0F4960" w:rsidR="00BE1771" w:rsidRPr="00373367" w:rsidRDefault="00677452" w:rsidP="00BE1771">
            <w:pPr>
              <w:pStyle w:val="Default"/>
              <w:jc w:val="center"/>
              <w:rPr>
                <w:rFonts w:asciiTheme="minorHAnsi" w:hAnsiTheme="minorHAnsi" w:cstheme="minorHAnsi"/>
                <w:color w:val="auto"/>
                <w:sz w:val="20"/>
                <w:szCs w:val="20"/>
              </w:rPr>
            </w:pPr>
            <w:r>
              <w:rPr>
                <w:rFonts w:asciiTheme="minorHAnsi" w:eastAsiaTheme="minorEastAsia" w:hAnsiTheme="minorHAnsi" w:cstheme="minorHAnsi"/>
                <w:b/>
                <w:bCs/>
                <w:color w:val="auto"/>
                <w:sz w:val="20"/>
                <w:szCs w:val="20"/>
              </w:rPr>
              <w:t xml:space="preserve">                                                                     </w:t>
            </w:r>
            <w:r w:rsidR="00BE1771" w:rsidRPr="00373367">
              <w:rPr>
                <w:rFonts w:asciiTheme="minorHAnsi" w:eastAsiaTheme="minorEastAsia" w:hAnsiTheme="minorHAnsi" w:cstheme="minorHAnsi"/>
                <w:b/>
                <w:bCs/>
                <w:color w:val="auto"/>
                <w:sz w:val="20"/>
                <w:szCs w:val="20"/>
              </w:rPr>
              <w:t>100%</w:t>
            </w:r>
          </w:p>
        </w:tc>
        <w:tc>
          <w:tcPr>
            <w:tcW w:w="1218" w:type="dxa"/>
            <w:tcBorders>
              <w:top w:val="single" w:sz="8" w:space="0" w:color="000000" w:themeColor="text1"/>
              <w:left w:val="single" w:sz="4" w:space="0" w:color="auto"/>
              <w:bottom w:val="single" w:sz="8" w:space="0" w:color="000000" w:themeColor="text1"/>
              <w:right w:val="single" w:sz="8" w:space="0" w:color="000000" w:themeColor="text1"/>
            </w:tcBorders>
          </w:tcPr>
          <w:p w14:paraId="122C293D" w14:textId="3D803390" w:rsidR="00BE1771" w:rsidRPr="00373367" w:rsidRDefault="00A153C0" w:rsidP="00BE1771">
            <w:pPr>
              <w:pStyle w:val="Default"/>
              <w:jc w:val="center"/>
              <w:rPr>
                <w:rFonts w:asciiTheme="minorHAnsi" w:hAnsiTheme="minorHAnsi" w:cstheme="minorHAnsi"/>
                <w:color w:val="auto"/>
                <w:sz w:val="20"/>
                <w:szCs w:val="20"/>
              </w:rPr>
            </w:pPr>
            <w:r>
              <w:rPr>
                <w:rFonts w:asciiTheme="minorHAnsi" w:eastAsiaTheme="minorEastAsia" w:hAnsiTheme="minorHAnsi" w:cstheme="minorHAnsi"/>
                <w:b/>
                <w:bCs/>
                <w:color w:val="auto"/>
                <w:sz w:val="20"/>
                <w:szCs w:val="20"/>
              </w:rPr>
              <w:t xml:space="preserve">   </w:t>
            </w:r>
            <w:r w:rsidR="00BE1771" w:rsidRPr="00373367">
              <w:rPr>
                <w:rFonts w:asciiTheme="minorHAnsi" w:eastAsiaTheme="minorEastAsia" w:hAnsiTheme="minorHAnsi" w:cstheme="minorHAnsi"/>
                <w:b/>
                <w:bCs/>
                <w:color w:val="auto"/>
                <w:sz w:val="20"/>
                <w:szCs w:val="20"/>
              </w:rPr>
              <w:t>100%</w:t>
            </w:r>
          </w:p>
        </w:tc>
      </w:tr>
    </w:tbl>
    <w:p w14:paraId="7135AE61" w14:textId="77777777" w:rsidR="00604E36" w:rsidRPr="00373367" w:rsidRDefault="00604E36" w:rsidP="00604E36">
      <w:pPr>
        <w:rPr>
          <w:rFonts w:asciiTheme="minorHAnsi" w:hAnsiTheme="minorHAnsi" w:cstheme="minorHAnsi"/>
          <w:color w:val="FF0000"/>
        </w:rPr>
      </w:pPr>
    </w:p>
    <w:p w14:paraId="29FCD21A" w14:textId="3A882625" w:rsidR="00446F6E" w:rsidRPr="00373367" w:rsidRDefault="00446F6E">
      <w:pPr>
        <w:spacing w:after="200" w:line="276" w:lineRule="auto"/>
        <w:rPr>
          <w:rFonts w:asciiTheme="minorHAnsi" w:hAnsiTheme="minorHAnsi" w:cstheme="minorHAnsi"/>
          <w:color w:val="FF0000"/>
        </w:rPr>
      </w:pPr>
      <w:r w:rsidRPr="00373367">
        <w:rPr>
          <w:rFonts w:asciiTheme="minorHAnsi" w:hAnsiTheme="minorHAnsi" w:cstheme="minorHAnsi"/>
          <w:color w:val="FF0000"/>
        </w:rPr>
        <w:br w:type="page"/>
      </w:r>
    </w:p>
    <w:tbl>
      <w:tblPr>
        <w:tblStyle w:val="TableGrid"/>
        <w:tblW w:w="0" w:type="auto"/>
        <w:tblLook w:val="04A0" w:firstRow="1" w:lastRow="0" w:firstColumn="1" w:lastColumn="0" w:noHBand="0" w:noVBand="1"/>
      </w:tblPr>
      <w:tblGrid>
        <w:gridCol w:w="1384"/>
        <w:gridCol w:w="3956"/>
        <w:gridCol w:w="1714"/>
        <w:gridCol w:w="3628"/>
      </w:tblGrid>
      <w:tr w:rsidR="00446F6E" w:rsidRPr="00373367" w14:paraId="18EC179E" w14:textId="77777777" w:rsidTr="00536952">
        <w:tc>
          <w:tcPr>
            <w:tcW w:w="1384" w:type="dxa"/>
            <w:tcBorders>
              <w:top w:val="single" w:sz="4" w:space="0" w:color="auto"/>
              <w:left w:val="single" w:sz="4" w:space="0" w:color="auto"/>
              <w:bottom w:val="single" w:sz="4" w:space="0" w:color="auto"/>
              <w:right w:val="single" w:sz="4" w:space="0" w:color="auto"/>
            </w:tcBorders>
            <w:hideMark/>
          </w:tcPr>
          <w:p w14:paraId="7DC3CDD1" w14:textId="77777777" w:rsidR="00446F6E" w:rsidRPr="00373367" w:rsidRDefault="00446F6E" w:rsidP="00536952">
            <w:pPr>
              <w:rPr>
                <w:rFonts w:asciiTheme="minorHAnsi" w:hAnsiTheme="minorHAnsi" w:cstheme="minorHAnsi"/>
                <w:sz w:val="28"/>
              </w:rPr>
            </w:pPr>
            <w:r w:rsidRPr="00373367">
              <w:rPr>
                <w:rFonts w:asciiTheme="minorHAnsi" w:eastAsiaTheme="minorEastAsia" w:hAnsiTheme="minorHAnsi" w:cstheme="minorHAnsi"/>
                <w:sz w:val="28"/>
                <w:szCs w:val="28"/>
              </w:rPr>
              <w:lastRenderedPageBreak/>
              <w:t>Course</w:t>
            </w:r>
          </w:p>
        </w:tc>
        <w:tc>
          <w:tcPr>
            <w:tcW w:w="3956" w:type="dxa"/>
            <w:tcBorders>
              <w:top w:val="single" w:sz="4" w:space="0" w:color="auto"/>
              <w:left w:val="single" w:sz="4" w:space="0" w:color="auto"/>
              <w:bottom w:val="single" w:sz="4" w:space="0" w:color="auto"/>
              <w:right w:val="single" w:sz="4" w:space="0" w:color="auto"/>
            </w:tcBorders>
          </w:tcPr>
          <w:p w14:paraId="5BBBCFB3" w14:textId="06621C7B" w:rsidR="00446F6E" w:rsidRPr="00373367" w:rsidRDefault="00446F6E" w:rsidP="00536952">
            <w:pPr>
              <w:rPr>
                <w:rFonts w:asciiTheme="minorHAnsi" w:hAnsiTheme="minorHAnsi" w:cstheme="minorHAnsi"/>
                <w:b/>
                <w:sz w:val="28"/>
              </w:rPr>
            </w:pPr>
            <w:r w:rsidRPr="00373367">
              <w:rPr>
                <w:rFonts w:asciiTheme="minorHAnsi" w:eastAsiaTheme="minorEastAsia" w:hAnsiTheme="minorHAnsi" w:cstheme="minorHAnsi"/>
                <w:b/>
                <w:bCs/>
                <w:sz w:val="28"/>
                <w:szCs w:val="28"/>
              </w:rPr>
              <w:t xml:space="preserve">2 Unit </w:t>
            </w:r>
            <w:r w:rsidR="005645AC">
              <w:rPr>
                <w:rFonts w:asciiTheme="minorHAnsi" w:eastAsiaTheme="minorEastAsia" w:hAnsiTheme="minorHAnsi" w:cstheme="minorHAnsi"/>
                <w:b/>
                <w:bCs/>
                <w:sz w:val="28"/>
                <w:szCs w:val="28"/>
              </w:rPr>
              <w:t>Food Technology</w:t>
            </w:r>
          </w:p>
        </w:tc>
        <w:tc>
          <w:tcPr>
            <w:tcW w:w="1714" w:type="dxa"/>
            <w:tcBorders>
              <w:top w:val="single" w:sz="4" w:space="0" w:color="auto"/>
              <w:left w:val="single" w:sz="4" w:space="0" w:color="auto"/>
              <w:bottom w:val="single" w:sz="4" w:space="0" w:color="auto"/>
              <w:right w:val="single" w:sz="4" w:space="0" w:color="auto"/>
            </w:tcBorders>
            <w:hideMark/>
          </w:tcPr>
          <w:p w14:paraId="4F1BDAC5" w14:textId="77777777" w:rsidR="00446F6E" w:rsidRPr="00373367" w:rsidRDefault="00446F6E" w:rsidP="00536952">
            <w:pPr>
              <w:rPr>
                <w:rFonts w:asciiTheme="minorHAnsi" w:hAnsiTheme="minorHAnsi" w:cstheme="minorHAnsi"/>
                <w:sz w:val="28"/>
              </w:rPr>
            </w:pPr>
            <w:r w:rsidRPr="00373367">
              <w:rPr>
                <w:rFonts w:asciiTheme="minorHAnsi" w:eastAsiaTheme="minorEastAsia" w:hAnsiTheme="minorHAnsi" w:cstheme="minorHAnsi"/>
                <w:sz w:val="28"/>
                <w:szCs w:val="28"/>
              </w:rPr>
              <w:t>Teacher</w:t>
            </w:r>
          </w:p>
        </w:tc>
        <w:tc>
          <w:tcPr>
            <w:tcW w:w="3628" w:type="dxa"/>
            <w:tcBorders>
              <w:top w:val="single" w:sz="4" w:space="0" w:color="auto"/>
              <w:left w:val="single" w:sz="4" w:space="0" w:color="auto"/>
              <w:bottom w:val="single" w:sz="4" w:space="0" w:color="auto"/>
              <w:right w:val="single" w:sz="4" w:space="0" w:color="auto"/>
            </w:tcBorders>
          </w:tcPr>
          <w:p w14:paraId="7AA4A21C" w14:textId="4983A73F" w:rsidR="00446F6E" w:rsidRPr="00373367" w:rsidRDefault="00446F6E" w:rsidP="00536952">
            <w:pPr>
              <w:rPr>
                <w:rFonts w:asciiTheme="minorHAnsi" w:hAnsiTheme="minorHAnsi" w:cstheme="minorHAnsi"/>
                <w:b/>
                <w:sz w:val="28"/>
              </w:rPr>
            </w:pPr>
            <w:r w:rsidRPr="00373367">
              <w:rPr>
                <w:rFonts w:asciiTheme="minorHAnsi" w:eastAsiaTheme="minorEastAsia" w:hAnsiTheme="minorHAnsi" w:cstheme="minorHAnsi"/>
                <w:b/>
                <w:bCs/>
                <w:sz w:val="28"/>
                <w:szCs w:val="28"/>
              </w:rPr>
              <w:t>Mrs</w:t>
            </w:r>
            <w:r w:rsidR="007A728D" w:rsidRPr="00373367">
              <w:rPr>
                <w:rFonts w:asciiTheme="minorHAnsi" w:eastAsiaTheme="minorEastAsia" w:hAnsiTheme="minorHAnsi" w:cstheme="minorHAnsi"/>
                <w:b/>
                <w:bCs/>
                <w:sz w:val="28"/>
                <w:szCs w:val="28"/>
              </w:rPr>
              <w:t>.</w:t>
            </w:r>
            <w:r w:rsidRPr="00373367">
              <w:rPr>
                <w:rFonts w:asciiTheme="minorHAnsi" w:eastAsiaTheme="minorEastAsia" w:hAnsiTheme="minorHAnsi" w:cstheme="minorHAnsi"/>
                <w:b/>
                <w:bCs/>
                <w:sz w:val="28"/>
                <w:szCs w:val="28"/>
              </w:rPr>
              <w:t xml:space="preserve"> Southwell</w:t>
            </w:r>
          </w:p>
        </w:tc>
      </w:tr>
      <w:tr w:rsidR="00446F6E" w:rsidRPr="00373367" w14:paraId="65320FB8" w14:textId="77777777" w:rsidTr="00536952">
        <w:tc>
          <w:tcPr>
            <w:tcW w:w="10682" w:type="dxa"/>
            <w:gridSpan w:val="4"/>
            <w:tcBorders>
              <w:top w:val="single" w:sz="4" w:space="0" w:color="auto"/>
              <w:left w:val="single" w:sz="4" w:space="0" w:color="auto"/>
              <w:bottom w:val="single" w:sz="4" w:space="0" w:color="auto"/>
              <w:right w:val="single" w:sz="4" w:space="0" w:color="auto"/>
            </w:tcBorders>
            <w:hideMark/>
          </w:tcPr>
          <w:p w14:paraId="3452BD39" w14:textId="77777777" w:rsidR="00446F6E" w:rsidRPr="00373367" w:rsidRDefault="00446F6E" w:rsidP="00536952">
            <w:pPr>
              <w:rPr>
                <w:rFonts w:asciiTheme="minorHAnsi" w:hAnsiTheme="minorHAnsi" w:cstheme="minorHAnsi"/>
                <w:sz w:val="28"/>
              </w:rPr>
            </w:pPr>
            <w:r w:rsidRPr="00373367">
              <w:rPr>
                <w:rFonts w:asciiTheme="minorHAnsi" w:eastAsiaTheme="minorEastAsia" w:hAnsiTheme="minorHAnsi" w:cstheme="minorHAnsi"/>
                <w:sz w:val="28"/>
                <w:szCs w:val="28"/>
              </w:rPr>
              <w:t>Course Description</w:t>
            </w:r>
          </w:p>
        </w:tc>
      </w:tr>
      <w:tr w:rsidR="00446F6E" w:rsidRPr="00373367" w14:paraId="04C5F538" w14:textId="77777777" w:rsidTr="00536952">
        <w:tc>
          <w:tcPr>
            <w:tcW w:w="10682" w:type="dxa"/>
            <w:gridSpan w:val="4"/>
            <w:tcBorders>
              <w:top w:val="single" w:sz="4" w:space="0" w:color="auto"/>
              <w:left w:val="single" w:sz="4" w:space="0" w:color="auto"/>
              <w:bottom w:val="single" w:sz="4" w:space="0" w:color="auto"/>
              <w:right w:val="single" w:sz="4" w:space="0" w:color="auto"/>
            </w:tcBorders>
          </w:tcPr>
          <w:p w14:paraId="4C91E1C8" w14:textId="696A54D7" w:rsidR="00446F6E" w:rsidRPr="00373367" w:rsidRDefault="005645AC" w:rsidP="00536952">
            <w:pPr>
              <w:pStyle w:val="Default"/>
              <w:rPr>
                <w:rFonts w:asciiTheme="minorHAnsi" w:hAnsiTheme="minorHAnsi" w:cstheme="minorHAnsi"/>
                <w:b/>
                <w:bCs/>
                <w:color w:val="auto"/>
                <w:sz w:val="22"/>
                <w:szCs w:val="22"/>
              </w:rPr>
            </w:pPr>
            <w:r>
              <w:rPr>
                <w:rFonts w:asciiTheme="minorHAnsi" w:eastAsiaTheme="minorEastAsia" w:hAnsiTheme="minorHAnsi" w:cstheme="minorHAnsi"/>
                <w:color w:val="auto"/>
              </w:rPr>
              <w:t>Food Technology</w:t>
            </w:r>
            <w:r w:rsidR="00446F6E" w:rsidRPr="00373367">
              <w:rPr>
                <w:rFonts w:asciiTheme="minorHAnsi" w:eastAsiaTheme="minorEastAsia" w:hAnsiTheme="minorHAnsi" w:cstheme="minorHAnsi"/>
                <w:color w:val="auto"/>
              </w:rPr>
              <w:t xml:space="preserve"> Stage 6 aims to develop an understanding about food systems and skills that enable students to make informed decisions and carry out responsible actions. Students will also develop an appreciation of the importance of food to the wellbeing of the individual and to the social and economic future of Australia.</w:t>
            </w:r>
          </w:p>
          <w:p w14:paraId="138F8AA1" w14:textId="77777777" w:rsidR="00446F6E" w:rsidRPr="00373367" w:rsidRDefault="00446F6E" w:rsidP="00536952">
            <w:pPr>
              <w:pStyle w:val="Default"/>
              <w:rPr>
                <w:rFonts w:asciiTheme="minorHAnsi" w:hAnsiTheme="minorHAnsi" w:cstheme="minorHAnsi"/>
                <w:color w:val="auto"/>
                <w:sz w:val="22"/>
                <w:szCs w:val="22"/>
              </w:rPr>
            </w:pPr>
            <w:r w:rsidRPr="00373367">
              <w:rPr>
                <w:rFonts w:asciiTheme="minorHAnsi" w:hAnsiTheme="minorHAnsi" w:cstheme="minorHAnsi"/>
                <w:color w:val="auto"/>
                <w:sz w:val="22"/>
                <w:szCs w:val="22"/>
              </w:rPr>
              <w:t xml:space="preserve"> </w:t>
            </w:r>
          </w:p>
        </w:tc>
      </w:tr>
    </w:tbl>
    <w:p w14:paraId="395D17B2" w14:textId="77777777" w:rsidR="00446F6E" w:rsidRPr="00373367" w:rsidRDefault="00446F6E" w:rsidP="00446F6E">
      <w:pPr>
        <w:rPr>
          <w:rFonts w:asciiTheme="minorHAnsi" w:hAnsiTheme="minorHAnsi" w:cstheme="minorHAnsi"/>
          <w:color w:val="FF0000"/>
          <w:sz w:val="28"/>
        </w:rPr>
      </w:pPr>
    </w:p>
    <w:tbl>
      <w:tblPr>
        <w:tblStyle w:val="TableGrid"/>
        <w:tblW w:w="5000"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601"/>
        <w:gridCol w:w="1695"/>
        <w:gridCol w:w="1650"/>
        <w:gridCol w:w="1828"/>
        <w:gridCol w:w="1646"/>
        <w:gridCol w:w="1160"/>
      </w:tblGrid>
      <w:tr w:rsidR="00446F6E" w:rsidRPr="00373367" w14:paraId="6E50E2C9" w14:textId="77777777" w:rsidTr="00536952">
        <w:trPr>
          <w:tblHeader/>
        </w:trPr>
        <w:tc>
          <w:tcPr>
            <w:tcW w:w="1229" w:type="pct"/>
            <w:shd w:val="clear" w:color="auto" w:fill="D9D9D9" w:themeFill="background1" w:themeFillShade="D9"/>
            <w:tcMar>
              <w:top w:w="57" w:type="dxa"/>
              <w:left w:w="57" w:type="dxa"/>
              <w:bottom w:w="57" w:type="dxa"/>
              <w:right w:w="57" w:type="dxa"/>
            </w:tcMar>
            <w:vAlign w:val="center"/>
          </w:tcPr>
          <w:p w14:paraId="4362E3E7"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Task number</w:t>
            </w:r>
          </w:p>
        </w:tc>
        <w:tc>
          <w:tcPr>
            <w:tcW w:w="801" w:type="pct"/>
            <w:shd w:val="clear" w:color="auto" w:fill="D9D9D9" w:themeFill="background1" w:themeFillShade="D9"/>
          </w:tcPr>
          <w:p w14:paraId="43CDDF66"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Task 1</w:t>
            </w:r>
          </w:p>
        </w:tc>
        <w:tc>
          <w:tcPr>
            <w:tcW w:w="780" w:type="pct"/>
            <w:shd w:val="clear" w:color="auto" w:fill="D9D9D9" w:themeFill="background1" w:themeFillShade="D9"/>
            <w:tcMar>
              <w:top w:w="57" w:type="dxa"/>
              <w:left w:w="57" w:type="dxa"/>
              <w:bottom w:w="57" w:type="dxa"/>
              <w:right w:w="57" w:type="dxa"/>
            </w:tcMar>
          </w:tcPr>
          <w:p w14:paraId="4C0014A9"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Task 2</w:t>
            </w:r>
          </w:p>
        </w:tc>
        <w:tc>
          <w:tcPr>
            <w:tcW w:w="864" w:type="pct"/>
            <w:shd w:val="clear" w:color="auto" w:fill="D9D9D9" w:themeFill="background1" w:themeFillShade="D9"/>
            <w:tcMar>
              <w:top w:w="57" w:type="dxa"/>
              <w:left w:w="57" w:type="dxa"/>
              <w:bottom w:w="57" w:type="dxa"/>
              <w:right w:w="57" w:type="dxa"/>
            </w:tcMar>
          </w:tcPr>
          <w:p w14:paraId="3A25719C"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Task 3</w:t>
            </w:r>
          </w:p>
        </w:tc>
        <w:tc>
          <w:tcPr>
            <w:tcW w:w="778" w:type="pct"/>
            <w:shd w:val="clear" w:color="auto" w:fill="D9D9D9" w:themeFill="background1" w:themeFillShade="D9"/>
            <w:tcMar>
              <w:top w:w="57" w:type="dxa"/>
              <w:left w:w="57" w:type="dxa"/>
              <w:bottom w:w="57" w:type="dxa"/>
              <w:right w:w="57" w:type="dxa"/>
            </w:tcMar>
          </w:tcPr>
          <w:p w14:paraId="49843BD2"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Task 4</w:t>
            </w:r>
          </w:p>
        </w:tc>
        <w:tc>
          <w:tcPr>
            <w:tcW w:w="548" w:type="pct"/>
            <w:vMerge w:val="restart"/>
            <w:tcMar>
              <w:top w:w="57" w:type="dxa"/>
              <w:left w:w="57" w:type="dxa"/>
              <w:bottom w:w="57" w:type="dxa"/>
              <w:right w:w="57" w:type="dxa"/>
            </w:tcMar>
            <w:vAlign w:val="bottom"/>
          </w:tcPr>
          <w:p w14:paraId="70F7D26F" w14:textId="77777777" w:rsidR="00446F6E" w:rsidRPr="00373367" w:rsidRDefault="00446F6E" w:rsidP="00536952">
            <w:pPr>
              <w:rPr>
                <w:rFonts w:asciiTheme="minorHAnsi" w:hAnsiTheme="minorHAnsi" w:cstheme="minorHAnsi"/>
                <w:b/>
              </w:rPr>
            </w:pPr>
          </w:p>
        </w:tc>
      </w:tr>
      <w:tr w:rsidR="00446F6E" w:rsidRPr="00373367" w14:paraId="67967089" w14:textId="77777777" w:rsidTr="00536952">
        <w:trPr>
          <w:tblHeader/>
        </w:trPr>
        <w:tc>
          <w:tcPr>
            <w:tcW w:w="1229" w:type="pct"/>
            <w:tcMar>
              <w:top w:w="57" w:type="dxa"/>
              <w:left w:w="57" w:type="dxa"/>
              <w:bottom w:w="57" w:type="dxa"/>
              <w:right w:w="57" w:type="dxa"/>
            </w:tcMar>
            <w:vAlign w:val="center"/>
          </w:tcPr>
          <w:p w14:paraId="3019199A"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Nature of tasks</w:t>
            </w:r>
          </w:p>
        </w:tc>
        <w:tc>
          <w:tcPr>
            <w:tcW w:w="801" w:type="pct"/>
            <w:vAlign w:val="center"/>
          </w:tcPr>
          <w:p w14:paraId="4DF80807" w14:textId="77777777" w:rsidR="00446F6E" w:rsidRPr="00373367" w:rsidRDefault="00446F6E" w:rsidP="00536952">
            <w:pPr>
              <w:rPr>
                <w:rFonts w:asciiTheme="minorHAnsi" w:hAnsiTheme="minorHAnsi" w:cstheme="minorHAnsi"/>
                <w:b/>
                <w:bCs/>
                <w:color w:val="000000"/>
                <w:lang w:eastAsia="en-AU"/>
              </w:rPr>
            </w:pPr>
            <w:r w:rsidRPr="00373367">
              <w:rPr>
                <w:rFonts w:asciiTheme="minorHAnsi" w:hAnsiTheme="minorHAnsi" w:cstheme="minorHAnsi"/>
                <w:b/>
                <w:bCs/>
                <w:color w:val="000000"/>
                <w:lang w:eastAsia="en-AU"/>
              </w:rPr>
              <w:t>Food Industry Report</w:t>
            </w:r>
          </w:p>
        </w:tc>
        <w:tc>
          <w:tcPr>
            <w:tcW w:w="780" w:type="pct"/>
            <w:tcMar>
              <w:top w:w="57" w:type="dxa"/>
              <w:left w:w="57" w:type="dxa"/>
              <w:bottom w:w="57" w:type="dxa"/>
              <w:right w:w="57" w:type="dxa"/>
            </w:tcMar>
            <w:vAlign w:val="center"/>
          </w:tcPr>
          <w:p w14:paraId="3F58E1A4" w14:textId="77777777" w:rsidR="00446F6E" w:rsidRPr="00373367" w:rsidRDefault="00446F6E" w:rsidP="00536952">
            <w:pPr>
              <w:rPr>
                <w:rFonts w:asciiTheme="minorHAnsi" w:hAnsiTheme="minorHAnsi" w:cstheme="minorHAnsi"/>
                <w:b/>
                <w:bCs/>
                <w:color w:val="000000"/>
                <w:lang w:eastAsia="en-AU"/>
              </w:rPr>
            </w:pPr>
            <w:r w:rsidRPr="00373367">
              <w:rPr>
                <w:rFonts w:asciiTheme="minorHAnsi" w:hAnsiTheme="minorHAnsi" w:cstheme="minorHAnsi"/>
                <w:b/>
                <w:bCs/>
                <w:color w:val="000000"/>
                <w:lang w:eastAsia="en-AU"/>
              </w:rPr>
              <w:t>Product Development Project</w:t>
            </w:r>
          </w:p>
        </w:tc>
        <w:tc>
          <w:tcPr>
            <w:tcW w:w="864" w:type="pct"/>
            <w:tcMar>
              <w:top w:w="57" w:type="dxa"/>
              <w:left w:w="57" w:type="dxa"/>
              <w:bottom w:w="57" w:type="dxa"/>
              <w:right w:w="57" w:type="dxa"/>
            </w:tcMar>
            <w:vAlign w:val="center"/>
          </w:tcPr>
          <w:p w14:paraId="4FD51609" w14:textId="77777777" w:rsidR="00446F6E" w:rsidRPr="00373367" w:rsidRDefault="00446F6E" w:rsidP="00536952">
            <w:pPr>
              <w:rPr>
                <w:rFonts w:asciiTheme="minorHAnsi" w:hAnsiTheme="minorHAnsi" w:cstheme="minorHAnsi"/>
                <w:b/>
                <w:bCs/>
                <w:color w:val="000000"/>
                <w:lang w:eastAsia="en-AU"/>
              </w:rPr>
            </w:pPr>
            <w:r w:rsidRPr="00373367">
              <w:rPr>
                <w:rFonts w:asciiTheme="minorHAnsi" w:hAnsiTheme="minorHAnsi" w:cstheme="minorHAnsi"/>
                <w:b/>
                <w:bCs/>
                <w:color w:val="000000"/>
                <w:lang w:eastAsia="en-AU"/>
              </w:rPr>
              <w:t>Contemporary Nutrition Issues Investigation</w:t>
            </w:r>
          </w:p>
        </w:tc>
        <w:tc>
          <w:tcPr>
            <w:tcW w:w="778" w:type="pct"/>
            <w:tcMar>
              <w:top w:w="57" w:type="dxa"/>
              <w:left w:w="57" w:type="dxa"/>
              <w:bottom w:w="57" w:type="dxa"/>
              <w:right w:w="57" w:type="dxa"/>
            </w:tcMar>
            <w:vAlign w:val="center"/>
          </w:tcPr>
          <w:p w14:paraId="3CBB3FB8" w14:textId="77777777" w:rsidR="00446F6E" w:rsidRPr="00373367" w:rsidRDefault="00446F6E" w:rsidP="00536952">
            <w:pPr>
              <w:rPr>
                <w:rFonts w:asciiTheme="minorHAnsi" w:hAnsiTheme="minorHAnsi" w:cstheme="minorHAnsi"/>
                <w:b/>
                <w:bCs/>
                <w:color w:val="000000"/>
                <w:lang w:eastAsia="en-AU"/>
              </w:rPr>
            </w:pPr>
            <w:r w:rsidRPr="00373367">
              <w:rPr>
                <w:rFonts w:asciiTheme="minorHAnsi" w:hAnsiTheme="minorHAnsi" w:cstheme="minorHAnsi"/>
                <w:b/>
                <w:bCs/>
                <w:color w:val="000000"/>
                <w:lang w:eastAsia="en-AU"/>
              </w:rPr>
              <w:t>Trial HSC Examination</w:t>
            </w:r>
          </w:p>
        </w:tc>
        <w:tc>
          <w:tcPr>
            <w:tcW w:w="548" w:type="pct"/>
            <w:vMerge/>
            <w:tcMar>
              <w:top w:w="57" w:type="dxa"/>
              <w:left w:w="57" w:type="dxa"/>
              <w:bottom w:w="57" w:type="dxa"/>
              <w:right w:w="57" w:type="dxa"/>
            </w:tcMar>
          </w:tcPr>
          <w:p w14:paraId="7688579F" w14:textId="77777777" w:rsidR="00446F6E" w:rsidRPr="00373367" w:rsidRDefault="00446F6E" w:rsidP="00536952">
            <w:pPr>
              <w:rPr>
                <w:rFonts w:asciiTheme="minorHAnsi" w:hAnsiTheme="minorHAnsi" w:cstheme="minorHAnsi"/>
              </w:rPr>
            </w:pPr>
          </w:p>
        </w:tc>
      </w:tr>
      <w:tr w:rsidR="00446F6E" w:rsidRPr="00373367" w14:paraId="784EB00D" w14:textId="77777777" w:rsidTr="00536952">
        <w:trPr>
          <w:trHeight w:val="564"/>
          <w:tblHeader/>
        </w:trPr>
        <w:tc>
          <w:tcPr>
            <w:tcW w:w="1229" w:type="pct"/>
            <w:tcMar>
              <w:top w:w="57" w:type="dxa"/>
              <w:left w:w="57" w:type="dxa"/>
              <w:bottom w:w="57" w:type="dxa"/>
              <w:right w:w="57" w:type="dxa"/>
            </w:tcMar>
            <w:vAlign w:val="center"/>
          </w:tcPr>
          <w:p w14:paraId="116828B1"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Timing</w:t>
            </w:r>
          </w:p>
        </w:tc>
        <w:tc>
          <w:tcPr>
            <w:tcW w:w="801" w:type="pct"/>
            <w:vAlign w:val="center"/>
          </w:tcPr>
          <w:p w14:paraId="0569C051" w14:textId="77777777" w:rsidR="00446F6E" w:rsidRDefault="00446F6E" w:rsidP="00536952">
            <w:pPr>
              <w:rPr>
                <w:rFonts w:asciiTheme="minorHAnsi" w:hAnsiTheme="minorHAnsi" w:cstheme="minorHAnsi"/>
              </w:rPr>
            </w:pPr>
            <w:r w:rsidRPr="00373367">
              <w:rPr>
                <w:rFonts w:asciiTheme="minorHAnsi" w:hAnsiTheme="minorHAnsi" w:cstheme="minorHAnsi"/>
              </w:rPr>
              <w:t>Term 1, Week 4</w:t>
            </w:r>
          </w:p>
          <w:p w14:paraId="63EDB782" w14:textId="61811C46" w:rsidR="00677452" w:rsidRPr="00373367" w:rsidRDefault="00677452" w:rsidP="00536952">
            <w:pPr>
              <w:rPr>
                <w:rFonts w:asciiTheme="minorHAnsi" w:hAnsiTheme="minorHAnsi" w:cstheme="minorHAnsi"/>
              </w:rPr>
            </w:pPr>
            <w:r>
              <w:rPr>
                <w:rFonts w:asciiTheme="minorHAnsi" w:hAnsiTheme="minorHAnsi" w:cstheme="minorHAnsi"/>
              </w:rPr>
              <w:t>2017</w:t>
            </w:r>
          </w:p>
        </w:tc>
        <w:tc>
          <w:tcPr>
            <w:tcW w:w="780" w:type="pct"/>
            <w:tcMar>
              <w:top w:w="57" w:type="dxa"/>
              <w:left w:w="57" w:type="dxa"/>
              <w:bottom w:w="57" w:type="dxa"/>
              <w:right w:w="57" w:type="dxa"/>
            </w:tcMar>
            <w:vAlign w:val="center"/>
          </w:tcPr>
          <w:p w14:paraId="2EAED26B" w14:textId="77777777" w:rsidR="00446F6E" w:rsidRDefault="00446F6E" w:rsidP="00536952">
            <w:pPr>
              <w:rPr>
                <w:rFonts w:asciiTheme="minorHAnsi" w:hAnsiTheme="minorHAnsi" w:cstheme="minorHAnsi"/>
              </w:rPr>
            </w:pPr>
            <w:r w:rsidRPr="00373367">
              <w:rPr>
                <w:rFonts w:asciiTheme="minorHAnsi" w:hAnsiTheme="minorHAnsi" w:cstheme="minorHAnsi"/>
              </w:rPr>
              <w:t>Term 2, Week 6</w:t>
            </w:r>
          </w:p>
          <w:p w14:paraId="31A5F2AF" w14:textId="05751340" w:rsidR="00677452" w:rsidRPr="00373367" w:rsidRDefault="00677452" w:rsidP="00536952">
            <w:pPr>
              <w:rPr>
                <w:rFonts w:asciiTheme="minorHAnsi" w:hAnsiTheme="minorHAnsi" w:cstheme="minorHAnsi"/>
              </w:rPr>
            </w:pPr>
            <w:r>
              <w:rPr>
                <w:rFonts w:asciiTheme="minorHAnsi" w:hAnsiTheme="minorHAnsi" w:cstheme="minorHAnsi"/>
              </w:rPr>
              <w:t>2018</w:t>
            </w:r>
          </w:p>
        </w:tc>
        <w:tc>
          <w:tcPr>
            <w:tcW w:w="864" w:type="pct"/>
            <w:tcMar>
              <w:top w:w="57" w:type="dxa"/>
              <w:left w:w="57" w:type="dxa"/>
              <w:bottom w:w="57" w:type="dxa"/>
              <w:right w:w="57" w:type="dxa"/>
            </w:tcMar>
            <w:vAlign w:val="center"/>
          </w:tcPr>
          <w:p w14:paraId="276CB005" w14:textId="77777777" w:rsidR="00446F6E" w:rsidRDefault="00446F6E" w:rsidP="00536952">
            <w:pPr>
              <w:rPr>
                <w:rFonts w:asciiTheme="minorHAnsi" w:hAnsiTheme="minorHAnsi" w:cstheme="minorHAnsi"/>
              </w:rPr>
            </w:pPr>
            <w:r w:rsidRPr="00373367">
              <w:rPr>
                <w:rFonts w:asciiTheme="minorHAnsi" w:hAnsiTheme="minorHAnsi" w:cstheme="minorHAnsi"/>
              </w:rPr>
              <w:t>Term 3, Week 2</w:t>
            </w:r>
          </w:p>
          <w:p w14:paraId="465BF219" w14:textId="771B55FB" w:rsidR="00677452" w:rsidRPr="00373367" w:rsidRDefault="00677452" w:rsidP="00536952">
            <w:pPr>
              <w:rPr>
                <w:rFonts w:asciiTheme="minorHAnsi" w:hAnsiTheme="minorHAnsi" w:cstheme="minorHAnsi"/>
              </w:rPr>
            </w:pPr>
            <w:r>
              <w:rPr>
                <w:rFonts w:asciiTheme="minorHAnsi" w:hAnsiTheme="minorHAnsi" w:cstheme="minorHAnsi"/>
              </w:rPr>
              <w:t>2018</w:t>
            </w:r>
          </w:p>
        </w:tc>
        <w:tc>
          <w:tcPr>
            <w:tcW w:w="778" w:type="pct"/>
            <w:tcMar>
              <w:top w:w="57" w:type="dxa"/>
              <w:left w:w="57" w:type="dxa"/>
              <w:bottom w:w="57" w:type="dxa"/>
              <w:right w:w="57" w:type="dxa"/>
            </w:tcMar>
            <w:vAlign w:val="center"/>
          </w:tcPr>
          <w:p w14:paraId="1B7F5F19" w14:textId="77777777" w:rsidR="00446F6E" w:rsidRDefault="00446F6E" w:rsidP="00536952">
            <w:pPr>
              <w:rPr>
                <w:rFonts w:asciiTheme="minorHAnsi" w:hAnsiTheme="minorHAnsi" w:cstheme="minorHAnsi"/>
              </w:rPr>
            </w:pPr>
            <w:r w:rsidRPr="00373367">
              <w:rPr>
                <w:rFonts w:asciiTheme="minorHAnsi" w:hAnsiTheme="minorHAnsi" w:cstheme="minorHAnsi"/>
              </w:rPr>
              <w:t>Term 3, Weeks 5</w:t>
            </w:r>
          </w:p>
          <w:p w14:paraId="506390B5" w14:textId="2830BDF5" w:rsidR="00677452" w:rsidRPr="00373367" w:rsidRDefault="00677452" w:rsidP="00536952">
            <w:pPr>
              <w:rPr>
                <w:rFonts w:asciiTheme="minorHAnsi" w:hAnsiTheme="minorHAnsi" w:cstheme="minorHAnsi"/>
              </w:rPr>
            </w:pPr>
            <w:r>
              <w:rPr>
                <w:rFonts w:asciiTheme="minorHAnsi" w:hAnsiTheme="minorHAnsi" w:cstheme="minorHAnsi"/>
              </w:rPr>
              <w:t>2018</w:t>
            </w:r>
          </w:p>
        </w:tc>
        <w:tc>
          <w:tcPr>
            <w:tcW w:w="548" w:type="pct"/>
            <w:vMerge/>
            <w:tcMar>
              <w:top w:w="57" w:type="dxa"/>
              <w:left w:w="57" w:type="dxa"/>
              <w:bottom w:w="57" w:type="dxa"/>
              <w:right w:w="57" w:type="dxa"/>
            </w:tcMar>
          </w:tcPr>
          <w:p w14:paraId="16B3519D" w14:textId="77777777" w:rsidR="00446F6E" w:rsidRPr="00373367" w:rsidRDefault="00446F6E" w:rsidP="00536952">
            <w:pPr>
              <w:rPr>
                <w:rFonts w:asciiTheme="minorHAnsi" w:hAnsiTheme="minorHAnsi" w:cstheme="minorHAnsi"/>
              </w:rPr>
            </w:pPr>
          </w:p>
        </w:tc>
      </w:tr>
      <w:tr w:rsidR="00446F6E" w:rsidRPr="00373367" w14:paraId="6CA22D30" w14:textId="77777777" w:rsidTr="00536952">
        <w:trPr>
          <w:tblHeader/>
        </w:trPr>
        <w:tc>
          <w:tcPr>
            <w:tcW w:w="1229" w:type="pct"/>
            <w:tcBorders>
              <w:bottom w:val="single" w:sz="4" w:space="0" w:color="auto"/>
            </w:tcBorders>
            <w:tcMar>
              <w:top w:w="57" w:type="dxa"/>
              <w:left w:w="57" w:type="dxa"/>
              <w:bottom w:w="57" w:type="dxa"/>
              <w:right w:w="57" w:type="dxa"/>
            </w:tcMar>
            <w:vAlign w:val="center"/>
          </w:tcPr>
          <w:p w14:paraId="7DC4CF84"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Outcomes assessed</w:t>
            </w:r>
          </w:p>
        </w:tc>
        <w:tc>
          <w:tcPr>
            <w:tcW w:w="801" w:type="pct"/>
            <w:vAlign w:val="center"/>
          </w:tcPr>
          <w:p w14:paraId="0259F145" w14:textId="77777777" w:rsidR="00446F6E" w:rsidRPr="00373367" w:rsidRDefault="00446F6E" w:rsidP="00536952">
            <w:pPr>
              <w:rPr>
                <w:rFonts w:asciiTheme="minorHAnsi" w:hAnsiTheme="minorHAnsi" w:cstheme="minorHAnsi"/>
                <w:bCs/>
                <w:color w:val="000000"/>
                <w:lang w:eastAsia="en-AU"/>
              </w:rPr>
            </w:pPr>
            <w:r w:rsidRPr="00373367">
              <w:rPr>
                <w:rFonts w:asciiTheme="minorHAnsi" w:hAnsiTheme="minorHAnsi" w:cstheme="minorHAnsi"/>
                <w:bCs/>
                <w:color w:val="000000"/>
                <w:lang w:eastAsia="en-AU"/>
              </w:rPr>
              <w:t>H1.1, H1.2, H1.4, H3.1, H4.2</w:t>
            </w:r>
          </w:p>
        </w:tc>
        <w:tc>
          <w:tcPr>
            <w:tcW w:w="780" w:type="pct"/>
            <w:tcMar>
              <w:top w:w="57" w:type="dxa"/>
              <w:left w:w="57" w:type="dxa"/>
              <w:bottom w:w="57" w:type="dxa"/>
              <w:right w:w="57" w:type="dxa"/>
            </w:tcMar>
            <w:vAlign w:val="center"/>
          </w:tcPr>
          <w:p w14:paraId="4F899059" w14:textId="77777777" w:rsidR="00446F6E" w:rsidRPr="00373367" w:rsidRDefault="00446F6E" w:rsidP="00536952">
            <w:pPr>
              <w:rPr>
                <w:rFonts w:asciiTheme="minorHAnsi" w:hAnsiTheme="minorHAnsi" w:cstheme="minorHAnsi"/>
                <w:bCs/>
                <w:color w:val="000000"/>
                <w:lang w:eastAsia="en-AU"/>
              </w:rPr>
            </w:pPr>
            <w:r w:rsidRPr="00373367">
              <w:rPr>
                <w:rFonts w:asciiTheme="minorHAnsi" w:hAnsiTheme="minorHAnsi" w:cstheme="minorHAnsi"/>
                <w:bCs/>
                <w:color w:val="000000"/>
                <w:lang w:eastAsia="en-AU"/>
              </w:rPr>
              <w:t xml:space="preserve">H1.3, H4.1, H5.1, </w:t>
            </w:r>
          </w:p>
        </w:tc>
        <w:tc>
          <w:tcPr>
            <w:tcW w:w="864" w:type="pct"/>
            <w:tcMar>
              <w:top w:w="57" w:type="dxa"/>
              <w:left w:w="57" w:type="dxa"/>
              <w:bottom w:w="57" w:type="dxa"/>
              <w:right w:w="57" w:type="dxa"/>
            </w:tcMar>
            <w:vAlign w:val="center"/>
          </w:tcPr>
          <w:p w14:paraId="6B738D95" w14:textId="77777777" w:rsidR="00446F6E" w:rsidRPr="00373367" w:rsidRDefault="00446F6E" w:rsidP="00536952">
            <w:pPr>
              <w:rPr>
                <w:rFonts w:asciiTheme="minorHAnsi" w:hAnsiTheme="minorHAnsi" w:cstheme="minorHAnsi"/>
                <w:bCs/>
                <w:color w:val="000000"/>
                <w:lang w:eastAsia="en-AU"/>
              </w:rPr>
            </w:pPr>
            <w:r w:rsidRPr="00373367">
              <w:rPr>
                <w:rFonts w:asciiTheme="minorHAnsi" w:hAnsiTheme="minorHAnsi" w:cstheme="minorHAnsi"/>
                <w:bCs/>
                <w:color w:val="000000"/>
                <w:lang w:eastAsia="en-AU"/>
              </w:rPr>
              <w:t>H2.1, H3.2</w:t>
            </w:r>
          </w:p>
        </w:tc>
        <w:tc>
          <w:tcPr>
            <w:tcW w:w="778" w:type="pct"/>
            <w:tcMar>
              <w:top w:w="57" w:type="dxa"/>
              <w:left w:w="57" w:type="dxa"/>
              <w:bottom w:w="57" w:type="dxa"/>
              <w:right w:w="57" w:type="dxa"/>
            </w:tcMar>
            <w:vAlign w:val="center"/>
          </w:tcPr>
          <w:p w14:paraId="4B0B8982" w14:textId="77777777" w:rsidR="00446F6E" w:rsidRPr="00373367" w:rsidRDefault="00446F6E" w:rsidP="00536952">
            <w:pPr>
              <w:rPr>
                <w:rFonts w:asciiTheme="minorHAnsi" w:hAnsiTheme="minorHAnsi" w:cstheme="minorHAnsi"/>
                <w:bCs/>
                <w:color w:val="000000"/>
                <w:lang w:eastAsia="en-AU"/>
              </w:rPr>
            </w:pPr>
            <w:r w:rsidRPr="00373367">
              <w:rPr>
                <w:rFonts w:asciiTheme="minorHAnsi" w:hAnsiTheme="minorHAnsi" w:cstheme="minorHAnsi"/>
                <w:bCs/>
                <w:color w:val="000000"/>
                <w:lang w:eastAsia="en-AU"/>
              </w:rPr>
              <w:t>H1.1, H1.3, H1.4, H5.1</w:t>
            </w:r>
          </w:p>
        </w:tc>
        <w:tc>
          <w:tcPr>
            <w:tcW w:w="548" w:type="pct"/>
            <w:vMerge/>
            <w:tcMar>
              <w:top w:w="57" w:type="dxa"/>
              <w:left w:w="57" w:type="dxa"/>
              <w:bottom w:w="57" w:type="dxa"/>
              <w:right w:w="57" w:type="dxa"/>
            </w:tcMar>
          </w:tcPr>
          <w:p w14:paraId="14A72E26" w14:textId="77777777" w:rsidR="00446F6E" w:rsidRPr="00373367" w:rsidRDefault="00446F6E" w:rsidP="00536952">
            <w:pPr>
              <w:rPr>
                <w:rFonts w:asciiTheme="minorHAnsi" w:hAnsiTheme="minorHAnsi" w:cstheme="minorHAnsi"/>
              </w:rPr>
            </w:pPr>
          </w:p>
        </w:tc>
      </w:tr>
      <w:tr w:rsidR="00446F6E" w:rsidRPr="00373367" w14:paraId="7516078F" w14:textId="77777777" w:rsidTr="00536952">
        <w:trPr>
          <w:tblHeader/>
        </w:trPr>
        <w:tc>
          <w:tcPr>
            <w:tcW w:w="1229" w:type="pct"/>
            <w:tcBorders>
              <w:bottom w:val="single" w:sz="4" w:space="0" w:color="auto"/>
            </w:tcBorders>
            <w:shd w:val="clear" w:color="auto" w:fill="D9D9D9" w:themeFill="background1" w:themeFillShade="D9"/>
            <w:tcMar>
              <w:top w:w="57" w:type="dxa"/>
              <w:left w:w="57" w:type="dxa"/>
              <w:bottom w:w="57" w:type="dxa"/>
              <w:right w:w="57" w:type="dxa"/>
            </w:tcMar>
            <w:vAlign w:val="center"/>
          </w:tcPr>
          <w:p w14:paraId="24AC6BEC"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Component</w:t>
            </w:r>
          </w:p>
        </w:tc>
        <w:tc>
          <w:tcPr>
            <w:tcW w:w="801" w:type="pct"/>
            <w:shd w:val="clear" w:color="auto" w:fill="D9D9D9" w:themeFill="background1" w:themeFillShade="D9"/>
          </w:tcPr>
          <w:p w14:paraId="05B4FC5A" w14:textId="77777777" w:rsidR="00446F6E" w:rsidRPr="00373367" w:rsidRDefault="00446F6E" w:rsidP="00536952">
            <w:pPr>
              <w:rPr>
                <w:rFonts w:asciiTheme="minorHAnsi" w:hAnsiTheme="minorHAnsi" w:cstheme="minorHAnsi"/>
              </w:rPr>
            </w:pPr>
          </w:p>
        </w:tc>
        <w:tc>
          <w:tcPr>
            <w:tcW w:w="2970" w:type="pct"/>
            <w:gridSpan w:val="4"/>
            <w:shd w:val="clear" w:color="auto" w:fill="D9D9D9" w:themeFill="background1" w:themeFillShade="D9"/>
            <w:tcMar>
              <w:top w:w="57" w:type="dxa"/>
              <w:left w:w="57" w:type="dxa"/>
              <w:bottom w:w="57" w:type="dxa"/>
              <w:right w:w="57" w:type="dxa"/>
            </w:tcMar>
          </w:tcPr>
          <w:p w14:paraId="0B41C457" w14:textId="77777777" w:rsidR="00446F6E" w:rsidRPr="00373367" w:rsidRDefault="00446F6E" w:rsidP="00536952">
            <w:pPr>
              <w:jc w:val="right"/>
              <w:rPr>
                <w:rFonts w:asciiTheme="minorHAnsi" w:hAnsiTheme="minorHAnsi" w:cstheme="minorHAnsi"/>
              </w:rPr>
            </w:pPr>
            <w:r w:rsidRPr="00373367">
              <w:rPr>
                <w:rFonts w:asciiTheme="minorHAnsi" w:hAnsiTheme="minorHAnsi" w:cstheme="minorHAnsi"/>
                <w:b/>
              </w:rPr>
              <w:t>Weighting %</w:t>
            </w:r>
          </w:p>
        </w:tc>
      </w:tr>
      <w:tr w:rsidR="00446F6E" w:rsidRPr="00373367" w14:paraId="18011410" w14:textId="77777777" w:rsidTr="00536952">
        <w:tc>
          <w:tcPr>
            <w:tcW w:w="1229" w:type="pct"/>
            <w:shd w:val="clear" w:color="auto" w:fill="FFFFFF" w:themeFill="background1"/>
            <w:tcMar>
              <w:top w:w="57" w:type="dxa"/>
              <w:left w:w="57" w:type="dxa"/>
              <w:bottom w:w="57" w:type="dxa"/>
              <w:right w:w="57" w:type="dxa"/>
            </w:tcMar>
            <w:vAlign w:val="center"/>
          </w:tcPr>
          <w:p w14:paraId="692CDD80" w14:textId="77777777" w:rsidR="00446F6E" w:rsidRPr="00373367" w:rsidRDefault="00446F6E" w:rsidP="00536952">
            <w:pPr>
              <w:pStyle w:val="Default"/>
              <w:rPr>
                <w:rFonts w:asciiTheme="minorHAnsi" w:hAnsiTheme="minorHAnsi" w:cstheme="minorHAnsi"/>
                <w:sz w:val="22"/>
                <w:szCs w:val="22"/>
              </w:rPr>
            </w:pPr>
            <w:r w:rsidRPr="00373367">
              <w:rPr>
                <w:rFonts w:asciiTheme="minorHAnsi" w:hAnsiTheme="minorHAnsi" w:cstheme="minorHAnsi"/>
                <w:sz w:val="22"/>
                <w:szCs w:val="22"/>
              </w:rPr>
              <w:t>Knowledge and understanding of course content</w:t>
            </w:r>
          </w:p>
        </w:tc>
        <w:tc>
          <w:tcPr>
            <w:tcW w:w="801" w:type="pct"/>
            <w:shd w:val="clear" w:color="auto" w:fill="FFFFFF" w:themeFill="background1"/>
            <w:vAlign w:val="center"/>
          </w:tcPr>
          <w:p w14:paraId="793A6E8F"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5</w:t>
            </w:r>
          </w:p>
        </w:tc>
        <w:tc>
          <w:tcPr>
            <w:tcW w:w="780" w:type="pct"/>
            <w:shd w:val="clear" w:color="auto" w:fill="FFFFFF" w:themeFill="background1"/>
            <w:tcMar>
              <w:top w:w="57" w:type="dxa"/>
              <w:left w:w="57" w:type="dxa"/>
              <w:bottom w:w="57" w:type="dxa"/>
              <w:right w:w="57" w:type="dxa"/>
            </w:tcMar>
            <w:vAlign w:val="center"/>
          </w:tcPr>
          <w:p w14:paraId="51B055D7" w14:textId="77777777" w:rsidR="00446F6E" w:rsidRPr="00373367" w:rsidRDefault="00446F6E" w:rsidP="00677452">
            <w:pPr>
              <w:jc w:val="center"/>
              <w:rPr>
                <w:rFonts w:asciiTheme="minorHAnsi" w:hAnsiTheme="minorHAnsi" w:cstheme="minorHAnsi"/>
                <w:color w:val="000000"/>
                <w:lang w:eastAsia="en-AU"/>
              </w:rPr>
            </w:pPr>
          </w:p>
        </w:tc>
        <w:tc>
          <w:tcPr>
            <w:tcW w:w="864" w:type="pct"/>
            <w:shd w:val="clear" w:color="auto" w:fill="FFFFFF" w:themeFill="background1"/>
            <w:tcMar>
              <w:top w:w="57" w:type="dxa"/>
              <w:left w:w="57" w:type="dxa"/>
              <w:bottom w:w="57" w:type="dxa"/>
              <w:right w:w="57" w:type="dxa"/>
            </w:tcMar>
            <w:vAlign w:val="center"/>
          </w:tcPr>
          <w:p w14:paraId="74D9F68A"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10</w:t>
            </w:r>
          </w:p>
        </w:tc>
        <w:tc>
          <w:tcPr>
            <w:tcW w:w="778" w:type="pct"/>
            <w:shd w:val="clear" w:color="auto" w:fill="FFFFFF" w:themeFill="background1"/>
            <w:tcMar>
              <w:top w:w="57" w:type="dxa"/>
              <w:left w:w="57" w:type="dxa"/>
              <w:bottom w:w="57" w:type="dxa"/>
              <w:right w:w="57" w:type="dxa"/>
            </w:tcMar>
            <w:vAlign w:val="center"/>
          </w:tcPr>
          <w:p w14:paraId="68D3F960"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25</w:t>
            </w:r>
          </w:p>
        </w:tc>
        <w:tc>
          <w:tcPr>
            <w:tcW w:w="548" w:type="pct"/>
            <w:shd w:val="clear" w:color="auto" w:fill="FFFFFF" w:themeFill="background1"/>
            <w:tcMar>
              <w:top w:w="57" w:type="dxa"/>
              <w:left w:w="57" w:type="dxa"/>
              <w:bottom w:w="57" w:type="dxa"/>
              <w:right w:w="57" w:type="dxa"/>
            </w:tcMar>
            <w:vAlign w:val="center"/>
          </w:tcPr>
          <w:p w14:paraId="2712D1A3"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b/>
                <w:bCs/>
                <w:color w:val="000000"/>
                <w:lang w:eastAsia="en-AU"/>
              </w:rPr>
              <w:t>40</w:t>
            </w:r>
          </w:p>
        </w:tc>
      </w:tr>
      <w:tr w:rsidR="00446F6E" w:rsidRPr="00373367" w14:paraId="42F73643" w14:textId="77777777" w:rsidTr="00536952">
        <w:tc>
          <w:tcPr>
            <w:tcW w:w="1229" w:type="pct"/>
            <w:shd w:val="clear" w:color="auto" w:fill="FFFFFF" w:themeFill="background1"/>
            <w:tcMar>
              <w:top w:w="57" w:type="dxa"/>
              <w:left w:w="57" w:type="dxa"/>
              <w:bottom w:w="57" w:type="dxa"/>
              <w:right w:w="57" w:type="dxa"/>
            </w:tcMar>
            <w:vAlign w:val="center"/>
          </w:tcPr>
          <w:p w14:paraId="7C6B65FA" w14:textId="77777777" w:rsidR="00446F6E" w:rsidRPr="00373367" w:rsidRDefault="00446F6E" w:rsidP="00536952">
            <w:pPr>
              <w:pStyle w:val="Default"/>
              <w:rPr>
                <w:rFonts w:asciiTheme="minorHAnsi" w:hAnsiTheme="minorHAnsi" w:cstheme="minorHAnsi"/>
                <w:sz w:val="22"/>
                <w:szCs w:val="22"/>
              </w:rPr>
            </w:pPr>
            <w:r w:rsidRPr="00373367">
              <w:rPr>
                <w:rFonts w:asciiTheme="minorHAnsi" w:hAnsiTheme="minorHAnsi" w:cstheme="minorHAnsi"/>
                <w:sz w:val="22"/>
                <w:szCs w:val="22"/>
              </w:rPr>
              <w:t xml:space="preserve">Knowledge and skills in designing, researching, </w:t>
            </w:r>
            <w:proofErr w:type="spellStart"/>
            <w:r w:rsidRPr="00373367">
              <w:rPr>
                <w:rFonts w:asciiTheme="minorHAnsi" w:hAnsiTheme="minorHAnsi" w:cstheme="minorHAnsi"/>
                <w:sz w:val="22"/>
                <w:szCs w:val="22"/>
              </w:rPr>
              <w:t>analysing</w:t>
            </w:r>
            <w:proofErr w:type="spellEnd"/>
            <w:r w:rsidRPr="00373367">
              <w:rPr>
                <w:rFonts w:asciiTheme="minorHAnsi" w:hAnsiTheme="minorHAnsi" w:cstheme="minorHAnsi"/>
                <w:sz w:val="22"/>
                <w:szCs w:val="22"/>
              </w:rPr>
              <w:t xml:space="preserve"> and evaluating</w:t>
            </w:r>
          </w:p>
        </w:tc>
        <w:tc>
          <w:tcPr>
            <w:tcW w:w="801" w:type="pct"/>
            <w:vAlign w:val="center"/>
          </w:tcPr>
          <w:p w14:paraId="3F34228E"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10</w:t>
            </w:r>
          </w:p>
        </w:tc>
        <w:tc>
          <w:tcPr>
            <w:tcW w:w="780" w:type="pct"/>
            <w:tcMar>
              <w:top w:w="57" w:type="dxa"/>
              <w:left w:w="57" w:type="dxa"/>
              <w:bottom w:w="57" w:type="dxa"/>
              <w:right w:w="57" w:type="dxa"/>
            </w:tcMar>
            <w:vAlign w:val="center"/>
          </w:tcPr>
          <w:p w14:paraId="4E1E694B"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10</w:t>
            </w:r>
          </w:p>
        </w:tc>
        <w:tc>
          <w:tcPr>
            <w:tcW w:w="864" w:type="pct"/>
            <w:tcMar>
              <w:top w:w="57" w:type="dxa"/>
              <w:left w:w="57" w:type="dxa"/>
              <w:bottom w:w="57" w:type="dxa"/>
              <w:right w:w="57" w:type="dxa"/>
            </w:tcMar>
            <w:vAlign w:val="center"/>
          </w:tcPr>
          <w:p w14:paraId="7FBA3590"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10</w:t>
            </w:r>
          </w:p>
        </w:tc>
        <w:tc>
          <w:tcPr>
            <w:tcW w:w="778" w:type="pct"/>
            <w:tcMar>
              <w:top w:w="57" w:type="dxa"/>
              <w:left w:w="57" w:type="dxa"/>
              <w:bottom w:w="57" w:type="dxa"/>
              <w:right w:w="57" w:type="dxa"/>
            </w:tcMar>
            <w:vAlign w:val="center"/>
          </w:tcPr>
          <w:p w14:paraId="25A5D4EB" w14:textId="77777777" w:rsidR="00446F6E" w:rsidRPr="00373367" w:rsidRDefault="00446F6E" w:rsidP="00677452">
            <w:pPr>
              <w:jc w:val="center"/>
              <w:rPr>
                <w:rFonts w:asciiTheme="minorHAnsi" w:hAnsiTheme="minorHAnsi" w:cstheme="minorHAnsi"/>
                <w:color w:val="000000"/>
                <w:lang w:eastAsia="en-AU"/>
              </w:rPr>
            </w:pPr>
          </w:p>
        </w:tc>
        <w:tc>
          <w:tcPr>
            <w:tcW w:w="548" w:type="pct"/>
            <w:tcMar>
              <w:top w:w="57" w:type="dxa"/>
              <w:left w:w="57" w:type="dxa"/>
              <w:bottom w:w="57" w:type="dxa"/>
              <w:right w:w="57" w:type="dxa"/>
            </w:tcMar>
            <w:vAlign w:val="center"/>
          </w:tcPr>
          <w:p w14:paraId="65E5FBBC"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b/>
                <w:bCs/>
                <w:color w:val="000000"/>
                <w:lang w:eastAsia="en-AU"/>
              </w:rPr>
              <w:t>30</w:t>
            </w:r>
          </w:p>
        </w:tc>
      </w:tr>
      <w:tr w:rsidR="00446F6E" w:rsidRPr="00373367" w14:paraId="34087820" w14:textId="77777777" w:rsidTr="00536952">
        <w:tc>
          <w:tcPr>
            <w:tcW w:w="1229" w:type="pct"/>
            <w:shd w:val="clear" w:color="auto" w:fill="FFFFFF" w:themeFill="background1"/>
            <w:tcMar>
              <w:top w:w="57" w:type="dxa"/>
              <w:left w:w="57" w:type="dxa"/>
              <w:bottom w:w="57" w:type="dxa"/>
              <w:right w:w="57" w:type="dxa"/>
            </w:tcMar>
            <w:vAlign w:val="center"/>
          </w:tcPr>
          <w:p w14:paraId="20E96F73" w14:textId="77777777" w:rsidR="00446F6E" w:rsidRPr="00373367" w:rsidRDefault="00446F6E" w:rsidP="00536952">
            <w:pPr>
              <w:pStyle w:val="Default"/>
              <w:rPr>
                <w:rFonts w:asciiTheme="minorHAnsi" w:hAnsiTheme="minorHAnsi" w:cstheme="minorHAnsi"/>
                <w:sz w:val="22"/>
                <w:szCs w:val="22"/>
              </w:rPr>
            </w:pPr>
            <w:r w:rsidRPr="00373367">
              <w:rPr>
                <w:rFonts w:asciiTheme="minorHAnsi" w:hAnsiTheme="minorHAnsi" w:cstheme="minorHAnsi"/>
                <w:sz w:val="22"/>
                <w:szCs w:val="22"/>
              </w:rPr>
              <w:t>Skills in experimenting with and preparing food by applying theoretical concepts</w:t>
            </w:r>
          </w:p>
        </w:tc>
        <w:tc>
          <w:tcPr>
            <w:tcW w:w="801" w:type="pct"/>
            <w:vAlign w:val="center"/>
          </w:tcPr>
          <w:p w14:paraId="366550B7"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15</w:t>
            </w:r>
          </w:p>
        </w:tc>
        <w:tc>
          <w:tcPr>
            <w:tcW w:w="780" w:type="pct"/>
            <w:tcMar>
              <w:top w:w="57" w:type="dxa"/>
              <w:left w:w="57" w:type="dxa"/>
              <w:bottom w:w="57" w:type="dxa"/>
              <w:right w:w="57" w:type="dxa"/>
            </w:tcMar>
            <w:vAlign w:val="center"/>
          </w:tcPr>
          <w:p w14:paraId="67D65053"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color w:val="000000"/>
                <w:lang w:eastAsia="en-AU"/>
              </w:rPr>
              <w:t>15</w:t>
            </w:r>
          </w:p>
        </w:tc>
        <w:tc>
          <w:tcPr>
            <w:tcW w:w="864" w:type="pct"/>
            <w:tcMar>
              <w:top w:w="57" w:type="dxa"/>
              <w:left w:w="57" w:type="dxa"/>
              <w:bottom w:w="57" w:type="dxa"/>
              <w:right w:w="57" w:type="dxa"/>
            </w:tcMar>
            <w:vAlign w:val="center"/>
          </w:tcPr>
          <w:p w14:paraId="23D463CF" w14:textId="77777777" w:rsidR="00446F6E" w:rsidRPr="00373367" w:rsidRDefault="00446F6E" w:rsidP="00677452">
            <w:pPr>
              <w:jc w:val="center"/>
              <w:rPr>
                <w:rFonts w:asciiTheme="minorHAnsi" w:hAnsiTheme="minorHAnsi" w:cstheme="minorHAnsi"/>
                <w:color w:val="000000"/>
                <w:lang w:eastAsia="en-AU"/>
              </w:rPr>
            </w:pPr>
          </w:p>
        </w:tc>
        <w:tc>
          <w:tcPr>
            <w:tcW w:w="778" w:type="pct"/>
            <w:tcMar>
              <w:top w:w="57" w:type="dxa"/>
              <w:left w:w="57" w:type="dxa"/>
              <w:bottom w:w="57" w:type="dxa"/>
              <w:right w:w="57" w:type="dxa"/>
            </w:tcMar>
            <w:vAlign w:val="center"/>
          </w:tcPr>
          <w:p w14:paraId="2605C601" w14:textId="77777777" w:rsidR="00446F6E" w:rsidRPr="00373367" w:rsidRDefault="00446F6E" w:rsidP="00677452">
            <w:pPr>
              <w:jc w:val="center"/>
              <w:rPr>
                <w:rFonts w:asciiTheme="minorHAnsi" w:hAnsiTheme="minorHAnsi" w:cstheme="minorHAnsi"/>
                <w:color w:val="000000"/>
                <w:lang w:eastAsia="en-AU"/>
              </w:rPr>
            </w:pPr>
          </w:p>
        </w:tc>
        <w:tc>
          <w:tcPr>
            <w:tcW w:w="548" w:type="pct"/>
            <w:tcMar>
              <w:top w:w="57" w:type="dxa"/>
              <w:left w:w="57" w:type="dxa"/>
              <w:bottom w:w="57" w:type="dxa"/>
              <w:right w:w="57" w:type="dxa"/>
            </w:tcMar>
            <w:vAlign w:val="center"/>
          </w:tcPr>
          <w:p w14:paraId="4689EAFB" w14:textId="77777777" w:rsidR="00446F6E" w:rsidRPr="00373367" w:rsidRDefault="00446F6E" w:rsidP="00677452">
            <w:pPr>
              <w:jc w:val="center"/>
              <w:rPr>
                <w:rFonts w:asciiTheme="minorHAnsi" w:hAnsiTheme="minorHAnsi" w:cstheme="minorHAnsi"/>
                <w:color w:val="000000"/>
                <w:lang w:eastAsia="en-AU"/>
              </w:rPr>
            </w:pPr>
            <w:r w:rsidRPr="00373367">
              <w:rPr>
                <w:rFonts w:asciiTheme="minorHAnsi" w:hAnsiTheme="minorHAnsi" w:cstheme="minorHAnsi"/>
                <w:b/>
                <w:bCs/>
                <w:color w:val="000000"/>
                <w:lang w:eastAsia="en-AU"/>
              </w:rPr>
              <w:t>30</w:t>
            </w:r>
          </w:p>
        </w:tc>
      </w:tr>
      <w:tr w:rsidR="00446F6E" w:rsidRPr="00373367" w14:paraId="303ED9D2" w14:textId="77777777" w:rsidTr="00536952">
        <w:tc>
          <w:tcPr>
            <w:tcW w:w="1229" w:type="pct"/>
            <w:tcMar>
              <w:top w:w="57" w:type="dxa"/>
              <w:left w:w="57" w:type="dxa"/>
              <w:bottom w:w="57" w:type="dxa"/>
              <w:right w:w="57" w:type="dxa"/>
            </w:tcMar>
          </w:tcPr>
          <w:p w14:paraId="43F52E67" w14:textId="77777777" w:rsidR="00446F6E" w:rsidRPr="00373367" w:rsidRDefault="00446F6E" w:rsidP="00536952">
            <w:pPr>
              <w:rPr>
                <w:rFonts w:asciiTheme="minorHAnsi" w:hAnsiTheme="minorHAnsi" w:cstheme="minorHAnsi"/>
                <w:b/>
              </w:rPr>
            </w:pPr>
            <w:r w:rsidRPr="00373367">
              <w:rPr>
                <w:rFonts w:asciiTheme="minorHAnsi" w:hAnsiTheme="minorHAnsi" w:cstheme="minorHAnsi"/>
                <w:b/>
              </w:rPr>
              <w:t>Total %</w:t>
            </w:r>
          </w:p>
        </w:tc>
        <w:tc>
          <w:tcPr>
            <w:tcW w:w="801" w:type="pct"/>
            <w:vAlign w:val="center"/>
          </w:tcPr>
          <w:p w14:paraId="300209E6" w14:textId="77777777" w:rsidR="00446F6E" w:rsidRPr="00373367" w:rsidRDefault="00446F6E" w:rsidP="00677452">
            <w:pPr>
              <w:jc w:val="center"/>
              <w:rPr>
                <w:rFonts w:asciiTheme="minorHAnsi" w:hAnsiTheme="minorHAnsi" w:cstheme="minorHAnsi"/>
                <w:b/>
                <w:color w:val="000000"/>
                <w:lang w:eastAsia="en-AU"/>
              </w:rPr>
            </w:pPr>
            <w:r w:rsidRPr="00373367">
              <w:rPr>
                <w:rFonts w:asciiTheme="minorHAnsi" w:hAnsiTheme="minorHAnsi" w:cstheme="minorHAnsi"/>
                <w:b/>
                <w:color w:val="000000"/>
                <w:lang w:eastAsia="en-AU"/>
              </w:rPr>
              <w:t>30</w:t>
            </w:r>
          </w:p>
        </w:tc>
        <w:tc>
          <w:tcPr>
            <w:tcW w:w="780" w:type="pct"/>
            <w:tcMar>
              <w:top w:w="57" w:type="dxa"/>
              <w:left w:w="57" w:type="dxa"/>
              <w:bottom w:w="57" w:type="dxa"/>
              <w:right w:w="57" w:type="dxa"/>
            </w:tcMar>
            <w:vAlign w:val="center"/>
          </w:tcPr>
          <w:p w14:paraId="59428648" w14:textId="77777777" w:rsidR="00446F6E" w:rsidRPr="00373367" w:rsidRDefault="00446F6E" w:rsidP="00677452">
            <w:pPr>
              <w:jc w:val="center"/>
              <w:rPr>
                <w:rFonts w:asciiTheme="minorHAnsi" w:hAnsiTheme="minorHAnsi" w:cstheme="minorHAnsi"/>
                <w:b/>
                <w:color w:val="000000"/>
                <w:lang w:eastAsia="en-AU"/>
              </w:rPr>
            </w:pPr>
            <w:r w:rsidRPr="00373367">
              <w:rPr>
                <w:rFonts w:asciiTheme="minorHAnsi" w:hAnsiTheme="minorHAnsi" w:cstheme="minorHAnsi"/>
                <w:b/>
                <w:color w:val="000000"/>
                <w:lang w:eastAsia="en-AU"/>
              </w:rPr>
              <w:t>25</w:t>
            </w:r>
          </w:p>
        </w:tc>
        <w:tc>
          <w:tcPr>
            <w:tcW w:w="864" w:type="pct"/>
            <w:tcMar>
              <w:top w:w="57" w:type="dxa"/>
              <w:left w:w="57" w:type="dxa"/>
              <w:bottom w:w="57" w:type="dxa"/>
              <w:right w:w="57" w:type="dxa"/>
            </w:tcMar>
            <w:vAlign w:val="center"/>
          </w:tcPr>
          <w:p w14:paraId="68266E2B" w14:textId="77777777" w:rsidR="00446F6E" w:rsidRPr="00373367" w:rsidRDefault="00446F6E" w:rsidP="00677452">
            <w:pPr>
              <w:jc w:val="center"/>
              <w:rPr>
                <w:rFonts w:asciiTheme="minorHAnsi" w:hAnsiTheme="minorHAnsi" w:cstheme="minorHAnsi"/>
                <w:b/>
                <w:color w:val="000000"/>
                <w:lang w:eastAsia="en-AU"/>
              </w:rPr>
            </w:pPr>
            <w:r w:rsidRPr="00373367">
              <w:rPr>
                <w:rFonts w:asciiTheme="minorHAnsi" w:hAnsiTheme="minorHAnsi" w:cstheme="minorHAnsi"/>
                <w:b/>
                <w:color w:val="000000"/>
                <w:lang w:eastAsia="en-AU"/>
              </w:rPr>
              <w:t>20</w:t>
            </w:r>
          </w:p>
        </w:tc>
        <w:tc>
          <w:tcPr>
            <w:tcW w:w="778" w:type="pct"/>
            <w:tcMar>
              <w:top w:w="57" w:type="dxa"/>
              <w:left w:w="57" w:type="dxa"/>
              <w:bottom w:w="57" w:type="dxa"/>
              <w:right w:w="57" w:type="dxa"/>
            </w:tcMar>
            <w:vAlign w:val="center"/>
          </w:tcPr>
          <w:p w14:paraId="255D44AF" w14:textId="77777777" w:rsidR="00446F6E" w:rsidRPr="00373367" w:rsidRDefault="00446F6E" w:rsidP="00677452">
            <w:pPr>
              <w:jc w:val="center"/>
              <w:rPr>
                <w:rFonts w:asciiTheme="minorHAnsi" w:hAnsiTheme="minorHAnsi" w:cstheme="minorHAnsi"/>
                <w:b/>
                <w:color w:val="000000"/>
                <w:lang w:eastAsia="en-AU"/>
              </w:rPr>
            </w:pPr>
            <w:r w:rsidRPr="00373367">
              <w:rPr>
                <w:rFonts w:asciiTheme="minorHAnsi" w:hAnsiTheme="minorHAnsi" w:cstheme="minorHAnsi"/>
                <w:b/>
                <w:color w:val="000000"/>
                <w:lang w:eastAsia="en-AU"/>
              </w:rPr>
              <w:t>25</w:t>
            </w:r>
          </w:p>
        </w:tc>
        <w:tc>
          <w:tcPr>
            <w:tcW w:w="548" w:type="pct"/>
            <w:tcMar>
              <w:top w:w="57" w:type="dxa"/>
              <w:left w:w="57" w:type="dxa"/>
              <w:bottom w:w="57" w:type="dxa"/>
              <w:right w:w="57" w:type="dxa"/>
            </w:tcMar>
            <w:vAlign w:val="center"/>
          </w:tcPr>
          <w:p w14:paraId="0620B7FB" w14:textId="77777777" w:rsidR="00446F6E" w:rsidRPr="00373367" w:rsidRDefault="00446F6E" w:rsidP="00677452">
            <w:pPr>
              <w:jc w:val="center"/>
              <w:rPr>
                <w:rFonts w:asciiTheme="minorHAnsi" w:hAnsiTheme="minorHAnsi" w:cstheme="minorHAnsi"/>
                <w:b/>
                <w:color w:val="000000"/>
                <w:lang w:eastAsia="en-AU"/>
              </w:rPr>
            </w:pPr>
            <w:r w:rsidRPr="00373367">
              <w:rPr>
                <w:rFonts w:asciiTheme="minorHAnsi" w:hAnsiTheme="minorHAnsi" w:cstheme="minorHAnsi"/>
                <w:b/>
                <w:bCs/>
                <w:color w:val="000000"/>
                <w:lang w:eastAsia="en-AU"/>
              </w:rPr>
              <w:t>100</w:t>
            </w:r>
          </w:p>
        </w:tc>
      </w:tr>
    </w:tbl>
    <w:p w14:paraId="76372B9F" w14:textId="77777777" w:rsidR="00446F6E" w:rsidRPr="00373367" w:rsidRDefault="00446F6E" w:rsidP="00446F6E">
      <w:pPr>
        <w:rPr>
          <w:rFonts w:asciiTheme="minorHAnsi" w:hAnsiTheme="minorHAnsi" w:cstheme="minorHAnsi"/>
          <w:color w:val="FF0000"/>
          <w:sz w:val="28"/>
        </w:rPr>
      </w:pPr>
    </w:p>
    <w:p w14:paraId="3D9166E7" w14:textId="77777777" w:rsidR="00446F6E" w:rsidRPr="00373367" w:rsidRDefault="00446F6E" w:rsidP="00446F6E">
      <w:pPr>
        <w:spacing w:after="200" w:line="276" w:lineRule="auto"/>
        <w:rPr>
          <w:rFonts w:asciiTheme="minorHAnsi" w:hAnsiTheme="minorHAnsi" w:cstheme="minorHAnsi"/>
          <w:color w:val="FF0000"/>
        </w:rPr>
      </w:pPr>
    </w:p>
    <w:p w14:paraId="0E25743A" w14:textId="77777777" w:rsidR="00446F6E" w:rsidRPr="00373367" w:rsidRDefault="00446F6E" w:rsidP="00446F6E">
      <w:pPr>
        <w:spacing w:after="200" w:line="276" w:lineRule="auto"/>
        <w:rPr>
          <w:rFonts w:asciiTheme="minorHAnsi" w:hAnsiTheme="minorHAnsi" w:cstheme="minorHAnsi"/>
          <w:color w:val="FF0000"/>
        </w:rPr>
      </w:pPr>
    </w:p>
    <w:p w14:paraId="4DE89369" w14:textId="77777777" w:rsidR="00446F6E" w:rsidRPr="00373367" w:rsidRDefault="00446F6E" w:rsidP="00446F6E">
      <w:pPr>
        <w:spacing w:after="200" w:line="276" w:lineRule="auto"/>
        <w:rPr>
          <w:rFonts w:asciiTheme="minorHAnsi" w:hAnsiTheme="minorHAnsi" w:cstheme="minorHAnsi"/>
          <w:color w:val="FF0000"/>
        </w:rPr>
      </w:pPr>
    </w:p>
    <w:p w14:paraId="6E6C01C7" w14:textId="77777777" w:rsidR="00446F6E" w:rsidRPr="00373367" w:rsidRDefault="00446F6E" w:rsidP="00446F6E">
      <w:pPr>
        <w:spacing w:after="200" w:line="276" w:lineRule="auto"/>
        <w:rPr>
          <w:rFonts w:asciiTheme="minorHAnsi" w:hAnsiTheme="minorHAnsi" w:cstheme="minorHAnsi"/>
          <w:color w:val="FF0000"/>
        </w:rPr>
      </w:pPr>
    </w:p>
    <w:p w14:paraId="408D18F1" w14:textId="77777777" w:rsidR="00446F6E" w:rsidRPr="00373367" w:rsidRDefault="00446F6E" w:rsidP="00446F6E">
      <w:pPr>
        <w:spacing w:after="200" w:line="276" w:lineRule="auto"/>
        <w:rPr>
          <w:rFonts w:asciiTheme="minorHAnsi" w:hAnsiTheme="minorHAnsi" w:cstheme="minorHAnsi"/>
          <w:color w:val="FF0000"/>
        </w:rPr>
      </w:pPr>
    </w:p>
    <w:p w14:paraId="0002B3BD" w14:textId="77777777" w:rsidR="00446F6E" w:rsidRPr="00373367" w:rsidRDefault="00446F6E" w:rsidP="00446F6E">
      <w:pPr>
        <w:spacing w:after="200" w:line="276" w:lineRule="auto"/>
        <w:rPr>
          <w:rFonts w:asciiTheme="minorHAnsi" w:hAnsiTheme="minorHAnsi" w:cstheme="minorHAnsi"/>
          <w:color w:val="FF0000"/>
        </w:rPr>
      </w:pPr>
    </w:p>
    <w:p w14:paraId="02B61981" w14:textId="77777777" w:rsidR="00446F6E" w:rsidRPr="00373367" w:rsidRDefault="00446F6E" w:rsidP="00446F6E">
      <w:pPr>
        <w:spacing w:after="200" w:line="276" w:lineRule="auto"/>
        <w:rPr>
          <w:rFonts w:asciiTheme="minorHAnsi" w:hAnsiTheme="minorHAnsi" w:cstheme="minorHAnsi"/>
          <w:color w:val="FF0000"/>
        </w:rPr>
      </w:pPr>
    </w:p>
    <w:p w14:paraId="1EFD140D" w14:textId="77777777" w:rsidR="00446F6E" w:rsidRPr="00373367" w:rsidRDefault="00446F6E" w:rsidP="00446F6E">
      <w:pPr>
        <w:spacing w:after="200" w:line="276" w:lineRule="auto"/>
        <w:rPr>
          <w:rFonts w:asciiTheme="minorHAnsi" w:hAnsiTheme="minorHAnsi" w:cstheme="minorHAnsi"/>
          <w:color w:val="FF0000"/>
        </w:rPr>
      </w:pPr>
    </w:p>
    <w:p w14:paraId="6DF70226" w14:textId="77777777" w:rsidR="00446F6E" w:rsidRPr="00373367" w:rsidRDefault="00446F6E" w:rsidP="00446F6E">
      <w:pPr>
        <w:spacing w:after="200" w:line="276" w:lineRule="auto"/>
        <w:rPr>
          <w:rFonts w:asciiTheme="minorHAnsi" w:hAnsiTheme="minorHAnsi" w:cstheme="minorHAnsi"/>
          <w:color w:val="FF0000"/>
        </w:rPr>
      </w:pPr>
    </w:p>
    <w:p w14:paraId="62D7C6EA" w14:textId="77777777" w:rsidR="00C22DB6" w:rsidRDefault="00C22DB6" w:rsidP="00C22DB6">
      <w:pPr>
        <w:spacing w:after="200" w:line="276" w:lineRule="auto"/>
        <w:rPr>
          <w:rFonts w:asciiTheme="minorHAnsi" w:hAnsiTheme="minorHAnsi" w:cstheme="minorHAnsi"/>
          <w:color w:val="FF0000"/>
        </w:rPr>
      </w:pPr>
    </w:p>
    <w:p w14:paraId="64C32788" w14:textId="72B347D6" w:rsidR="00446F6E" w:rsidRPr="00373367" w:rsidRDefault="00446F6E" w:rsidP="00C22DB6">
      <w:pPr>
        <w:spacing w:after="200" w:line="276" w:lineRule="auto"/>
        <w:jc w:val="center"/>
        <w:rPr>
          <w:rFonts w:asciiTheme="minorHAnsi" w:hAnsiTheme="minorHAnsi" w:cstheme="minorHAnsi"/>
          <w:b/>
          <w:sz w:val="28"/>
          <w:szCs w:val="28"/>
          <w:u w:val="single"/>
        </w:rPr>
      </w:pPr>
      <w:r w:rsidRPr="00373367">
        <w:rPr>
          <w:rFonts w:asciiTheme="minorHAnsi" w:hAnsiTheme="minorHAnsi" w:cstheme="minorHAnsi"/>
          <w:b/>
          <w:sz w:val="28"/>
          <w:szCs w:val="28"/>
          <w:u w:val="single"/>
        </w:rPr>
        <w:lastRenderedPageBreak/>
        <w:t>Assessment Advice for HSC VET Courses</w:t>
      </w:r>
    </w:p>
    <w:p w14:paraId="31AF90E0" w14:textId="77777777" w:rsidR="00446F6E" w:rsidRPr="00C22DB6" w:rsidRDefault="00446F6E" w:rsidP="00446F6E">
      <w:pPr>
        <w:jc w:val="both"/>
        <w:rPr>
          <w:rFonts w:asciiTheme="minorHAnsi" w:eastAsia="MS Mincho" w:hAnsiTheme="minorHAnsi" w:cstheme="minorHAnsi"/>
          <w:sz w:val="22"/>
          <w:szCs w:val="22"/>
        </w:rPr>
      </w:pPr>
      <w:r w:rsidRPr="00C22DB6">
        <w:rPr>
          <w:rFonts w:asciiTheme="minorHAnsi" w:hAnsiTheme="minorHAnsi" w:cstheme="minorHAnsi"/>
          <w:sz w:val="22"/>
          <w:szCs w:val="22"/>
        </w:rPr>
        <w:t xml:space="preserve">Assessment in VET courses is competency based. This means that you need to demonstrate that you have gained, and can apply the specific knowledge and skills for the unit of competency to be deemed competent in that unit. </w:t>
      </w:r>
      <w:r w:rsidRPr="00C22DB6">
        <w:rPr>
          <w:rFonts w:asciiTheme="minorHAnsi" w:eastAsia="MS Mincho" w:hAnsiTheme="minorHAnsi" w:cstheme="minorHAnsi"/>
          <w:sz w:val="22"/>
          <w:szCs w:val="22"/>
        </w:rPr>
        <w:t>Evidence of competence will be collected in a variety of ways including written tasks, practical demonstration, portfolio or assignments.</w:t>
      </w:r>
    </w:p>
    <w:p w14:paraId="3755AE8D" w14:textId="77777777" w:rsidR="00446F6E" w:rsidRPr="00C22DB6" w:rsidRDefault="00446F6E" w:rsidP="00446F6E">
      <w:pPr>
        <w:rPr>
          <w:rFonts w:asciiTheme="minorHAnsi" w:hAnsiTheme="minorHAnsi" w:cstheme="minorHAnsi"/>
          <w:sz w:val="22"/>
          <w:szCs w:val="22"/>
        </w:rPr>
      </w:pPr>
    </w:p>
    <w:p w14:paraId="6D163482" w14:textId="77777777" w:rsidR="00446F6E" w:rsidRPr="00C22DB6" w:rsidRDefault="00446F6E" w:rsidP="00446F6E">
      <w:pPr>
        <w:rPr>
          <w:rFonts w:asciiTheme="minorHAnsi" w:hAnsiTheme="minorHAnsi" w:cstheme="minorHAnsi"/>
          <w:sz w:val="22"/>
          <w:szCs w:val="22"/>
        </w:rPr>
      </w:pPr>
      <w:r w:rsidRPr="00C22DB6">
        <w:rPr>
          <w:rFonts w:asciiTheme="minorHAnsi" w:hAnsiTheme="minorHAnsi" w:cstheme="minorHAnsi"/>
          <w:sz w:val="22"/>
          <w:szCs w:val="22"/>
        </w:rPr>
        <w:t xml:space="preserve">You may be deemed ‘Competent’ if performance in all required assessment activities is satisfactory or Not Yet Competent if you are still developing skills and/or your performance is at an unsatisfactory level. </w:t>
      </w:r>
      <w:r w:rsidRPr="00C22DB6">
        <w:rPr>
          <w:rFonts w:asciiTheme="minorHAnsi" w:eastAsia="MS Mincho" w:hAnsiTheme="minorHAnsi" w:cstheme="minorHAnsi"/>
          <w:sz w:val="22"/>
          <w:szCs w:val="22"/>
        </w:rPr>
        <w:t>There is no pass or fail. T</w:t>
      </w:r>
      <w:r w:rsidRPr="00C22DB6">
        <w:rPr>
          <w:rFonts w:asciiTheme="minorHAnsi" w:hAnsiTheme="minorHAnsi" w:cstheme="minorHAnsi"/>
          <w:sz w:val="22"/>
          <w:szCs w:val="22"/>
        </w:rPr>
        <w:t>his means that a course mark is not allocated. For this reason, the assessment schedule for HSC VET courses is in a different format to other Board Developed Courses. Formal assessment will be scheduled only when you have developed the necessary skills, and underpinning knowledge to demonstrate competency.</w:t>
      </w:r>
    </w:p>
    <w:p w14:paraId="07E93E8A" w14:textId="77777777" w:rsidR="00446F6E" w:rsidRPr="00C22DB6" w:rsidRDefault="00446F6E" w:rsidP="00446F6E">
      <w:pPr>
        <w:rPr>
          <w:rFonts w:asciiTheme="minorHAnsi" w:hAnsiTheme="minorHAnsi" w:cstheme="minorHAnsi"/>
          <w:sz w:val="22"/>
          <w:szCs w:val="22"/>
        </w:rPr>
      </w:pPr>
    </w:p>
    <w:p w14:paraId="1A10E969" w14:textId="77777777" w:rsidR="00446F6E" w:rsidRPr="00C22DB6" w:rsidRDefault="00446F6E" w:rsidP="00446F6E">
      <w:pPr>
        <w:jc w:val="both"/>
        <w:rPr>
          <w:rFonts w:asciiTheme="minorHAnsi" w:eastAsia="Times" w:hAnsiTheme="minorHAnsi" w:cstheme="minorHAnsi"/>
          <w:sz w:val="22"/>
          <w:szCs w:val="22"/>
        </w:rPr>
      </w:pPr>
      <w:r w:rsidRPr="00C22DB6">
        <w:rPr>
          <w:rFonts w:asciiTheme="minorHAnsi" w:eastAsia="Times" w:hAnsiTheme="minorHAnsi" w:cstheme="minorHAnsi"/>
          <w:sz w:val="22"/>
          <w:szCs w:val="22"/>
        </w:rPr>
        <w:t xml:space="preserve">Your trainer will keep a record of units of competency achieved. You may request to see this record at any time to determine your progress. </w:t>
      </w:r>
      <w:r w:rsidRPr="00C22DB6">
        <w:rPr>
          <w:rFonts w:asciiTheme="minorHAnsi" w:eastAsia="Times" w:hAnsiTheme="minorHAnsi" w:cstheme="minorHAnsi"/>
          <w:color w:val="000000"/>
          <w:sz w:val="22"/>
          <w:szCs w:val="22"/>
        </w:rPr>
        <w:t xml:space="preserve">Alternately you will be supplied with a competency log for maintaining a record of units achieved. </w:t>
      </w:r>
      <w:r w:rsidRPr="00C22DB6">
        <w:rPr>
          <w:rFonts w:asciiTheme="minorHAnsi" w:eastAsia="Times" w:hAnsiTheme="minorHAnsi" w:cstheme="minorHAnsi"/>
          <w:sz w:val="22"/>
          <w:szCs w:val="22"/>
        </w:rPr>
        <w:t>You are entitled to seek advice about options for further training and assessment for competencies ‘not yet achieved’. You will also receive a report from the school each semester indicating competencies achieved to date.</w:t>
      </w:r>
    </w:p>
    <w:p w14:paraId="15D71A3E" w14:textId="77777777" w:rsidR="00446F6E" w:rsidRPr="00C22DB6" w:rsidRDefault="00446F6E" w:rsidP="00446F6E">
      <w:pPr>
        <w:rPr>
          <w:rFonts w:asciiTheme="minorHAnsi" w:hAnsiTheme="minorHAnsi" w:cstheme="minorHAnsi"/>
          <w:sz w:val="22"/>
          <w:szCs w:val="22"/>
        </w:rPr>
      </w:pPr>
    </w:p>
    <w:p w14:paraId="78167FBB" w14:textId="77777777" w:rsidR="00446F6E" w:rsidRPr="00C22DB6" w:rsidRDefault="00446F6E" w:rsidP="00446F6E">
      <w:pPr>
        <w:rPr>
          <w:rFonts w:asciiTheme="minorHAnsi" w:hAnsiTheme="minorHAnsi" w:cstheme="minorHAnsi"/>
          <w:sz w:val="22"/>
          <w:szCs w:val="22"/>
        </w:rPr>
      </w:pPr>
      <w:r w:rsidRPr="00C22DB6">
        <w:rPr>
          <w:rFonts w:asciiTheme="minorHAnsi" w:hAnsiTheme="minorHAnsi" w:cstheme="minorHAnsi"/>
          <w:b/>
          <w:sz w:val="22"/>
          <w:szCs w:val="22"/>
        </w:rPr>
        <w:t xml:space="preserve">The achievement of units of competency, </w:t>
      </w:r>
      <w:r w:rsidRPr="00C22DB6">
        <w:rPr>
          <w:rFonts w:asciiTheme="minorHAnsi" w:hAnsiTheme="minorHAnsi" w:cstheme="minorHAnsi"/>
          <w:sz w:val="22"/>
          <w:szCs w:val="22"/>
        </w:rPr>
        <w:t xml:space="preserve">will lead to a Certificate at AQF level I, II or III or a Statement of Attainment (SOA) towards the AQF qualification. A transcript will be issued by the NSW Education Standards Authority (NESA) on behalf of Public Schools NSW </w:t>
      </w:r>
      <w:proofErr w:type="spellStart"/>
      <w:r w:rsidRPr="00C22DB6">
        <w:rPr>
          <w:rFonts w:asciiTheme="minorHAnsi" w:hAnsiTheme="minorHAnsi" w:cstheme="minorHAnsi"/>
          <w:sz w:val="22"/>
          <w:szCs w:val="22"/>
        </w:rPr>
        <w:t>Wagga</w:t>
      </w:r>
      <w:proofErr w:type="spellEnd"/>
      <w:r w:rsidRPr="00C22DB6">
        <w:rPr>
          <w:rFonts w:asciiTheme="minorHAnsi" w:hAnsiTheme="minorHAnsi" w:cstheme="minorHAnsi"/>
          <w:sz w:val="22"/>
          <w:szCs w:val="22"/>
        </w:rPr>
        <w:t xml:space="preserve"> </w:t>
      </w:r>
      <w:proofErr w:type="spellStart"/>
      <w:r w:rsidRPr="00C22DB6">
        <w:rPr>
          <w:rFonts w:asciiTheme="minorHAnsi" w:hAnsiTheme="minorHAnsi" w:cstheme="minorHAnsi"/>
          <w:sz w:val="22"/>
          <w:szCs w:val="22"/>
        </w:rPr>
        <w:t>Wagga</w:t>
      </w:r>
      <w:proofErr w:type="spellEnd"/>
      <w:r w:rsidRPr="00C22DB6">
        <w:rPr>
          <w:rFonts w:asciiTheme="minorHAnsi" w:hAnsiTheme="minorHAnsi" w:cstheme="minorHAnsi"/>
          <w:sz w:val="22"/>
          <w:szCs w:val="22"/>
        </w:rPr>
        <w:t xml:space="preserve">, Registered Training </w:t>
      </w:r>
      <w:proofErr w:type="spellStart"/>
      <w:r w:rsidRPr="00C22DB6">
        <w:rPr>
          <w:rFonts w:asciiTheme="minorHAnsi" w:hAnsiTheme="minorHAnsi" w:cstheme="minorHAnsi"/>
          <w:sz w:val="22"/>
          <w:szCs w:val="22"/>
        </w:rPr>
        <w:t>Organisation</w:t>
      </w:r>
      <w:proofErr w:type="spellEnd"/>
      <w:r w:rsidRPr="00C22DB6">
        <w:rPr>
          <w:rFonts w:asciiTheme="minorHAnsi" w:hAnsiTheme="minorHAnsi" w:cstheme="minorHAnsi"/>
          <w:sz w:val="22"/>
          <w:szCs w:val="22"/>
        </w:rPr>
        <w:t xml:space="preserve"> (RTO) 90333 for successful completion.</w:t>
      </w:r>
    </w:p>
    <w:p w14:paraId="122F2684" w14:textId="77777777" w:rsidR="00446F6E" w:rsidRPr="00C22DB6" w:rsidRDefault="00446F6E" w:rsidP="00446F6E">
      <w:pPr>
        <w:rPr>
          <w:rFonts w:asciiTheme="minorHAnsi" w:hAnsiTheme="minorHAnsi" w:cstheme="minorHAnsi"/>
          <w:sz w:val="22"/>
          <w:szCs w:val="22"/>
        </w:rPr>
      </w:pPr>
    </w:p>
    <w:p w14:paraId="35E559EA" w14:textId="77777777" w:rsidR="00446F6E" w:rsidRPr="00C22DB6" w:rsidRDefault="00446F6E" w:rsidP="00446F6E">
      <w:pPr>
        <w:rPr>
          <w:rFonts w:asciiTheme="minorHAnsi" w:hAnsiTheme="minorHAnsi" w:cstheme="minorHAnsi"/>
          <w:sz w:val="22"/>
          <w:szCs w:val="22"/>
        </w:rPr>
      </w:pPr>
      <w:r w:rsidRPr="00C22DB6">
        <w:rPr>
          <w:rFonts w:asciiTheme="minorHAnsi" w:hAnsiTheme="minorHAnsi" w:cstheme="minorHAnsi"/>
          <w:b/>
          <w:sz w:val="22"/>
          <w:szCs w:val="22"/>
        </w:rPr>
        <w:t>Recognition of Prior Learning (RPL)</w:t>
      </w:r>
      <w:r w:rsidRPr="00C22DB6">
        <w:rPr>
          <w:rFonts w:asciiTheme="minorHAnsi" w:hAnsiTheme="minorHAnsi" w:cstheme="minorHAnsi"/>
          <w:sz w:val="22"/>
          <w:szCs w:val="22"/>
        </w:rPr>
        <w:t xml:space="preserve"> is available by submitting evidence of skills and knowledge relevant to the unit/s of competency for assessment by your trainer. </w:t>
      </w:r>
    </w:p>
    <w:p w14:paraId="3AB7362F" w14:textId="77777777" w:rsidR="00446F6E" w:rsidRPr="00C22DB6" w:rsidRDefault="00446F6E" w:rsidP="00446F6E">
      <w:pPr>
        <w:rPr>
          <w:rFonts w:asciiTheme="minorHAnsi" w:hAnsiTheme="minorHAnsi" w:cstheme="minorHAnsi"/>
          <w:sz w:val="22"/>
          <w:szCs w:val="22"/>
        </w:rPr>
      </w:pPr>
    </w:p>
    <w:p w14:paraId="21A66A30" w14:textId="77777777" w:rsidR="00446F6E" w:rsidRPr="00C22DB6" w:rsidRDefault="00446F6E" w:rsidP="00446F6E">
      <w:pPr>
        <w:rPr>
          <w:rFonts w:asciiTheme="minorHAnsi" w:hAnsiTheme="minorHAnsi" w:cstheme="minorHAnsi"/>
          <w:sz w:val="22"/>
          <w:szCs w:val="22"/>
        </w:rPr>
      </w:pPr>
      <w:r w:rsidRPr="00C22DB6">
        <w:rPr>
          <w:rFonts w:asciiTheme="minorHAnsi" w:hAnsiTheme="minorHAnsi" w:cstheme="minorHAnsi"/>
          <w:b/>
          <w:sz w:val="22"/>
          <w:szCs w:val="22"/>
        </w:rPr>
        <w:t>Credit Transfer</w:t>
      </w:r>
      <w:r w:rsidRPr="00C22DB6">
        <w:rPr>
          <w:rFonts w:asciiTheme="minorHAnsi" w:hAnsiTheme="minorHAnsi" w:cstheme="minorHAnsi"/>
          <w:sz w:val="22"/>
          <w:szCs w:val="22"/>
        </w:rPr>
        <w:t xml:space="preserve"> will be given for units of competency previously achieved with another RTO. </w:t>
      </w:r>
    </w:p>
    <w:p w14:paraId="0844875C" w14:textId="77777777" w:rsidR="00446F6E" w:rsidRPr="00C22DB6" w:rsidRDefault="00446F6E" w:rsidP="00446F6E">
      <w:pPr>
        <w:rPr>
          <w:rFonts w:asciiTheme="minorHAnsi" w:hAnsiTheme="minorHAnsi" w:cstheme="minorHAnsi"/>
          <w:b/>
          <w:sz w:val="22"/>
          <w:szCs w:val="22"/>
        </w:rPr>
      </w:pPr>
    </w:p>
    <w:p w14:paraId="480998AE" w14:textId="77777777" w:rsidR="00446F6E" w:rsidRPr="00C22DB6" w:rsidRDefault="00446F6E" w:rsidP="00446F6E">
      <w:pPr>
        <w:rPr>
          <w:rFonts w:asciiTheme="minorHAnsi" w:hAnsiTheme="minorHAnsi" w:cstheme="minorHAnsi"/>
          <w:b/>
          <w:sz w:val="22"/>
          <w:szCs w:val="22"/>
        </w:rPr>
      </w:pPr>
      <w:r w:rsidRPr="00C22DB6">
        <w:rPr>
          <w:rFonts w:asciiTheme="minorHAnsi" w:hAnsiTheme="minorHAnsi" w:cstheme="minorHAnsi"/>
          <w:b/>
          <w:sz w:val="22"/>
          <w:szCs w:val="22"/>
        </w:rPr>
        <w:t>Work placement is a mandatory HSC component in some courses</w:t>
      </w:r>
      <w:r w:rsidRPr="00C22DB6">
        <w:rPr>
          <w:rFonts w:asciiTheme="minorHAnsi" w:hAnsiTheme="minorHAnsi" w:cstheme="minorHAnsi"/>
          <w:sz w:val="22"/>
          <w:szCs w:val="22"/>
        </w:rPr>
        <w:t xml:space="preserve"> and must be completed during the course. </w:t>
      </w:r>
      <w:r w:rsidRPr="00C22DB6">
        <w:rPr>
          <w:rFonts w:asciiTheme="minorHAnsi" w:hAnsiTheme="minorHAnsi" w:cstheme="minorHAnsi"/>
          <w:b/>
          <w:sz w:val="22"/>
          <w:szCs w:val="22"/>
        </w:rPr>
        <w:t>(Refer to the specific course assessment summary for more detailed information).</w:t>
      </w:r>
    </w:p>
    <w:p w14:paraId="33333742" w14:textId="0119EA9C" w:rsidR="00446F6E" w:rsidRPr="00C22DB6" w:rsidRDefault="00446F6E" w:rsidP="00446F6E">
      <w:pPr>
        <w:rPr>
          <w:rFonts w:asciiTheme="minorHAnsi" w:hAnsiTheme="minorHAnsi" w:cstheme="minorHAnsi"/>
          <w:sz w:val="22"/>
          <w:szCs w:val="22"/>
        </w:rPr>
      </w:pPr>
      <w:r w:rsidRPr="00C22DB6">
        <w:rPr>
          <w:rFonts w:asciiTheme="minorHAnsi" w:hAnsiTheme="minorHAnsi" w:cstheme="minorHAnsi"/>
          <w:sz w:val="22"/>
          <w:szCs w:val="22"/>
        </w:rPr>
        <w:t>Note</w:t>
      </w:r>
    </w:p>
    <w:p w14:paraId="4EDBB5F8" w14:textId="77777777" w:rsidR="00446F6E" w:rsidRPr="00C22DB6" w:rsidRDefault="00446F6E" w:rsidP="00446F6E">
      <w:pPr>
        <w:numPr>
          <w:ilvl w:val="0"/>
          <w:numId w:val="38"/>
        </w:numPr>
        <w:tabs>
          <w:tab w:val="num" w:pos="1080"/>
        </w:tabs>
        <w:ind w:left="1080" w:hanging="360"/>
        <w:rPr>
          <w:rFonts w:asciiTheme="minorHAnsi" w:hAnsiTheme="minorHAnsi" w:cstheme="minorHAnsi"/>
          <w:sz w:val="22"/>
          <w:szCs w:val="22"/>
        </w:rPr>
      </w:pPr>
      <w:r w:rsidRPr="00C22DB6">
        <w:rPr>
          <w:rFonts w:asciiTheme="minorHAnsi" w:hAnsiTheme="minorHAnsi" w:cstheme="minorHAnsi"/>
          <w:sz w:val="22"/>
          <w:szCs w:val="22"/>
        </w:rPr>
        <w:t>you will not be permitted to participate in a work placement if you are not deemed ‘work ready’ by your trainer.</w:t>
      </w:r>
    </w:p>
    <w:p w14:paraId="5DE0C083" w14:textId="77777777" w:rsidR="00446F6E" w:rsidRPr="00C22DB6" w:rsidRDefault="00446F6E" w:rsidP="00446F6E">
      <w:pPr>
        <w:numPr>
          <w:ilvl w:val="0"/>
          <w:numId w:val="38"/>
        </w:numPr>
        <w:tabs>
          <w:tab w:val="num" w:pos="1080"/>
        </w:tabs>
        <w:ind w:left="1080" w:hanging="360"/>
        <w:rPr>
          <w:rFonts w:asciiTheme="minorHAnsi" w:hAnsiTheme="minorHAnsi" w:cstheme="minorHAnsi"/>
          <w:sz w:val="22"/>
          <w:szCs w:val="22"/>
        </w:rPr>
      </w:pPr>
      <w:r w:rsidRPr="00C22DB6">
        <w:rPr>
          <w:rFonts w:asciiTheme="minorHAnsi" w:hAnsiTheme="minorHAnsi" w:cstheme="minorHAnsi"/>
          <w:sz w:val="22"/>
          <w:szCs w:val="22"/>
        </w:rPr>
        <w:t>an ‘N’ determination will be issued if work placement is not satisfactorily completed. This means that the course will not count towards your HSC pattern of study. However, you will still receive a Statement of Attainment which indicates the units of competency achieved towards the qualification.</w:t>
      </w:r>
    </w:p>
    <w:p w14:paraId="12463E21" w14:textId="77777777" w:rsidR="00446F6E" w:rsidRPr="00C22DB6" w:rsidRDefault="00446F6E" w:rsidP="00446F6E">
      <w:pPr>
        <w:numPr>
          <w:ilvl w:val="0"/>
          <w:numId w:val="38"/>
        </w:numPr>
        <w:tabs>
          <w:tab w:val="num" w:pos="1080"/>
        </w:tabs>
        <w:ind w:left="1080" w:hanging="360"/>
        <w:rPr>
          <w:rFonts w:asciiTheme="minorHAnsi" w:hAnsiTheme="minorHAnsi" w:cstheme="minorHAnsi"/>
          <w:sz w:val="22"/>
          <w:szCs w:val="22"/>
        </w:rPr>
      </w:pPr>
      <w:r w:rsidRPr="00C22DB6">
        <w:rPr>
          <w:rFonts w:asciiTheme="minorHAnsi" w:hAnsiTheme="minorHAnsi" w:cstheme="minorHAnsi"/>
          <w:sz w:val="22"/>
          <w:szCs w:val="22"/>
        </w:rPr>
        <w:t>the scheduled date for work placement is shown in the course assessment summary.</w:t>
      </w:r>
    </w:p>
    <w:p w14:paraId="2BCA37FB" w14:textId="77777777" w:rsidR="00446F6E" w:rsidRPr="00C22DB6" w:rsidRDefault="00446F6E" w:rsidP="00446F6E">
      <w:pPr>
        <w:rPr>
          <w:rFonts w:asciiTheme="minorHAnsi" w:hAnsiTheme="minorHAnsi" w:cstheme="minorHAnsi"/>
          <w:sz w:val="22"/>
          <w:szCs w:val="22"/>
        </w:rPr>
      </w:pPr>
    </w:p>
    <w:p w14:paraId="07D2504F" w14:textId="77777777" w:rsidR="00446F6E" w:rsidRPr="00C22DB6" w:rsidRDefault="00446F6E" w:rsidP="00446F6E">
      <w:pPr>
        <w:rPr>
          <w:rFonts w:asciiTheme="minorHAnsi" w:hAnsiTheme="minorHAnsi" w:cstheme="minorHAnsi"/>
          <w:sz w:val="22"/>
          <w:szCs w:val="22"/>
        </w:rPr>
      </w:pPr>
      <w:r w:rsidRPr="00C22DB6">
        <w:rPr>
          <w:rFonts w:asciiTheme="minorHAnsi" w:hAnsiTheme="minorHAnsi" w:cstheme="minorHAnsi"/>
          <w:b/>
          <w:sz w:val="22"/>
          <w:szCs w:val="22"/>
        </w:rPr>
        <w:t>HSC Examination is only available in some VET courses.</w:t>
      </w:r>
      <w:r w:rsidRPr="00C22DB6">
        <w:rPr>
          <w:rFonts w:asciiTheme="minorHAnsi" w:hAnsiTheme="minorHAnsi" w:cstheme="minorHAnsi"/>
          <w:sz w:val="22"/>
          <w:szCs w:val="22"/>
        </w:rPr>
        <w:t xml:space="preserve"> </w:t>
      </w:r>
      <w:r w:rsidRPr="00C22DB6">
        <w:rPr>
          <w:rFonts w:asciiTheme="minorHAnsi" w:hAnsiTheme="minorHAnsi" w:cstheme="minorHAnsi"/>
          <w:b/>
          <w:sz w:val="22"/>
          <w:szCs w:val="22"/>
        </w:rPr>
        <w:t>(Refer to the specific course assessment summary for more detailed information).</w:t>
      </w:r>
    </w:p>
    <w:p w14:paraId="2A5F9C0D" w14:textId="77777777" w:rsidR="00446F6E" w:rsidRPr="00C22DB6" w:rsidRDefault="00446F6E" w:rsidP="00446F6E">
      <w:pPr>
        <w:numPr>
          <w:ilvl w:val="0"/>
          <w:numId w:val="37"/>
        </w:numPr>
        <w:rPr>
          <w:rFonts w:asciiTheme="minorHAnsi" w:hAnsiTheme="minorHAnsi" w:cstheme="minorHAnsi"/>
          <w:sz w:val="22"/>
          <w:szCs w:val="22"/>
        </w:rPr>
      </w:pPr>
      <w:r w:rsidRPr="00C22DB6">
        <w:rPr>
          <w:rFonts w:asciiTheme="minorHAnsi" w:hAnsiTheme="minorHAnsi" w:cstheme="minorHAnsi"/>
          <w:sz w:val="22"/>
          <w:szCs w:val="22"/>
        </w:rPr>
        <w:t xml:space="preserve">Optional for students completing the 240 hour course and is intended for Australian Tertiary Admissions Rank (ATAR) purposes only. (Refer to the specific course assessment summary for more detailed information). </w:t>
      </w:r>
    </w:p>
    <w:p w14:paraId="30F25ECA" w14:textId="77777777" w:rsidR="00446F6E" w:rsidRPr="00C22DB6" w:rsidRDefault="00446F6E" w:rsidP="00446F6E">
      <w:pPr>
        <w:numPr>
          <w:ilvl w:val="0"/>
          <w:numId w:val="37"/>
        </w:numPr>
        <w:rPr>
          <w:rFonts w:asciiTheme="minorHAnsi" w:hAnsiTheme="minorHAnsi" w:cstheme="minorHAnsi"/>
          <w:sz w:val="22"/>
          <w:szCs w:val="22"/>
        </w:rPr>
      </w:pPr>
      <w:r w:rsidRPr="00C22DB6">
        <w:rPr>
          <w:rFonts w:asciiTheme="minorHAnsi" w:hAnsiTheme="minorHAnsi" w:cstheme="minorHAnsi"/>
          <w:sz w:val="22"/>
          <w:szCs w:val="22"/>
        </w:rPr>
        <w:t>Independent of the competency based assessment requirements for the Australian Qualifications Framework (AQF) VET qualification. The satisfactory completion of the course will still appear on your HSC if the optional exam is not undertaken.</w:t>
      </w:r>
    </w:p>
    <w:p w14:paraId="5D2B2A79" w14:textId="77777777" w:rsidR="00446F6E" w:rsidRPr="00C22DB6" w:rsidRDefault="00446F6E" w:rsidP="00446F6E">
      <w:pPr>
        <w:ind w:left="1080"/>
        <w:rPr>
          <w:rFonts w:asciiTheme="minorHAnsi" w:hAnsiTheme="minorHAnsi" w:cstheme="minorHAnsi"/>
          <w:sz w:val="22"/>
          <w:szCs w:val="22"/>
        </w:rPr>
      </w:pPr>
    </w:p>
    <w:p w14:paraId="5C093B8C" w14:textId="77777777" w:rsidR="00446F6E" w:rsidRPr="00C22DB6" w:rsidRDefault="00446F6E" w:rsidP="00446F6E">
      <w:pPr>
        <w:rPr>
          <w:rFonts w:asciiTheme="minorHAnsi" w:hAnsiTheme="minorHAnsi" w:cstheme="minorHAnsi"/>
          <w:sz w:val="22"/>
          <w:szCs w:val="22"/>
        </w:rPr>
      </w:pPr>
      <w:r w:rsidRPr="00C22DB6">
        <w:rPr>
          <w:rFonts w:asciiTheme="minorHAnsi" w:hAnsiTheme="minorHAnsi" w:cstheme="minorHAnsi"/>
          <w:sz w:val="22"/>
          <w:szCs w:val="22"/>
        </w:rPr>
        <w:t xml:space="preserve">If you intend to use your VET course towards the calculation of the ATAR, the school must submit an estimated mark of your likely performance in the HSC. This will only be used in the case of an illness/misadventure appeal. Students whose HSC pattern of study makes them eligible to receive an ATAR must sit the trial exam. </w:t>
      </w:r>
    </w:p>
    <w:p w14:paraId="16A94554" w14:textId="0AF6E7B0" w:rsidR="00446F6E" w:rsidRPr="00373367" w:rsidRDefault="00446F6E" w:rsidP="00C22DB6">
      <w:pPr>
        <w:spacing w:after="200" w:line="276" w:lineRule="auto"/>
        <w:jc w:val="center"/>
        <w:rPr>
          <w:rFonts w:asciiTheme="minorHAnsi" w:hAnsiTheme="minorHAnsi" w:cstheme="minorHAnsi"/>
          <w:sz w:val="28"/>
          <w:szCs w:val="28"/>
          <w:lang w:val="en-AU" w:eastAsia="en-AU"/>
        </w:rPr>
      </w:pPr>
      <w:r w:rsidRPr="00373367">
        <w:rPr>
          <w:rFonts w:asciiTheme="minorHAnsi" w:hAnsiTheme="minorHAnsi" w:cstheme="minorHAnsi"/>
          <w:color w:val="FF0000"/>
          <w:sz w:val="28"/>
        </w:rPr>
        <w:br w:type="page"/>
      </w:r>
      <w:r w:rsidRPr="00373367">
        <w:rPr>
          <w:rFonts w:asciiTheme="minorHAnsi" w:hAnsiTheme="minorHAnsi" w:cstheme="minorHAnsi"/>
          <w:sz w:val="28"/>
          <w:szCs w:val="28"/>
          <w:lang w:eastAsia="en-AU"/>
        </w:rPr>
        <w:lastRenderedPageBreak/>
        <w:t>Assessment Summary for MEM10105</w:t>
      </w:r>
      <w:r w:rsidRPr="00373367">
        <w:rPr>
          <w:rFonts w:asciiTheme="minorHAnsi" w:hAnsiTheme="minorHAnsi" w:cstheme="minorHAnsi"/>
          <w:sz w:val="28"/>
          <w:szCs w:val="28"/>
          <w:lang w:val="en-AU" w:eastAsia="en-AU"/>
        </w:rPr>
        <w:t xml:space="preserve"> Certificate I in Engineering</w:t>
      </w:r>
    </w:p>
    <w:tbl>
      <w:tblPr>
        <w:tblStyle w:val="TableGrid"/>
        <w:tblW w:w="4948" w:type="pct"/>
        <w:tblInd w:w="108" w:type="dxa"/>
        <w:tblLook w:val="04A0" w:firstRow="1" w:lastRow="0" w:firstColumn="1" w:lastColumn="0" w:noHBand="0" w:noVBand="1"/>
      </w:tblPr>
      <w:tblGrid>
        <w:gridCol w:w="5729"/>
        <w:gridCol w:w="4842"/>
      </w:tblGrid>
      <w:tr w:rsidR="00446F6E" w:rsidRPr="00373367" w14:paraId="69802C7A" w14:textId="77777777" w:rsidTr="00536952">
        <w:trPr>
          <w:trHeight w:val="340"/>
        </w:trPr>
        <w:tc>
          <w:tcPr>
            <w:tcW w:w="2710" w:type="pct"/>
            <w:vAlign w:val="center"/>
          </w:tcPr>
          <w:p w14:paraId="7463992C"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Requirements for HSC purposes</w:t>
            </w:r>
          </w:p>
        </w:tc>
        <w:tc>
          <w:tcPr>
            <w:tcW w:w="2290" w:type="pct"/>
            <w:vAlign w:val="center"/>
          </w:tcPr>
          <w:p w14:paraId="2BF823BF"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Dates</w:t>
            </w:r>
          </w:p>
        </w:tc>
      </w:tr>
      <w:tr w:rsidR="00446F6E" w:rsidRPr="00373367" w14:paraId="5E41D2AB" w14:textId="77777777" w:rsidTr="00536952">
        <w:trPr>
          <w:trHeight w:val="454"/>
        </w:trPr>
        <w:tc>
          <w:tcPr>
            <w:tcW w:w="2710" w:type="pct"/>
            <w:vAlign w:val="center"/>
          </w:tcPr>
          <w:p w14:paraId="75373935" w14:textId="77777777" w:rsidR="00446F6E" w:rsidRPr="00C22DB6" w:rsidRDefault="00446F6E" w:rsidP="00536952">
            <w:pPr>
              <w:rPr>
                <w:rFonts w:asciiTheme="minorHAnsi" w:hAnsiTheme="minorHAnsi" w:cstheme="minorHAnsi"/>
                <w:lang w:eastAsia="en-AU"/>
              </w:rPr>
            </w:pPr>
            <w:r w:rsidRPr="00C22DB6">
              <w:rPr>
                <w:rFonts w:asciiTheme="minorHAnsi" w:hAnsiTheme="minorHAnsi" w:cstheme="minorHAnsi"/>
                <w:lang w:eastAsia="en-AU"/>
              </w:rPr>
              <w:t>Work Placement (compulsory for the HSC) - 70 hours in total.</w:t>
            </w:r>
          </w:p>
        </w:tc>
        <w:tc>
          <w:tcPr>
            <w:tcW w:w="2290" w:type="pct"/>
          </w:tcPr>
          <w:p w14:paraId="629A8DE1" w14:textId="77777777" w:rsidR="00446F6E" w:rsidRPr="00C22DB6" w:rsidRDefault="00446F6E" w:rsidP="00536952">
            <w:pPr>
              <w:rPr>
                <w:rFonts w:asciiTheme="minorHAnsi" w:hAnsiTheme="minorHAnsi" w:cstheme="minorHAnsi"/>
                <w:lang w:eastAsia="en-AU"/>
              </w:rPr>
            </w:pPr>
            <w:r w:rsidRPr="00C22DB6">
              <w:rPr>
                <w:rFonts w:asciiTheme="minorHAnsi" w:hAnsiTheme="minorHAnsi" w:cstheme="minorHAnsi"/>
                <w:lang w:eastAsia="en-AU"/>
              </w:rPr>
              <w:t>To be negotiated with Teacher</w:t>
            </w:r>
          </w:p>
        </w:tc>
      </w:tr>
      <w:tr w:rsidR="00446F6E" w:rsidRPr="00373367" w14:paraId="5FE7A663" w14:textId="77777777" w:rsidTr="00536952">
        <w:trPr>
          <w:trHeight w:val="454"/>
        </w:trPr>
        <w:tc>
          <w:tcPr>
            <w:tcW w:w="2710" w:type="pct"/>
            <w:vAlign w:val="center"/>
          </w:tcPr>
          <w:p w14:paraId="1E3BD379" w14:textId="77777777" w:rsidR="00446F6E" w:rsidRPr="00C22DB6" w:rsidRDefault="00446F6E" w:rsidP="00536952">
            <w:pPr>
              <w:rPr>
                <w:rFonts w:asciiTheme="minorHAnsi" w:hAnsiTheme="minorHAnsi" w:cstheme="minorHAnsi"/>
                <w:lang w:eastAsia="en-AU"/>
              </w:rPr>
            </w:pPr>
            <w:r w:rsidRPr="00C22DB6">
              <w:rPr>
                <w:rFonts w:asciiTheme="minorHAnsi" w:hAnsiTheme="minorHAnsi" w:cstheme="minorHAnsi"/>
                <w:lang w:eastAsia="en-AU"/>
              </w:rPr>
              <w:t xml:space="preserve">Trial HSC exam - </w:t>
            </w:r>
            <w:r w:rsidRPr="00C22DB6">
              <w:rPr>
                <w:rFonts w:asciiTheme="minorHAnsi" w:hAnsiTheme="minorHAnsi" w:cstheme="minorHAnsi"/>
                <w:lang w:val="en-AU" w:eastAsia="en-AU"/>
              </w:rPr>
              <w:t>Students whose HSC pattern of study makes them eligible to receive an ATAR must sit the trial HSC exam.</w:t>
            </w:r>
          </w:p>
        </w:tc>
        <w:tc>
          <w:tcPr>
            <w:tcW w:w="2290" w:type="pct"/>
          </w:tcPr>
          <w:p w14:paraId="782C8B44" w14:textId="77777777" w:rsidR="00446F6E" w:rsidRPr="00C22DB6" w:rsidRDefault="00446F6E" w:rsidP="00536952">
            <w:pPr>
              <w:rPr>
                <w:rFonts w:asciiTheme="minorHAnsi" w:hAnsiTheme="minorHAnsi" w:cstheme="minorHAnsi"/>
                <w:lang w:eastAsia="en-AU"/>
              </w:rPr>
            </w:pPr>
            <w:r w:rsidRPr="00C22DB6">
              <w:rPr>
                <w:rFonts w:asciiTheme="minorHAnsi" w:hAnsiTheme="minorHAnsi" w:cstheme="minorHAnsi"/>
                <w:lang w:eastAsia="en-AU"/>
              </w:rPr>
              <w:t>Week 5, Term 3, 2018</w:t>
            </w:r>
          </w:p>
        </w:tc>
      </w:tr>
    </w:tbl>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294"/>
        <w:gridCol w:w="805"/>
        <w:gridCol w:w="805"/>
        <w:gridCol w:w="805"/>
        <w:gridCol w:w="805"/>
        <w:gridCol w:w="805"/>
        <w:gridCol w:w="805"/>
        <w:gridCol w:w="809"/>
      </w:tblGrid>
      <w:tr w:rsidR="00446F6E" w:rsidRPr="00373367" w14:paraId="0B766B3F" w14:textId="77777777" w:rsidTr="00536952">
        <w:trPr>
          <w:cantSplit/>
          <w:trHeight w:val="421"/>
        </w:trPr>
        <w:tc>
          <w:tcPr>
            <w:tcW w:w="4932" w:type="dxa"/>
            <w:gridSpan w:val="2"/>
            <w:shd w:val="clear" w:color="auto" w:fill="auto"/>
          </w:tcPr>
          <w:p w14:paraId="40C569EB" w14:textId="77777777" w:rsidR="00446F6E" w:rsidRPr="00373367" w:rsidRDefault="00446F6E" w:rsidP="00536952">
            <w:pPr>
              <w:spacing w:before="120" w:after="120"/>
              <w:ind w:left="113" w:right="113"/>
              <w:jc w:val="center"/>
              <w:rPr>
                <w:rFonts w:asciiTheme="minorHAnsi" w:hAnsiTheme="minorHAnsi" w:cstheme="minorHAnsi"/>
                <w:sz w:val="22"/>
                <w:szCs w:val="22"/>
                <w:lang w:val="en-AU" w:eastAsia="en-AU"/>
              </w:rPr>
            </w:pPr>
            <w:r w:rsidRPr="00373367">
              <w:rPr>
                <w:rFonts w:asciiTheme="minorHAnsi" w:hAnsiTheme="minorHAnsi" w:cstheme="minorHAnsi"/>
                <w:bCs/>
                <w:sz w:val="22"/>
                <w:szCs w:val="22"/>
                <w:lang w:val="en-AU" w:eastAsia="en-AU"/>
              </w:rPr>
              <w:t>Assessment Plan</w:t>
            </w:r>
          </w:p>
        </w:tc>
        <w:tc>
          <w:tcPr>
            <w:tcW w:w="5639" w:type="dxa"/>
            <w:gridSpan w:val="7"/>
            <w:shd w:val="clear" w:color="auto" w:fill="auto"/>
          </w:tcPr>
          <w:p w14:paraId="707D2161" w14:textId="77777777" w:rsidR="00446F6E" w:rsidRPr="00373367" w:rsidRDefault="00446F6E" w:rsidP="00536952">
            <w:pPr>
              <w:spacing w:before="120" w:after="120"/>
              <w:ind w:left="113" w:right="113"/>
              <w:jc w:val="center"/>
              <w:rPr>
                <w:rFonts w:asciiTheme="minorHAnsi" w:hAnsiTheme="minorHAnsi" w:cstheme="minorHAnsi"/>
                <w:bCs/>
                <w:sz w:val="22"/>
                <w:szCs w:val="22"/>
                <w:lang w:val="en-AU" w:eastAsia="en-AU"/>
              </w:rPr>
            </w:pPr>
            <w:r w:rsidRPr="00373367">
              <w:rPr>
                <w:rFonts w:asciiTheme="minorHAnsi" w:hAnsiTheme="minorHAnsi" w:cstheme="minorHAnsi"/>
                <w:bCs/>
                <w:sz w:val="22"/>
                <w:szCs w:val="22"/>
                <w:lang w:val="en-AU" w:eastAsia="en-AU"/>
              </w:rPr>
              <w:t>Evidence Gathering Techniques</w:t>
            </w:r>
          </w:p>
        </w:tc>
      </w:tr>
      <w:tr w:rsidR="00446F6E" w:rsidRPr="00C22DB6" w14:paraId="14878D51" w14:textId="77777777" w:rsidTr="00536952">
        <w:trPr>
          <w:cantSplit/>
          <w:trHeight w:val="1424"/>
        </w:trPr>
        <w:tc>
          <w:tcPr>
            <w:tcW w:w="1638" w:type="dxa"/>
            <w:vAlign w:val="center"/>
          </w:tcPr>
          <w:p w14:paraId="58FCFDAB" w14:textId="77777777" w:rsidR="00446F6E" w:rsidRPr="00C22DB6" w:rsidRDefault="00446F6E" w:rsidP="00536952">
            <w:pPr>
              <w:spacing w:before="60"/>
              <w:jc w:val="center"/>
              <w:rPr>
                <w:rFonts w:asciiTheme="minorHAnsi" w:hAnsiTheme="minorHAnsi" w:cstheme="minorHAnsi"/>
                <w:b/>
                <w:bCs/>
                <w:sz w:val="19"/>
                <w:szCs w:val="19"/>
                <w:lang w:val="en-AU" w:eastAsia="en-AU"/>
              </w:rPr>
            </w:pPr>
            <w:r w:rsidRPr="00C22DB6">
              <w:rPr>
                <w:rFonts w:asciiTheme="minorHAnsi" w:hAnsiTheme="minorHAnsi" w:cstheme="minorHAnsi"/>
                <w:b/>
                <w:bCs/>
                <w:sz w:val="19"/>
                <w:szCs w:val="19"/>
                <w:lang w:val="en-AU" w:eastAsia="en-AU"/>
              </w:rPr>
              <w:t>Competency codes</w:t>
            </w:r>
          </w:p>
        </w:tc>
        <w:tc>
          <w:tcPr>
            <w:tcW w:w="3294" w:type="dxa"/>
            <w:vAlign w:val="center"/>
          </w:tcPr>
          <w:p w14:paraId="7C9C6248" w14:textId="77777777" w:rsidR="00446F6E" w:rsidRPr="00C22DB6" w:rsidRDefault="00446F6E" w:rsidP="00536952">
            <w:pPr>
              <w:spacing w:before="60"/>
              <w:jc w:val="center"/>
              <w:rPr>
                <w:rFonts w:asciiTheme="minorHAnsi" w:hAnsiTheme="minorHAnsi" w:cstheme="minorHAnsi"/>
                <w:b/>
                <w:bCs/>
                <w:sz w:val="19"/>
                <w:szCs w:val="19"/>
                <w:lang w:val="en-AU" w:eastAsia="en-AU"/>
              </w:rPr>
            </w:pPr>
            <w:r w:rsidRPr="00C22DB6">
              <w:rPr>
                <w:rFonts w:asciiTheme="minorHAnsi" w:hAnsiTheme="minorHAnsi" w:cstheme="minorHAnsi"/>
                <w:b/>
                <w:bCs/>
                <w:sz w:val="19"/>
                <w:szCs w:val="19"/>
                <w:lang w:val="en-AU" w:eastAsia="en-AU"/>
              </w:rPr>
              <w:t>Units of competency</w:t>
            </w:r>
          </w:p>
        </w:tc>
        <w:tc>
          <w:tcPr>
            <w:tcW w:w="805" w:type="dxa"/>
            <w:textDirection w:val="btLr"/>
            <w:vAlign w:val="center"/>
          </w:tcPr>
          <w:p w14:paraId="16736A35" w14:textId="77777777" w:rsidR="00446F6E" w:rsidRPr="00C22DB6" w:rsidRDefault="00446F6E" w:rsidP="00536952">
            <w:pPr>
              <w:ind w:left="113" w:right="113"/>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Observation of practical work</w:t>
            </w:r>
          </w:p>
        </w:tc>
        <w:tc>
          <w:tcPr>
            <w:tcW w:w="805" w:type="dxa"/>
            <w:textDirection w:val="btLr"/>
            <w:vAlign w:val="center"/>
          </w:tcPr>
          <w:p w14:paraId="64BE2514" w14:textId="77777777" w:rsidR="00446F6E" w:rsidRPr="00C22DB6" w:rsidRDefault="00446F6E" w:rsidP="00536952">
            <w:pPr>
              <w:ind w:left="113" w:right="113"/>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Product assessment</w:t>
            </w:r>
          </w:p>
        </w:tc>
        <w:tc>
          <w:tcPr>
            <w:tcW w:w="805" w:type="dxa"/>
            <w:textDirection w:val="btLr"/>
            <w:vAlign w:val="center"/>
          </w:tcPr>
          <w:p w14:paraId="6DA16873" w14:textId="77777777" w:rsidR="00446F6E" w:rsidRPr="00C22DB6" w:rsidRDefault="00446F6E" w:rsidP="00536952">
            <w:pPr>
              <w:ind w:left="113" w:right="113"/>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Oral questioning</w:t>
            </w:r>
          </w:p>
        </w:tc>
        <w:tc>
          <w:tcPr>
            <w:tcW w:w="805" w:type="dxa"/>
            <w:textDirection w:val="btLr"/>
            <w:vAlign w:val="center"/>
          </w:tcPr>
          <w:p w14:paraId="6430EB1A" w14:textId="77777777" w:rsidR="00446F6E" w:rsidRPr="00C22DB6" w:rsidRDefault="00446F6E" w:rsidP="00536952">
            <w:pPr>
              <w:ind w:left="113" w:right="113"/>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Written assignment, Test.</w:t>
            </w:r>
          </w:p>
        </w:tc>
        <w:tc>
          <w:tcPr>
            <w:tcW w:w="805" w:type="dxa"/>
            <w:textDirection w:val="btLr"/>
            <w:vAlign w:val="center"/>
          </w:tcPr>
          <w:p w14:paraId="43B830DE" w14:textId="77777777" w:rsidR="00446F6E" w:rsidRPr="00C22DB6" w:rsidRDefault="00446F6E" w:rsidP="00536952">
            <w:pPr>
              <w:ind w:left="113" w:right="113"/>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Worksheets</w:t>
            </w:r>
          </w:p>
        </w:tc>
        <w:tc>
          <w:tcPr>
            <w:tcW w:w="805" w:type="dxa"/>
            <w:textDirection w:val="btLr"/>
            <w:vAlign w:val="center"/>
          </w:tcPr>
          <w:p w14:paraId="0C37881F" w14:textId="77777777" w:rsidR="00446F6E" w:rsidRPr="00C22DB6" w:rsidRDefault="00446F6E" w:rsidP="00536952">
            <w:pPr>
              <w:ind w:left="113" w:right="113"/>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Self-assessment</w:t>
            </w:r>
          </w:p>
        </w:tc>
        <w:tc>
          <w:tcPr>
            <w:tcW w:w="809" w:type="dxa"/>
            <w:textDirection w:val="btLr"/>
            <w:vAlign w:val="center"/>
          </w:tcPr>
          <w:p w14:paraId="496DCE13" w14:textId="77777777" w:rsidR="00446F6E" w:rsidRPr="00C22DB6" w:rsidRDefault="00446F6E" w:rsidP="00536952">
            <w:pPr>
              <w:ind w:left="113" w:right="113"/>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HSC examinable</w:t>
            </w:r>
          </w:p>
        </w:tc>
      </w:tr>
      <w:tr w:rsidR="00446F6E" w:rsidRPr="00C22DB6" w14:paraId="7586A272" w14:textId="77777777" w:rsidTr="00536952">
        <w:trPr>
          <w:trHeight w:val="139"/>
        </w:trPr>
        <w:tc>
          <w:tcPr>
            <w:tcW w:w="4932" w:type="dxa"/>
            <w:gridSpan w:val="2"/>
          </w:tcPr>
          <w:p w14:paraId="2F450ACF" w14:textId="77777777" w:rsidR="00446F6E" w:rsidRPr="00C22DB6" w:rsidRDefault="00446F6E" w:rsidP="00536952">
            <w:pPr>
              <w:autoSpaceDE w:val="0"/>
              <w:autoSpaceDN w:val="0"/>
              <w:adjustRightInd w:val="0"/>
              <w:spacing w:before="40" w:after="40"/>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 xml:space="preserve">Prerequisite - Manufacturing, engineering and related services industries induction. </w:t>
            </w:r>
            <w:r w:rsidRPr="00C22DB6">
              <w:rPr>
                <w:rFonts w:asciiTheme="minorHAnsi" w:hAnsiTheme="minorHAnsi" w:cstheme="minorHAnsi"/>
                <w:color w:val="000000"/>
                <w:sz w:val="19"/>
                <w:szCs w:val="19"/>
                <w:lang w:val="en-AU" w:eastAsia="en-AU"/>
              </w:rPr>
              <w:t>(HSC unit only)</w:t>
            </w:r>
          </w:p>
        </w:tc>
        <w:tc>
          <w:tcPr>
            <w:tcW w:w="805" w:type="dxa"/>
            <w:vAlign w:val="center"/>
          </w:tcPr>
          <w:p w14:paraId="06BC6B63"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057073AF"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4612B553"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56C30632"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12D18C3A"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0BFD3B4E"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0CD8D596"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76937129" w14:textId="77777777" w:rsidTr="00536952">
        <w:trPr>
          <w:trHeight w:val="139"/>
        </w:trPr>
        <w:tc>
          <w:tcPr>
            <w:tcW w:w="10571" w:type="dxa"/>
            <w:gridSpan w:val="9"/>
          </w:tcPr>
          <w:p w14:paraId="4912F024"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Cluster 1-Working Safely in the Metals Industry</w:t>
            </w:r>
          </w:p>
        </w:tc>
      </w:tr>
      <w:tr w:rsidR="00446F6E" w:rsidRPr="00C22DB6" w14:paraId="653D989C" w14:textId="77777777" w:rsidTr="00536952">
        <w:trPr>
          <w:trHeight w:val="139"/>
        </w:trPr>
        <w:tc>
          <w:tcPr>
            <w:tcW w:w="1638" w:type="dxa"/>
            <w:vAlign w:val="center"/>
          </w:tcPr>
          <w:p w14:paraId="11693B2B" w14:textId="77777777" w:rsidR="00446F6E" w:rsidRPr="00C22DB6" w:rsidRDefault="00446F6E" w:rsidP="00536952">
            <w:pPr>
              <w:autoSpaceDE w:val="0"/>
              <w:autoSpaceDN w:val="0"/>
              <w:adjustRightInd w:val="0"/>
              <w:spacing w:before="40" w:after="40"/>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MEM13014A</w:t>
            </w:r>
          </w:p>
        </w:tc>
        <w:tc>
          <w:tcPr>
            <w:tcW w:w="3294" w:type="dxa"/>
            <w:vAlign w:val="center"/>
          </w:tcPr>
          <w:p w14:paraId="0D0F8B1C" w14:textId="77777777" w:rsidR="00446F6E" w:rsidRPr="00C22DB6" w:rsidRDefault="00446F6E" w:rsidP="00536952">
            <w:pPr>
              <w:autoSpaceDE w:val="0"/>
              <w:autoSpaceDN w:val="0"/>
              <w:adjustRightInd w:val="0"/>
              <w:spacing w:before="40" w:after="40"/>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Apply principles of occupational health and safety in the work environment</w:t>
            </w:r>
          </w:p>
        </w:tc>
        <w:tc>
          <w:tcPr>
            <w:tcW w:w="805" w:type="dxa"/>
            <w:vAlign w:val="center"/>
          </w:tcPr>
          <w:p w14:paraId="28586446"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620BA69F"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74040FC1"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5ADD51D4"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7990F73"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45F29C06"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07586594"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097ED570" w14:textId="77777777" w:rsidTr="00536952">
        <w:trPr>
          <w:trHeight w:val="139"/>
        </w:trPr>
        <w:tc>
          <w:tcPr>
            <w:tcW w:w="1638" w:type="dxa"/>
            <w:vAlign w:val="center"/>
          </w:tcPr>
          <w:p w14:paraId="07147B35"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 xml:space="preserve">MEM 11011B  </w:t>
            </w:r>
          </w:p>
        </w:tc>
        <w:tc>
          <w:tcPr>
            <w:tcW w:w="3294" w:type="dxa"/>
            <w:vAlign w:val="center"/>
          </w:tcPr>
          <w:p w14:paraId="37C74E43"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Undertake manual handling</w:t>
            </w:r>
          </w:p>
        </w:tc>
        <w:tc>
          <w:tcPr>
            <w:tcW w:w="805" w:type="dxa"/>
            <w:vAlign w:val="center"/>
          </w:tcPr>
          <w:p w14:paraId="7412280B"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79727AD"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CDA1772"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55C27D81"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15598E7"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6BD7A3FE"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4ABB2B74"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r>
      <w:tr w:rsidR="00446F6E" w:rsidRPr="00C22DB6" w14:paraId="5A042F0A" w14:textId="77777777" w:rsidTr="00536952">
        <w:trPr>
          <w:trHeight w:val="332"/>
        </w:trPr>
        <w:tc>
          <w:tcPr>
            <w:tcW w:w="10571" w:type="dxa"/>
            <w:gridSpan w:val="9"/>
            <w:vAlign w:val="center"/>
          </w:tcPr>
          <w:p w14:paraId="61CEEA6C"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Cluster 2-Using Hand Tools</w:t>
            </w:r>
          </w:p>
        </w:tc>
      </w:tr>
      <w:tr w:rsidR="00446F6E" w:rsidRPr="00C22DB6" w14:paraId="00B3D865" w14:textId="77777777" w:rsidTr="00536952">
        <w:trPr>
          <w:trHeight w:val="332"/>
        </w:trPr>
        <w:tc>
          <w:tcPr>
            <w:tcW w:w="1638" w:type="dxa"/>
            <w:vAlign w:val="center"/>
          </w:tcPr>
          <w:p w14:paraId="6D8D6B7F"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MEM14004A</w:t>
            </w:r>
          </w:p>
        </w:tc>
        <w:tc>
          <w:tcPr>
            <w:tcW w:w="3294" w:type="dxa"/>
            <w:vAlign w:val="center"/>
          </w:tcPr>
          <w:p w14:paraId="6561D14F"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Plan to undertake a routine task</w:t>
            </w:r>
          </w:p>
        </w:tc>
        <w:tc>
          <w:tcPr>
            <w:tcW w:w="805" w:type="dxa"/>
            <w:vAlign w:val="center"/>
          </w:tcPr>
          <w:p w14:paraId="74A7AC5F"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5F8CAF32"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32A0694"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6E4B2771"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5435056C"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111DE551"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42F3092D"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7D13FA0F" w14:textId="77777777" w:rsidTr="00536952">
        <w:trPr>
          <w:trHeight w:val="332"/>
        </w:trPr>
        <w:tc>
          <w:tcPr>
            <w:tcW w:w="1638" w:type="dxa"/>
            <w:vAlign w:val="center"/>
          </w:tcPr>
          <w:p w14:paraId="0E815464" w14:textId="77777777" w:rsidR="00446F6E" w:rsidRPr="00C22DB6" w:rsidRDefault="00446F6E" w:rsidP="00536952">
            <w:pPr>
              <w:autoSpaceDE w:val="0"/>
              <w:autoSpaceDN w:val="0"/>
              <w:adjustRightInd w:val="0"/>
              <w:spacing w:before="40" w:after="40"/>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MEM18001C</w:t>
            </w:r>
          </w:p>
        </w:tc>
        <w:tc>
          <w:tcPr>
            <w:tcW w:w="3294" w:type="dxa"/>
            <w:vAlign w:val="center"/>
          </w:tcPr>
          <w:p w14:paraId="128F2E90" w14:textId="77777777" w:rsidR="00446F6E" w:rsidRPr="00C22DB6" w:rsidRDefault="00446F6E" w:rsidP="00536952">
            <w:pPr>
              <w:autoSpaceDE w:val="0"/>
              <w:autoSpaceDN w:val="0"/>
              <w:adjustRightInd w:val="0"/>
              <w:spacing w:before="40" w:after="40"/>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Use hand tools</w:t>
            </w:r>
          </w:p>
        </w:tc>
        <w:tc>
          <w:tcPr>
            <w:tcW w:w="805" w:type="dxa"/>
            <w:vAlign w:val="center"/>
          </w:tcPr>
          <w:p w14:paraId="19FA0C11"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8AD976B"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696BEA6"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001CAF2D"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67790A67"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9910AB1"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3C53FCBF"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2BB2D7C8" w14:textId="77777777" w:rsidTr="00536952">
        <w:trPr>
          <w:trHeight w:val="332"/>
        </w:trPr>
        <w:tc>
          <w:tcPr>
            <w:tcW w:w="10571" w:type="dxa"/>
            <w:gridSpan w:val="9"/>
            <w:vAlign w:val="center"/>
          </w:tcPr>
          <w:p w14:paraId="026D0704"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Cluster 3-Using Power Tools</w:t>
            </w:r>
          </w:p>
        </w:tc>
      </w:tr>
      <w:tr w:rsidR="00446F6E" w:rsidRPr="00C22DB6" w14:paraId="4C45A760" w14:textId="77777777" w:rsidTr="00536952">
        <w:trPr>
          <w:trHeight w:val="332"/>
        </w:trPr>
        <w:tc>
          <w:tcPr>
            <w:tcW w:w="1638" w:type="dxa"/>
            <w:vAlign w:val="center"/>
          </w:tcPr>
          <w:p w14:paraId="070CD766" w14:textId="77777777" w:rsidR="00446F6E" w:rsidRPr="00C22DB6" w:rsidRDefault="00446F6E" w:rsidP="00536952">
            <w:pPr>
              <w:autoSpaceDE w:val="0"/>
              <w:autoSpaceDN w:val="0"/>
              <w:adjustRightInd w:val="0"/>
              <w:spacing w:before="40" w:after="40"/>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MEM18002B</w:t>
            </w:r>
          </w:p>
        </w:tc>
        <w:tc>
          <w:tcPr>
            <w:tcW w:w="3294" w:type="dxa"/>
            <w:vAlign w:val="center"/>
          </w:tcPr>
          <w:p w14:paraId="12B00FF7" w14:textId="77777777" w:rsidR="00446F6E" w:rsidRPr="00C22DB6" w:rsidRDefault="00446F6E" w:rsidP="00536952">
            <w:pPr>
              <w:autoSpaceDE w:val="0"/>
              <w:autoSpaceDN w:val="0"/>
              <w:adjustRightInd w:val="0"/>
              <w:spacing w:before="40" w:after="40"/>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Use power tools/hand held operations</w:t>
            </w:r>
          </w:p>
        </w:tc>
        <w:tc>
          <w:tcPr>
            <w:tcW w:w="805" w:type="dxa"/>
            <w:vAlign w:val="center"/>
          </w:tcPr>
          <w:p w14:paraId="07613B25"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826A7B3"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DFC4CC7"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131A4477"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1C1385C"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1C9C04EE"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2875DA55"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73C78EA5" w14:textId="77777777" w:rsidTr="00536952">
        <w:trPr>
          <w:trHeight w:val="332"/>
        </w:trPr>
        <w:tc>
          <w:tcPr>
            <w:tcW w:w="1638" w:type="dxa"/>
            <w:vAlign w:val="center"/>
          </w:tcPr>
          <w:p w14:paraId="2732E611"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MEM12023A</w:t>
            </w:r>
          </w:p>
        </w:tc>
        <w:tc>
          <w:tcPr>
            <w:tcW w:w="3294" w:type="dxa"/>
            <w:vAlign w:val="center"/>
          </w:tcPr>
          <w:p w14:paraId="66B0EBFF"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Perform engineering measurements</w:t>
            </w:r>
          </w:p>
        </w:tc>
        <w:tc>
          <w:tcPr>
            <w:tcW w:w="805" w:type="dxa"/>
            <w:vAlign w:val="center"/>
          </w:tcPr>
          <w:p w14:paraId="2C5A7CF7"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678D5B7"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04AB99FC"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463F1D7B"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E5AD5B7"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DC5CC1B"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283426F7"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3D0762B6" w14:textId="77777777" w:rsidTr="00536952">
        <w:trPr>
          <w:trHeight w:val="332"/>
        </w:trPr>
        <w:tc>
          <w:tcPr>
            <w:tcW w:w="10571" w:type="dxa"/>
            <w:gridSpan w:val="9"/>
            <w:vAlign w:val="center"/>
          </w:tcPr>
          <w:p w14:paraId="49B843A1"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Cluster 4-Calculating and Cutting</w:t>
            </w:r>
          </w:p>
        </w:tc>
      </w:tr>
      <w:tr w:rsidR="00446F6E" w:rsidRPr="00C22DB6" w14:paraId="368B5BEC" w14:textId="77777777" w:rsidTr="00536952">
        <w:trPr>
          <w:trHeight w:val="332"/>
        </w:trPr>
        <w:tc>
          <w:tcPr>
            <w:tcW w:w="1638" w:type="dxa"/>
            <w:vAlign w:val="center"/>
          </w:tcPr>
          <w:p w14:paraId="5F62B72F"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MEM05005B</w:t>
            </w:r>
          </w:p>
        </w:tc>
        <w:tc>
          <w:tcPr>
            <w:tcW w:w="3294" w:type="dxa"/>
            <w:vAlign w:val="center"/>
          </w:tcPr>
          <w:p w14:paraId="691A6275"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Carry out mechanical cutting</w:t>
            </w:r>
          </w:p>
        </w:tc>
        <w:tc>
          <w:tcPr>
            <w:tcW w:w="805" w:type="dxa"/>
            <w:vAlign w:val="center"/>
          </w:tcPr>
          <w:p w14:paraId="34402149"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1B49ADE3"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4A09210"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4F105D48"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41D77B88"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02AAEB39"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720EA2E0"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r>
      <w:tr w:rsidR="00446F6E" w:rsidRPr="00C22DB6" w14:paraId="1A9EA5BC" w14:textId="77777777" w:rsidTr="00536952">
        <w:trPr>
          <w:trHeight w:val="332"/>
        </w:trPr>
        <w:tc>
          <w:tcPr>
            <w:tcW w:w="1638" w:type="dxa"/>
            <w:vAlign w:val="center"/>
          </w:tcPr>
          <w:p w14:paraId="1B523066"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MEM12024A</w:t>
            </w:r>
          </w:p>
        </w:tc>
        <w:tc>
          <w:tcPr>
            <w:tcW w:w="3294" w:type="dxa"/>
            <w:vAlign w:val="center"/>
          </w:tcPr>
          <w:p w14:paraId="3B176D5B"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Perform computations</w:t>
            </w:r>
          </w:p>
        </w:tc>
        <w:tc>
          <w:tcPr>
            <w:tcW w:w="805" w:type="dxa"/>
            <w:vAlign w:val="center"/>
          </w:tcPr>
          <w:p w14:paraId="0CCB0DA9"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64D7B873"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42CC0C7D"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2907E2CA"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E942EE2"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05D7633B"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33067AB8"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2D38B9B0" w14:textId="77777777" w:rsidTr="00536952">
        <w:trPr>
          <w:trHeight w:val="332"/>
        </w:trPr>
        <w:tc>
          <w:tcPr>
            <w:tcW w:w="10571" w:type="dxa"/>
            <w:gridSpan w:val="9"/>
            <w:vAlign w:val="center"/>
          </w:tcPr>
          <w:p w14:paraId="5348DC50"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Cluster 5-Worshop Machines</w:t>
            </w:r>
          </w:p>
        </w:tc>
      </w:tr>
      <w:tr w:rsidR="00446F6E" w:rsidRPr="00C22DB6" w14:paraId="4E68BCD4" w14:textId="77777777" w:rsidTr="00536952">
        <w:trPr>
          <w:trHeight w:val="332"/>
        </w:trPr>
        <w:tc>
          <w:tcPr>
            <w:tcW w:w="1638" w:type="dxa"/>
            <w:vAlign w:val="center"/>
          </w:tcPr>
          <w:p w14:paraId="7438597E"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MEM05012C</w:t>
            </w:r>
          </w:p>
        </w:tc>
        <w:tc>
          <w:tcPr>
            <w:tcW w:w="3294" w:type="dxa"/>
            <w:vAlign w:val="center"/>
          </w:tcPr>
          <w:p w14:paraId="30CE3EB2"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 xml:space="preserve">Perform routine manual metal arc welding </w:t>
            </w:r>
          </w:p>
        </w:tc>
        <w:tc>
          <w:tcPr>
            <w:tcW w:w="805" w:type="dxa"/>
            <w:vAlign w:val="center"/>
          </w:tcPr>
          <w:p w14:paraId="7347F92B"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B2EE3E7"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40E9E35E"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67C46DCE"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5B55DCF"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49DCD692"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382068FE"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r>
      <w:tr w:rsidR="00446F6E" w:rsidRPr="00C22DB6" w14:paraId="39F1E3AE" w14:textId="77777777" w:rsidTr="00536952">
        <w:trPr>
          <w:trHeight w:val="332"/>
        </w:trPr>
        <w:tc>
          <w:tcPr>
            <w:tcW w:w="1638" w:type="dxa"/>
            <w:vAlign w:val="center"/>
          </w:tcPr>
          <w:p w14:paraId="2320E1B7"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MEM07032A</w:t>
            </w:r>
          </w:p>
        </w:tc>
        <w:tc>
          <w:tcPr>
            <w:tcW w:w="3294" w:type="dxa"/>
            <w:vAlign w:val="center"/>
          </w:tcPr>
          <w:p w14:paraId="3F7FF502"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 xml:space="preserve">Use workshop machines for basic operations </w:t>
            </w:r>
          </w:p>
        </w:tc>
        <w:tc>
          <w:tcPr>
            <w:tcW w:w="805" w:type="dxa"/>
            <w:vAlign w:val="center"/>
          </w:tcPr>
          <w:p w14:paraId="2AE72B2A"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016FB125"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4EB8579"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4A6C532A"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8BF604A"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0DDD9F1"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79FEAAF8"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r>
      <w:tr w:rsidR="00446F6E" w:rsidRPr="00C22DB6" w14:paraId="2F4D9F1F" w14:textId="77777777" w:rsidTr="00536952">
        <w:trPr>
          <w:trHeight w:val="332"/>
        </w:trPr>
        <w:tc>
          <w:tcPr>
            <w:tcW w:w="10571" w:type="dxa"/>
            <w:gridSpan w:val="9"/>
            <w:vAlign w:val="center"/>
          </w:tcPr>
          <w:p w14:paraId="0FB86028"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Cluster 6-Skills in Action</w:t>
            </w:r>
          </w:p>
        </w:tc>
      </w:tr>
      <w:tr w:rsidR="00446F6E" w:rsidRPr="00C22DB6" w14:paraId="56F6C319" w14:textId="77777777" w:rsidTr="00536952">
        <w:trPr>
          <w:trHeight w:val="332"/>
        </w:trPr>
        <w:tc>
          <w:tcPr>
            <w:tcW w:w="1638" w:type="dxa"/>
            <w:vAlign w:val="center"/>
          </w:tcPr>
          <w:p w14:paraId="4FDE31C4"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MEM15002A</w:t>
            </w:r>
          </w:p>
        </w:tc>
        <w:tc>
          <w:tcPr>
            <w:tcW w:w="3294" w:type="dxa"/>
            <w:vAlign w:val="center"/>
          </w:tcPr>
          <w:p w14:paraId="1A280D50"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Apply quality systems</w:t>
            </w:r>
          </w:p>
        </w:tc>
        <w:tc>
          <w:tcPr>
            <w:tcW w:w="805" w:type="dxa"/>
            <w:vAlign w:val="center"/>
          </w:tcPr>
          <w:p w14:paraId="0D937920"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6D9A89E7"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5CA9557B"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6741458B"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4E15DAFC"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77EC832"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15D2E70E"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3DC2200C" w14:textId="77777777" w:rsidTr="00536952">
        <w:trPr>
          <w:trHeight w:val="332"/>
        </w:trPr>
        <w:tc>
          <w:tcPr>
            <w:tcW w:w="1638" w:type="dxa"/>
            <w:vAlign w:val="center"/>
          </w:tcPr>
          <w:p w14:paraId="53A78D11"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MEM15024A</w:t>
            </w:r>
          </w:p>
        </w:tc>
        <w:tc>
          <w:tcPr>
            <w:tcW w:w="3294" w:type="dxa"/>
            <w:vAlign w:val="center"/>
          </w:tcPr>
          <w:p w14:paraId="5DDBB019"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Apply quality procedures</w:t>
            </w:r>
          </w:p>
        </w:tc>
        <w:tc>
          <w:tcPr>
            <w:tcW w:w="805" w:type="dxa"/>
            <w:vAlign w:val="center"/>
          </w:tcPr>
          <w:p w14:paraId="4FFF90A3"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1A5CAA17"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6FF5E4E8"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475B8D18"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1E40B274"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30AD2B9"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4142E118"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4E716896" w14:textId="77777777" w:rsidTr="00536952">
        <w:trPr>
          <w:trHeight w:val="332"/>
        </w:trPr>
        <w:tc>
          <w:tcPr>
            <w:tcW w:w="1638" w:type="dxa"/>
            <w:vAlign w:val="center"/>
          </w:tcPr>
          <w:p w14:paraId="5B544D64"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MEM16007A</w:t>
            </w:r>
          </w:p>
        </w:tc>
        <w:tc>
          <w:tcPr>
            <w:tcW w:w="3294" w:type="dxa"/>
            <w:vAlign w:val="center"/>
          </w:tcPr>
          <w:p w14:paraId="4C29D7C9"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Work with others in a manufacturing, engineering or related environment</w:t>
            </w:r>
          </w:p>
        </w:tc>
        <w:tc>
          <w:tcPr>
            <w:tcW w:w="805" w:type="dxa"/>
            <w:vAlign w:val="center"/>
          </w:tcPr>
          <w:p w14:paraId="7C48076B"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7251860F"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C90E6C2"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1DF17D51"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546141EC"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322AEF19"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34236F4B"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1F1CD056" w14:textId="77777777" w:rsidTr="00536952">
        <w:trPr>
          <w:trHeight w:val="333"/>
        </w:trPr>
        <w:tc>
          <w:tcPr>
            <w:tcW w:w="10571" w:type="dxa"/>
            <w:gridSpan w:val="9"/>
            <w:vAlign w:val="center"/>
          </w:tcPr>
          <w:p w14:paraId="6FC6223F"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Cluster 7-Technical  Drawing (HSC unit only)</w:t>
            </w:r>
          </w:p>
        </w:tc>
      </w:tr>
      <w:tr w:rsidR="00446F6E" w:rsidRPr="00C22DB6" w14:paraId="56C78F2D" w14:textId="77777777" w:rsidTr="00536952">
        <w:trPr>
          <w:trHeight w:val="333"/>
        </w:trPr>
        <w:tc>
          <w:tcPr>
            <w:tcW w:w="1638" w:type="dxa"/>
            <w:vAlign w:val="center"/>
          </w:tcPr>
          <w:p w14:paraId="2F713A0D"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MEM09002B</w:t>
            </w:r>
          </w:p>
        </w:tc>
        <w:tc>
          <w:tcPr>
            <w:tcW w:w="3294" w:type="dxa"/>
            <w:vAlign w:val="center"/>
          </w:tcPr>
          <w:p w14:paraId="25CCD127"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Interpret technical drawing</w:t>
            </w:r>
          </w:p>
        </w:tc>
        <w:tc>
          <w:tcPr>
            <w:tcW w:w="805" w:type="dxa"/>
            <w:vAlign w:val="center"/>
          </w:tcPr>
          <w:p w14:paraId="3D808322"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06339183"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0362001F"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vAlign w:val="center"/>
          </w:tcPr>
          <w:p w14:paraId="61AB5B35"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05D6F811"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vAlign w:val="center"/>
          </w:tcPr>
          <w:p w14:paraId="22F768AA"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vAlign w:val="center"/>
          </w:tcPr>
          <w:p w14:paraId="0876F5FD"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YES</w:t>
            </w:r>
          </w:p>
        </w:tc>
      </w:tr>
      <w:tr w:rsidR="00446F6E" w:rsidRPr="00C22DB6" w14:paraId="018607CE" w14:textId="77777777" w:rsidTr="00536952">
        <w:trPr>
          <w:trHeight w:val="333"/>
        </w:trPr>
        <w:tc>
          <w:tcPr>
            <w:tcW w:w="10571" w:type="dxa"/>
            <w:gridSpan w:val="9"/>
            <w:shd w:val="clear" w:color="auto" w:fill="auto"/>
            <w:vAlign w:val="center"/>
          </w:tcPr>
          <w:p w14:paraId="40CC87E4" w14:textId="77777777" w:rsidR="00446F6E" w:rsidRPr="00C22DB6" w:rsidRDefault="00446F6E" w:rsidP="00536952">
            <w:pPr>
              <w:spacing w:before="40" w:after="40"/>
              <w:rPr>
                <w:rFonts w:asciiTheme="minorHAnsi" w:hAnsiTheme="minorHAnsi" w:cstheme="minorHAnsi"/>
                <w:sz w:val="19"/>
                <w:szCs w:val="19"/>
                <w:lang w:val="en-AU" w:eastAsia="en-AU"/>
              </w:rPr>
            </w:pPr>
            <w:r w:rsidRPr="00C22DB6">
              <w:rPr>
                <w:rFonts w:asciiTheme="minorHAnsi" w:hAnsiTheme="minorHAnsi" w:cstheme="minorHAnsi"/>
                <w:b/>
                <w:sz w:val="19"/>
                <w:szCs w:val="19"/>
                <w:lang w:val="en-AU" w:eastAsia="en-AU"/>
              </w:rPr>
              <w:t xml:space="preserve">Cluster 8a, 8b, 8c, Options - Select one competency only from Option 8a, 8b or 8c to qualify for Certificate 1. </w:t>
            </w:r>
          </w:p>
        </w:tc>
      </w:tr>
      <w:tr w:rsidR="00446F6E" w:rsidRPr="00C22DB6" w14:paraId="0723AB62" w14:textId="77777777" w:rsidTr="00536952">
        <w:trPr>
          <w:trHeight w:val="333"/>
        </w:trPr>
        <w:tc>
          <w:tcPr>
            <w:tcW w:w="1638" w:type="dxa"/>
            <w:shd w:val="clear" w:color="auto" w:fill="auto"/>
            <w:vAlign w:val="center"/>
          </w:tcPr>
          <w:p w14:paraId="0DE61260"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MEM05004C</w:t>
            </w:r>
          </w:p>
        </w:tc>
        <w:tc>
          <w:tcPr>
            <w:tcW w:w="3294" w:type="dxa"/>
            <w:shd w:val="clear" w:color="auto" w:fill="auto"/>
            <w:vAlign w:val="center"/>
          </w:tcPr>
          <w:p w14:paraId="4E5BAA9E"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 xml:space="preserve">Perform routine oxy acetylene welding </w:t>
            </w:r>
          </w:p>
          <w:p w14:paraId="2DAD4827" w14:textId="77777777" w:rsidR="00446F6E" w:rsidRPr="00C22DB6" w:rsidRDefault="00446F6E" w:rsidP="00536952">
            <w:pP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t>(2 units)</w:t>
            </w:r>
          </w:p>
        </w:tc>
        <w:tc>
          <w:tcPr>
            <w:tcW w:w="805" w:type="dxa"/>
            <w:shd w:val="clear" w:color="auto" w:fill="auto"/>
            <w:vAlign w:val="center"/>
          </w:tcPr>
          <w:p w14:paraId="6BB5CCBE"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shd w:val="clear" w:color="auto" w:fill="auto"/>
            <w:vAlign w:val="center"/>
          </w:tcPr>
          <w:p w14:paraId="387C874A"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shd w:val="clear" w:color="auto" w:fill="auto"/>
            <w:vAlign w:val="center"/>
          </w:tcPr>
          <w:p w14:paraId="1C5EFBE0"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5" w:type="dxa"/>
            <w:shd w:val="clear" w:color="auto" w:fill="auto"/>
            <w:vAlign w:val="center"/>
          </w:tcPr>
          <w:p w14:paraId="02F179A0" w14:textId="77777777" w:rsidR="00446F6E" w:rsidRPr="00C22DB6" w:rsidRDefault="00446F6E" w:rsidP="00536952">
            <w:pPr>
              <w:spacing w:before="40" w:after="40"/>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shd w:val="clear" w:color="auto" w:fill="auto"/>
            <w:vAlign w:val="center"/>
          </w:tcPr>
          <w:p w14:paraId="04D399EA" w14:textId="77777777" w:rsidR="00446F6E" w:rsidRPr="00C22DB6" w:rsidRDefault="00446F6E" w:rsidP="00536952">
            <w:pPr>
              <w:jc w:val="center"/>
              <w:rPr>
                <w:rFonts w:asciiTheme="minorHAnsi" w:hAnsiTheme="minorHAnsi" w:cstheme="minorHAnsi"/>
                <w:sz w:val="19"/>
                <w:szCs w:val="19"/>
                <w:lang w:val="en-AU" w:eastAsia="en-AU"/>
              </w:rPr>
            </w:pPr>
            <w:r w:rsidRPr="00C22DB6">
              <w:rPr>
                <w:rFonts w:asciiTheme="minorHAnsi" w:hAnsiTheme="minorHAnsi" w:cstheme="minorHAnsi"/>
                <w:sz w:val="19"/>
                <w:szCs w:val="19"/>
                <w:lang w:val="en-AU" w:eastAsia="en-AU"/>
              </w:rPr>
              <w:sym w:font="Wingdings" w:char="F0FC"/>
            </w:r>
          </w:p>
        </w:tc>
        <w:tc>
          <w:tcPr>
            <w:tcW w:w="805" w:type="dxa"/>
            <w:shd w:val="clear" w:color="auto" w:fill="auto"/>
            <w:vAlign w:val="center"/>
          </w:tcPr>
          <w:p w14:paraId="44C44E9F"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c>
          <w:tcPr>
            <w:tcW w:w="809" w:type="dxa"/>
            <w:shd w:val="clear" w:color="auto" w:fill="auto"/>
            <w:vAlign w:val="center"/>
          </w:tcPr>
          <w:p w14:paraId="3A090578" w14:textId="77777777" w:rsidR="00446F6E" w:rsidRPr="00C22DB6" w:rsidRDefault="00446F6E" w:rsidP="00536952">
            <w:pPr>
              <w:spacing w:before="40" w:after="40"/>
              <w:jc w:val="center"/>
              <w:rPr>
                <w:rFonts w:asciiTheme="minorHAnsi" w:hAnsiTheme="minorHAnsi" w:cstheme="minorHAnsi"/>
                <w:sz w:val="19"/>
                <w:szCs w:val="19"/>
                <w:lang w:val="en-AU" w:eastAsia="en-AU"/>
              </w:rPr>
            </w:pPr>
          </w:p>
        </w:tc>
      </w:tr>
    </w:tbl>
    <w:p w14:paraId="7E727975" w14:textId="77777777" w:rsidR="00446F6E" w:rsidRPr="00373367" w:rsidRDefault="00446F6E" w:rsidP="00446F6E">
      <w:pPr>
        <w:rPr>
          <w:rFonts w:asciiTheme="minorHAnsi" w:hAnsiTheme="minorHAnsi" w:cstheme="minorHAnsi"/>
          <w:color w:val="FF0000"/>
          <w:sz w:val="28"/>
        </w:rPr>
      </w:pPr>
      <w:r w:rsidRPr="00C22DB6">
        <w:rPr>
          <w:rFonts w:asciiTheme="minorHAnsi" w:hAnsiTheme="minorHAnsi" w:cstheme="minorHAnsi"/>
          <w:sz w:val="19"/>
          <w:szCs w:val="19"/>
          <w:lang w:eastAsia="en-AU"/>
        </w:rPr>
        <w:t xml:space="preserve">Depending on the achievement of units of competency; the possible AQF qualification outcome is </w:t>
      </w:r>
      <w:r w:rsidRPr="00C22DB6">
        <w:rPr>
          <w:rFonts w:asciiTheme="minorHAnsi" w:hAnsiTheme="minorHAnsi" w:cstheme="minorHAnsi"/>
          <w:sz w:val="19"/>
          <w:szCs w:val="19"/>
          <w:lang w:val="en-AU" w:eastAsia="en-AU"/>
        </w:rPr>
        <w:t xml:space="preserve">MEM10105 Certificate I in Engineering </w:t>
      </w:r>
      <w:r w:rsidRPr="00C22DB6">
        <w:rPr>
          <w:rFonts w:asciiTheme="minorHAnsi" w:hAnsiTheme="minorHAnsi" w:cstheme="minorHAnsi"/>
          <w:sz w:val="19"/>
          <w:szCs w:val="19"/>
          <w:lang w:eastAsia="en-AU"/>
        </w:rPr>
        <w:t xml:space="preserve">or a Statement of Attainment towards </w:t>
      </w:r>
      <w:r w:rsidRPr="00C22DB6">
        <w:rPr>
          <w:rFonts w:asciiTheme="minorHAnsi" w:hAnsiTheme="minorHAnsi" w:cstheme="minorHAnsi"/>
          <w:sz w:val="19"/>
          <w:szCs w:val="19"/>
          <w:lang w:val="en-AU" w:eastAsia="en-AU"/>
        </w:rPr>
        <w:t>MEM10105 Certificate I in Engineering</w:t>
      </w:r>
      <w:r w:rsidRPr="00373367">
        <w:rPr>
          <w:rFonts w:asciiTheme="minorHAnsi" w:hAnsiTheme="minorHAnsi" w:cstheme="minorHAnsi"/>
          <w:color w:val="FF0000"/>
          <w:sz w:val="28"/>
        </w:rPr>
        <w:br w:type="page"/>
      </w:r>
    </w:p>
    <w:p w14:paraId="08AA79D0" w14:textId="77777777" w:rsidR="00446F6E" w:rsidRPr="00373367" w:rsidRDefault="00446F6E" w:rsidP="00446F6E">
      <w:pPr>
        <w:jc w:val="center"/>
        <w:rPr>
          <w:rFonts w:asciiTheme="minorHAnsi" w:hAnsiTheme="minorHAnsi" w:cstheme="minorHAnsi"/>
          <w:sz w:val="28"/>
          <w:szCs w:val="28"/>
          <w:lang w:val="en-AU" w:eastAsia="en-AU"/>
        </w:rPr>
      </w:pPr>
      <w:r w:rsidRPr="00373367">
        <w:rPr>
          <w:rFonts w:asciiTheme="minorHAnsi" w:hAnsiTheme="minorHAnsi" w:cstheme="minorHAnsi"/>
          <w:sz w:val="28"/>
          <w:szCs w:val="28"/>
          <w:lang w:eastAsia="en-AU"/>
        </w:rPr>
        <w:lastRenderedPageBreak/>
        <w:t>Assessment Summary for CPC20211Certificate II in Construction Pathways</w:t>
      </w:r>
    </w:p>
    <w:p w14:paraId="0F0FE13B" w14:textId="77777777" w:rsidR="00446F6E" w:rsidRPr="00373367" w:rsidRDefault="00446F6E" w:rsidP="00446F6E">
      <w:pPr>
        <w:jc w:val="center"/>
        <w:rPr>
          <w:rFonts w:asciiTheme="minorHAnsi" w:hAnsiTheme="minorHAnsi" w:cstheme="minorHAnsi"/>
          <w:sz w:val="24"/>
          <w:szCs w:val="24"/>
          <w:lang w:val="en-AU" w:eastAsia="en-AU"/>
        </w:rPr>
      </w:pPr>
    </w:p>
    <w:tbl>
      <w:tblPr>
        <w:tblStyle w:val="TableGrid"/>
        <w:tblW w:w="5000" w:type="pct"/>
        <w:tblLook w:val="04A0" w:firstRow="1" w:lastRow="0" w:firstColumn="1" w:lastColumn="0" w:noHBand="0" w:noVBand="1"/>
      </w:tblPr>
      <w:tblGrid>
        <w:gridCol w:w="5790"/>
        <w:gridCol w:w="4892"/>
      </w:tblGrid>
      <w:tr w:rsidR="00446F6E" w:rsidRPr="00373367" w14:paraId="7FD9538E" w14:textId="77777777" w:rsidTr="00536952">
        <w:trPr>
          <w:trHeight w:val="340"/>
        </w:trPr>
        <w:tc>
          <w:tcPr>
            <w:tcW w:w="2710" w:type="pct"/>
            <w:vAlign w:val="center"/>
          </w:tcPr>
          <w:p w14:paraId="6F403E8A"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Requirements for HSC purposes</w:t>
            </w:r>
          </w:p>
        </w:tc>
        <w:tc>
          <w:tcPr>
            <w:tcW w:w="2290" w:type="pct"/>
            <w:vAlign w:val="center"/>
          </w:tcPr>
          <w:p w14:paraId="0EAC377C"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Dates</w:t>
            </w:r>
          </w:p>
        </w:tc>
      </w:tr>
      <w:tr w:rsidR="00446F6E" w:rsidRPr="00373367" w14:paraId="4369489C" w14:textId="77777777" w:rsidTr="00536952">
        <w:trPr>
          <w:trHeight w:val="454"/>
        </w:trPr>
        <w:tc>
          <w:tcPr>
            <w:tcW w:w="2710" w:type="pct"/>
          </w:tcPr>
          <w:p w14:paraId="4F6761AD"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Work Placement (compulsory for the HSC) - 70 hours in total.</w:t>
            </w:r>
          </w:p>
        </w:tc>
        <w:tc>
          <w:tcPr>
            <w:tcW w:w="2290" w:type="pct"/>
          </w:tcPr>
          <w:p w14:paraId="4C1B03B0"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To be negotiated with teacher</w:t>
            </w:r>
          </w:p>
        </w:tc>
      </w:tr>
      <w:tr w:rsidR="00446F6E" w:rsidRPr="00373367" w14:paraId="6EDE2162" w14:textId="77777777" w:rsidTr="00536952">
        <w:trPr>
          <w:trHeight w:val="454"/>
        </w:trPr>
        <w:tc>
          <w:tcPr>
            <w:tcW w:w="2710" w:type="pct"/>
          </w:tcPr>
          <w:p w14:paraId="39136210"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 xml:space="preserve">Trial HSC exam - </w:t>
            </w:r>
            <w:r w:rsidRPr="00373367">
              <w:rPr>
                <w:rFonts w:asciiTheme="minorHAnsi" w:hAnsiTheme="minorHAnsi" w:cstheme="minorHAnsi"/>
                <w:sz w:val="22"/>
                <w:szCs w:val="22"/>
                <w:lang w:val="en-AU" w:eastAsia="en-AU"/>
              </w:rPr>
              <w:t>Students whose HSC pattern of study makes them eligible to receive an ATAR must sit the trial HSC exam.</w:t>
            </w:r>
          </w:p>
        </w:tc>
        <w:tc>
          <w:tcPr>
            <w:tcW w:w="2290" w:type="pct"/>
          </w:tcPr>
          <w:p w14:paraId="37A5CE0A"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 xml:space="preserve"> Week 5, Term 3, 2018</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85"/>
        <w:gridCol w:w="715"/>
        <w:gridCol w:w="714"/>
        <w:gridCol w:w="716"/>
        <w:gridCol w:w="716"/>
        <w:gridCol w:w="714"/>
        <w:gridCol w:w="716"/>
        <w:gridCol w:w="716"/>
        <w:gridCol w:w="857"/>
      </w:tblGrid>
      <w:tr w:rsidR="00446F6E" w:rsidRPr="00373367" w14:paraId="2E54961D" w14:textId="77777777" w:rsidTr="00C22DB6">
        <w:trPr>
          <w:cantSplit/>
          <w:trHeight w:val="421"/>
        </w:trPr>
        <w:tc>
          <w:tcPr>
            <w:tcW w:w="2256" w:type="pct"/>
            <w:gridSpan w:val="2"/>
            <w:shd w:val="clear" w:color="auto" w:fill="auto"/>
          </w:tcPr>
          <w:p w14:paraId="37E5646F" w14:textId="77777777" w:rsidR="00446F6E" w:rsidRPr="00373367" w:rsidRDefault="00446F6E" w:rsidP="00536952">
            <w:pPr>
              <w:spacing w:before="120" w:after="120"/>
              <w:ind w:left="113" w:right="113"/>
              <w:jc w:val="center"/>
              <w:rPr>
                <w:rFonts w:asciiTheme="minorHAnsi" w:hAnsiTheme="minorHAnsi" w:cstheme="minorHAnsi"/>
                <w:sz w:val="22"/>
                <w:szCs w:val="22"/>
                <w:lang w:val="en-AU" w:eastAsia="en-AU"/>
              </w:rPr>
            </w:pPr>
            <w:r w:rsidRPr="00373367">
              <w:rPr>
                <w:rFonts w:asciiTheme="minorHAnsi" w:hAnsiTheme="minorHAnsi" w:cstheme="minorHAnsi"/>
                <w:sz w:val="22"/>
                <w:szCs w:val="22"/>
                <w:lang w:val="en-AU" w:eastAsia="en-AU"/>
              </w:rPr>
              <w:t>Assessment Plan</w:t>
            </w:r>
          </w:p>
        </w:tc>
        <w:tc>
          <w:tcPr>
            <w:tcW w:w="2744" w:type="pct"/>
            <w:gridSpan w:val="8"/>
            <w:shd w:val="clear" w:color="auto" w:fill="auto"/>
          </w:tcPr>
          <w:p w14:paraId="764ACAD7" w14:textId="77777777" w:rsidR="00446F6E" w:rsidRPr="00373367" w:rsidRDefault="00446F6E" w:rsidP="00536952">
            <w:pPr>
              <w:spacing w:before="120" w:after="120"/>
              <w:ind w:left="113" w:right="113"/>
              <w:jc w:val="center"/>
              <w:rPr>
                <w:rFonts w:asciiTheme="minorHAnsi" w:hAnsiTheme="minorHAnsi" w:cstheme="minorHAnsi"/>
                <w:sz w:val="22"/>
                <w:szCs w:val="22"/>
                <w:lang w:val="en-AU" w:eastAsia="en-AU"/>
              </w:rPr>
            </w:pPr>
            <w:r w:rsidRPr="00373367">
              <w:rPr>
                <w:rFonts w:asciiTheme="minorHAnsi" w:hAnsiTheme="minorHAnsi" w:cstheme="minorHAnsi"/>
                <w:sz w:val="22"/>
                <w:szCs w:val="22"/>
                <w:lang w:val="en-AU" w:eastAsia="en-AU"/>
              </w:rPr>
              <w:t>Evidence gathering techniques</w:t>
            </w:r>
          </w:p>
        </w:tc>
      </w:tr>
      <w:tr w:rsidR="00446F6E" w:rsidRPr="00373367" w14:paraId="4B2D9D02" w14:textId="77777777" w:rsidTr="00C22DB6">
        <w:trPr>
          <w:cantSplit/>
          <w:trHeight w:val="2112"/>
        </w:trPr>
        <w:tc>
          <w:tcPr>
            <w:tcW w:w="718" w:type="pct"/>
            <w:shd w:val="clear" w:color="auto" w:fill="auto"/>
          </w:tcPr>
          <w:p w14:paraId="7E0FA1AF" w14:textId="77777777" w:rsidR="00446F6E" w:rsidRPr="00373367" w:rsidRDefault="00446F6E" w:rsidP="00536952">
            <w:pPr>
              <w:spacing w:before="60"/>
              <w:jc w:val="center"/>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Competency codes</w:t>
            </w:r>
          </w:p>
        </w:tc>
        <w:tc>
          <w:tcPr>
            <w:tcW w:w="1538" w:type="pct"/>
            <w:shd w:val="clear" w:color="auto" w:fill="auto"/>
          </w:tcPr>
          <w:p w14:paraId="38BABDE5" w14:textId="77777777" w:rsidR="00446F6E" w:rsidRPr="00373367" w:rsidRDefault="00446F6E" w:rsidP="00536952">
            <w:pPr>
              <w:spacing w:before="60"/>
              <w:jc w:val="center"/>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Units of competency</w:t>
            </w:r>
          </w:p>
        </w:tc>
        <w:tc>
          <w:tcPr>
            <w:tcW w:w="335" w:type="pct"/>
            <w:shd w:val="clear" w:color="auto" w:fill="auto"/>
            <w:textDirection w:val="btLr"/>
          </w:tcPr>
          <w:p w14:paraId="6F13D5AD"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Observation of practical work</w:t>
            </w:r>
          </w:p>
        </w:tc>
        <w:tc>
          <w:tcPr>
            <w:tcW w:w="334" w:type="pct"/>
            <w:shd w:val="clear" w:color="auto" w:fill="auto"/>
            <w:textDirection w:val="btLr"/>
          </w:tcPr>
          <w:p w14:paraId="66F945BB"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Product assessment</w:t>
            </w:r>
          </w:p>
        </w:tc>
        <w:tc>
          <w:tcPr>
            <w:tcW w:w="335" w:type="pct"/>
            <w:shd w:val="clear" w:color="auto" w:fill="auto"/>
            <w:textDirection w:val="btLr"/>
          </w:tcPr>
          <w:p w14:paraId="03F508C1"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Oral questioning</w:t>
            </w:r>
          </w:p>
        </w:tc>
        <w:tc>
          <w:tcPr>
            <w:tcW w:w="335" w:type="pct"/>
            <w:shd w:val="clear" w:color="auto" w:fill="auto"/>
            <w:textDirection w:val="btLr"/>
          </w:tcPr>
          <w:p w14:paraId="6A5D8437"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Written assignment, Test, Quiz</w:t>
            </w:r>
          </w:p>
        </w:tc>
        <w:tc>
          <w:tcPr>
            <w:tcW w:w="334" w:type="pct"/>
            <w:shd w:val="clear" w:color="auto" w:fill="auto"/>
            <w:textDirection w:val="btLr"/>
          </w:tcPr>
          <w:p w14:paraId="20A62359"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Role play, oral presentation</w:t>
            </w:r>
          </w:p>
        </w:tc>
        <w:tc>
          <w:tcPr>
            <w:tcW w:w="335" w:type="pct"/>
            <w:shd w:val="clear" w:color="auto" w:fill="auto"/>
            <w:textDirection w:val="btLr"/>
          </w:tcPr>
          <w:p w14:paraId="20A6E05B"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Third party report</w:t>
            </w:r>
          </w:p>
        </w:tc>
        <w:tc>
          <w:tcPr>
            <w:tcW w:w="335" w:type="pct"/>
            <w:shd w:val="clear" w:color="auto" w:fill="auto"/>
            <w:textDirection w:val="btLr"/>
          </w:tcPr>
          <w:p w14:paraId="3CF9C06D"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Self-assessment</w:t>
            </w:r>
          </w:p>
        </w:tc>
        <w:tc>
          <w:tcPr>
            <w:tcW w:w="400" w:type="pct"/>
            <w:shd w:val="clear" w:color="auto" w:fill="auto"/>
            <w:textDirection w:val="btLr"/>
          </w:tcPr>
          <w:p w14:paraId="5457E65F"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HSC Examinable</w:t>
            </w:r>
          </w:p>
        </w:tc>
      </w:tr>
      <w:tr w:rsidR="00446F6E" w:rsidRPr="00373367" w14:paraId="6A0C4B06" w14:textId="77777777" w:rsidTr="00C22DB6">
        <w:trPr>
          <w:cantSplit/>
          <w:trHeight w:val="546"/>
        </w:trPr>
        <w:tc>
          <w:tcPr>
            <w:tcW w:w="718" w:type="pct"/>
            <w:shd w:val="clear" w:color="auto" w:fill="auto"/>
            <w:vAlign w:val="center"/>
          </w:tcPr>
          <w:p w14:paraId="2FED2F0B"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CPCCOHS1001A</w:t>
            </w:r>
          </w:p>
        </w:tc>
        <w:tc>
          <w:tcPr>
            <w:tcW w:w="1538" w:type="pct"/>
            <w:shd w:val="clear" w:color="auto" w:fill="auto"/>
            <w:vAlign w:val="center"/>
          </w:tcPr>
          <w:p w14:paraId="39328041"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Work safely in the construction industry (white card)</w:t>
            </w:r>
          </w:p>
        </w:tc>
        <w:tc>
          <w:tcPr>
            <w:tcW w:w="335" w:type="pct"/>
            <w:shd w:val="clear" w:color="auto" w:fill="auto"/>
            <w:vAlign w:val="center"/>
          </w:tcPr>
          <w:p w14:paraId="616F0D7C"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7C654002" w14:textId="77777777" w:rsidR="00446F6E" w:rsidRPr="00373367" w:rsidRDefault="00446F6E" w:rsidP="00536952">
            <w:pPr>
              <w:jc w:val="center"/>
              <w:rPr>
                <w:rFonts w:asciiTheme="minorHAnsi" w:hAnsiTheme="minorHAnsi" w:cstheme="minorHAnsi"/>
                <w:sz w:val="18"/>
                <w:szCs w:val="18"/>
                <w:lang w:val="en-AU" w:eastAsia="en-AU"/>
              </w:rPr>
            </w:pPr>
          </w:p>
        </w:tc>
        <w:tc>
          <w:tcPr>
            <w:tcW w:w="335" w:type="pct"/>
            <w:shd w:val="clear" w:color="auto" w:fill="auto"/>
            <w:vAlign w:val="center"/>
          </w:tcPr>
          <w:p w14:paraId="5355977E"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15A1A5E7"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334" w:type="pct"/>
            <w:shd w:val="clear" w:color="auto" w:fill="auto"/>
            <w:vAlign w:val="center"/>
          </w:tcPr>
          <w:p w14:paraId="75663C52" w14:textId="77777777" w:rsidR="00446F6E" w:rsidRPr="00373367" w:rsidRDefault="00446F6E" w:rsidP="00536952">
            <w:pPr>
              <w:jc w:val="center"/>
              <w:rPr>
                <w:rFonts w:asciiTheme="minorHAnsi" w:hAnsiTheme="minorHAnsi" w:cstheme="minorHAnsi"/>
                <w:sz w:val="18"/>
                <w:szCs w:val="18"/>
                <w:lang w:val="en-AU" w:eastAsia="en-AU"/>
              </w:rPr>
            </w:pPr>
          </w:p>
        </w:tc>
        <w:tc>
          <w:tcPr>
            <w:tcW w:w="335" w:type="pct"/>
            <w:shd w:val="clear" w:color="auto" w:fill="auto"/>
            <w:vAlign w:val="center"/>
          </w:tcPr>
          <w:p w14:paraId="6E2518D6"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335" w:type="pct"/>
            <w:shd w:val="clear" w:color="auto" w:fill="auto"/>
            <w:vAlign w:val="center"/>
          </w:tcPr>
          <w:p w14:paraId="2036BE1C"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6F27EF17"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4B96EF2B" w14:textId="77777777" w:rsidTr="00536952">
        <w:trPr>
          <w:trHeight w:val="332"/>
        </w:trPr>
        <w:tc>
          <w:tcPr>
            <w:tcW w:w="5000" w:type="pct"/>
            <w:gridSpan w:val="10"/>
            <w:shd w:val="clear" w:color="auto" w:fill="auto"/>
            <w:vAlign w:val="center"/>
          </w:tcPr>
          <w:p w14:paraId="74A7272D" w14:textId="77777777" w:rsidR="00446F6E" w:rsidRPr="00373367" w:rsidRDefault="00446F6E" w:rsidP="00536952">
            <w:pPr>
              <w:spacing w:before="40" w:after="40"/>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1:Getting Started in the Construction Industry</w:t>
            </w:r>
          </w:p>
        </w:tc>
      </w:tr>
      <w:tr w:rsidR="00446F6E" w:rsidRPr="00373367" w14:paraId="698D889E" w14:textId="77777777" w:rsidTr="00C22DB6">
        <w:trPr>
          <w:trHeight w:val="332"/>
        </w:trPr>
        <w:tc>
          <w:tcPr>
            <w:tcW w:w="718" w:type="pct"/>
            <w:shd w:val="clear" w:color="auto" w:fill="auto"/>
            <w:vAlign w:val="center"/>
          </w:tcPr>
          <w:p w14:paraId="78622E31"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CPCCOHS2001A</w:t>
            </w:r>
          </w:p>
        </w:tc>
        <w:tc>
          <w:tcPr>
            <w:tcW w:w="1538" w:type="pct"/>
            <w:shd w:val="clear" w:color="auto" w:fill="auto"/>
            <w:vAlign w:val="center"/>
          </w:tcPr>
          <w:p w14:paraId="69930B61"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Apply OHS requirements, policies and procedures in the construction industry</w:t>
            </w:r>
          </w:p>
        </w:tc>
        <w:tc>
          <w:tcPr>
            <w:tcW w:w="335" w:type="pct"/>
            <w:shd w:val="clear" w:color="auto" w:fill="auto"/>
            <w:vAlign w:val="center"/>
          </w:tcPr>
          <w:p w14:paraId="4928729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2FBFCE7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C615285"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6CA7B299"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787B823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353EF10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4AB0DE2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7E4649E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1FEE638A" w14:textId="77777777" w:rsidTr="00C22DB6">
        <w:trPr>
          <w:trHeight w:val="332"/>
        </w:trPr>
        <w:tc>
          <w:tcPr>
            <w:tcW w:w="718" w:type="pct"/>
            <w:shd w:val="clear" w:color="auto" w:fill="auto"/>
            <w:vAlign w:val="center"/>
          </w:tcPr>
          <w:p w14:paraId="75BEF8AD"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CPCCCA2011A</w:t>
            </w:r>
          </w:p>
        </w:tc>
        <w:tc>
          <w:tcPr>
            <w:tcW w:w="1538" w:type="pct"/>
            <w:shd w:val="clear" w:color="auto" w:fill="auto"/>
            <w:vAlign w:val="center"/>
          </w:tcPr>
          <w:p w14:paraId="3A56F88A"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Handle carpentry materials</w:t>
            </w:r>
          </w:p>
        </w:tc>
        <w:tc>
          <w:tcPr>
            <w:tcW w:w="335" w:type="pct"/>
            <w:shd w:val="clear" w:color="auto" w:fill="auto"/>
            <w:vAlign w:val="center"/>
          </w:tcPr>
          <w:p w14:paraId="35898AF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78A6095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14C12AF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519B2AC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48C4688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31EB269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25351C85"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0193D8B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2C4866F3" w14:textId="77777777" w:rsidTr="00C22DB6">
        <w:trPr>
          <w:trHeight w:val="332"/>
        </w:trPr>
        <w:tc>
          <w:tcPr>
            <w:tcW w:w="2256" w:type="pct"/>
            <w:gridSpan w:val="2"/>
            <w:shd w:val="clear" w:color="auto" w:fill="auto"/>
            <w:vAlign w:val="center"/>
          </w:tcPr>
          <w:p w14:paraId="176D644D" w14:textId="77777777" w:rsidR="00446F6E" w:rsidRPr="00373367" w:rsidRDefault="00446F6E" w:rsidP="00536952">
            <w:pPr>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2: Measure up</w:t>
            </w:r>
          </w:p>
        </w:tc>
        <w:tc>
          <w:tcPr>
            <w:tcW w:w="335" w:type="pct"/>
            <w:shd w:val="clear" w:color="auto" w:fill="auto"/>
            <w:vAlign w:val="center"/>
          </w:tcPr>
          <w:p w14:paraId="5AADA1AB" w14:textId="77777777" w:rsidR="00446F6E" w:rsidRPr="00373367" w:rsidRDefault="00446F6E" w:rsidP="00536952">
            <w:pPr>
              <w:jc w:val="center"/>
              <w:rPr>
                <w:rFonts w:asciiTheme="minorHAnsi" w:hAnsiTheme="minorHAnsi" w:cstheme="minorHAnsi"/>
                <w:sz w:val="18"/>
                <w:szCs w:val="18"/>
                <w:lang w:val="en-AU" w:eastAsia="en-AU"/>
              </w:rPr>
            </w:pPr>
          </w:p>
        </w:tc>
        <w:tc>
          <w:tcPr>
            <w:tcW w:w="334" w:type="pct"/>
            <w:shd w:val="clear" w:color="auto" w:fill="auto"/>
            <w:vAlign w:val="center"/>
          </w:tcPr>
          <w:p w14:paraId="52200E73" w14:textId="77777777" w:rsidR="00446F6E" w:rsidRPr="00373367" w:rsidRDefault="00446F6E" w:rsidP="00536952">
            <w:pPr>
              <w:jc w:val="center"/>
              <w:rPr>
                <w:rFonts w:asciiTheme="minorHAnsi" w:hAnsiTheme="minorHAnsi" w:cstheme="minorHAnsi"/>
                <w:sz w:val="18"/>
                <w:szCs w:val="18"/>
                <w:lang w:val="en-AU" w:eastAsia="en-AU"/>
              </w:rPr>
            </w:pPr>
          </w:p>
        </w:tc>
        <w:tc>
          <w:tcPr>
            <w:tcW w:w="335" w:type="pct"/>
            <w:shd w:val="clear" w:color="auto" w:fill="auto"/>
            <w:vAlign w:val="center"/>
          </w:tcPr>
          <w:p w14:paraId="32D7348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05072EA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4" w:type="pct"/>
            <w:shd w:val="clear" w:color="auto" w:fill="auto"/>
            <w:vAlign w:val="center"/>
          </w:tcPr>
          <w:p w14:paraId="7F96AAE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227CDD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C0F99A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5D87580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04C146F4" w14:textId="77777777" w:rsidTr="00C22DB6">
        <w:trPr>
          <w:trHeight w:val="332"/>
        </w:trPr>
        <w:tc>
          <w:tcPr>
            <w:tcW w:w="718" w:type="pct"/>
            <w:shd w:val="clear" w:color="auto" w:fill="auto"/>
            <w:vAlign w:val="center"/>
          </w:tcPr>
          <w:p w14:paraId="70A2356B"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CPCCCM1015A </w:t>
            </w:r>
          </w:p>
        </w:tc>
        <w:tc>
          <w:tcPr>
            <w:tcW w:w="1538" w:type="pct"/>
            <w:shd w:val="clear" w:color="auto" w:fill="auto"/>
            <w:vAlign w:val="center"/>
          </w:tcPr>
          <w:p w14:paraId="19E82C1B"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Carry out measurements &amp; calculations</w:t>
            </w:r>
          </w:p>
        </w:tc>
        <w:tc>
          <w:tcPr>
            <w:tcW w:w="335" w:type="pct"/>
            <w:shd w:val="clear" w:color="auto" w:fill="auto"/>
            <w:vAlign w:val="center"/>
          </w:tcPr>
          <w:p w14:paraId="7AF0C060"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01112867"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0A479EC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78A239D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0290D4E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0943F55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0F27BB2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0243F95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145FFA20" w14:textId="77777777" w:rsidTr="00C22DB6">
        <w:trPr>
          <w:trHeight w:val="332"/>
        </w:trPr>
        <w:tc>
          <w:tcPr>
            <w:tcW w:w="718" w:type="pct"/>
            <w:shd w:val="clear" w:color="auto" w:fill="auto"/>
            <w:vAlign w:val="center"/>
          </w:tcPr>
          <w:p w14:paraId="05CBAD4A"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CPCCCA2002B </w:t>
            </w:r>
          </w:p>
        </w:tc>
        <w:tc>
          <w:tcPr>
            <w:tcW w:w="1538" w:type="pct"/>
            <w:shd w:val="clear" w:color="auto" w:fill="auto"/>
            <w:vAlign w:val="center"/>
          </w:tcPr>
          <w:p w14:paraId="71C3A9E8"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Use carpentry  tools and equipment</w:t>
            </w:r>
          </w:p>
        </w:tc>
        <w:tc>
          <w:tcPr>
            <w:tcW w:w="335" w:type="pct"/>
            <w:shd w:val="clear" w:color="auto" w:fill="auto"/>
            <w:vAlign w:val="center"/>
          </w:tcPr>
          <w:p w14:paraId="7A5A28C8"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6FDB86D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53D13F5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1D771CC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7D98F9E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70B70DE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399DE0D7" w14:textId="77777777" w:rsidR="00446F6E" w:rsidRPr="00373367" w:rsidRDefault="00446F6E" w:rsidP="00536952">
            <w:pPr>
              <w:spacing w:before="40" w:after="40"/>
              <w:jc w:val="center"/>
              <w:rPr>
                <w:rFonts w:asciiTheme="minorHAnsi" w:hAnsiTheme="minorHAnsi" w:cstheme="minorHAnsi"/>
                <w:i/>
                <w:sz w:val="18"/>
                <w:szCs w:val="18"/>
                <w:lang w:val="en-AU" w:eastAsia="en-AU"/>
              </w:rPr>
            </w:pPr>
          </w:p>
        </w:tc>
        <w:tc>
          <w:tcPr>
            <w:tcW w:w="400" w:type="pct"/>
            <w:shd w:val="clear" w:color="auto" w:fill="auto"/>
            <w:vAlign w:val="center"/>
          </w:tcPr>
          <w:p w14:paraId="78C7644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667791BD" w14:textId="77777777" w:rsidTr="00C22DB6">
        <w:trPr>
          <w:trHeight w:val="332"/>
        </w:trPr>
        <w:tc>
          <w:tcPr>
            <w:tcW w:w="2256" w:type="pct"/>
            <w:gridSpan w:val="2"/>
            <w:shd w:val="clear" w:color="auto" w:fill="auto"/>
            <w:vAlign w:val="center"/>
          </w:tcPr>
          <w:p w14:paraId="410B65C8" w14:textId="77777777" w:rsidR="00446F6E" w:rsidRPr="00373367" w:rsidRDefault="00446F6E" w:rsidP="00536952">
            <w:pPr>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3:Reading plans and levelling</w:t>
            </w:r>
          </w:p>
        </w:tc>
        <w:tc>
          <w:tcPr>
            <w:tcW w:w="335" w:type="pct"/>
            <w:shd w:val="clear" w:color="auto" w:fill="auto"/>
            <w:vAlign w:val="center"/>
          </w:tcPr>
          <w:p w14:paraId="6D4C806C" w14:textId="77777777" w:rsidR="00446F6E" w:rsidRPr="00373367" w:rsidRDefault="00446F6E" w:rsidP="00536952">
            <w:pPr>
              <w:jc w:val="center"/>
              <w:rPr>
                <w:rFonts w:asciiTheme="minorHAnsi" w:hAnsiTheme="minorHAnsi" w:cstheme="minorHAnsi"/>
                <w:sz w:val="18"/>
                <w:szCs w:val="18"/>
                <w:lang w:val="en-AU" w:eastAsia="en-AU"/>
              </w:rPr>
            </w:pPr>
          </w:p>
        </w:tc>
        <w:tc>
          <w:tcPr>
            <w:tcW w:w="334" w:type="pct"/>
            <w:shd w:val="clear" w:color="auto" w:fill="auto"/>
            <w:vAlign w:val="center"/>
          </w:tcPr>
          <w:p w14:paraId="2AE7961D" w14:textId="77777777" w:rsidR="00446F6E" w:rsidRPr="00373367" w:rsidRDefault="00446F6E" w:rsidP="00536952">
            <w:pPr>
              <w:jc w:val="center"/>
              <w:rPr>
                <w:rFonts w:asciiTheme="minorHAnsi" w:hAnsiTheme="minorHAnsi" w:cstheme="minorHAnsi"/>
                <w:sz w:val="18"/>
                <w:szCs w:val="18"/>
                <w:lang w:val="en-AU" w:eastAsia="en-AU"/>
              </w:rPr>
            </w:pPr>
          </w:p>
        </w:tc>
        <w:tc>
          <w:tcPr>
            <w:tcW w:w="335" w:type="pct"/>
            <w:shd w:val="clear" w:color="auto" w:fill="auto"/>
            <w:vAlign w:val="center"/>
          </w:tcPr>
          <w:p w14:paraId="1176992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0DDE0CA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4" w:type="pct"/>
            <w:shd w:val="clear" w:color="auto" w:fill="auto"/>
            <w:vAlign w:val="center"/>
          </w:tcPr>
          <w:p w14:paraId="1A97AE2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48008E9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86C20A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472EB8E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00DED3F5" w14:textId="77777777" w:rsidTr="00C22DB6">
        <w:trPr>
          <w:trHeight w:val="332"/>
        </w:trPr>
        <w:tc>
          <w:tcPr>
            <w:tcW w:w="718" w:type="pct"/>
            <w:shd w:val="clear" w:color="auto" w:fill="auto"/>
            <w:vAlign w:val="center"/>
          </w:tcPr>
          <w:p w14:paraId="141EDF1F"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CPCCCM2001A</w:t>
            </w:r>
          </w:p>
        </w:tc>
        <w:tc>
          <w:tcPr>
            <w:tcW w:w="1538" w:type="pct"/>
            <w:shd w:val="clear" w:color="auto" w:fill="auto"/>
            <w:vAlign w:val="center"/>
          </w:tcPr>
          <w:p w14:paraId="7F626B78"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Read and interpret plans and specifications</w:t>
            </w:r>
          </w:p>
        </w:tc>
        <w:tc>
          <w:tcPr>
            <w:tcW w:w="335" w:type="pct"/>
            <w:shd w:val="clear" w:color="auto" w:fill="auto"/>
            <w:vAlign w:val="center"/>
          </w:tcPr>
          <w:p w14:paraId="7DC1D82C"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108EFA5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82578F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309DCA5C"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3068FB3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467A7E5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44DB82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149DB2B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54A174F2" w14:textId="77777777" w:rsidTr="00C22DB6">
        <w:trPr>
          <w:trHeight w:val="332"/>
        </w:trPr>
        <w:tc>
          <w:tcPr>
            <w:tcW w:w="718" w:type="pct"/>
            <w:shd w:val="clear" w:color="auto" w:fill="auto"/>
            <w:vAlign w:val="center"/>
          </w:tcPr>
          <w:p w14:paraId="7F760291"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CPCCCM2006B </w:t>
            </w:r>
          </w:p>
        </w:tc>
        <w:tc>
          <w:tcPr>
            <w:tcW w:w="1538" w:type="pct"/>
            <w:shd w:val="clear" w:color="auto" w:fill="auto"/>
            <w:vAlign w:val="center"/>
          </w:tcPr>
          <w:p w14:paraId="6D4D6717"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Apply basic levelling procedures</w:t>
            </w:r>
          </w:p>
        </w:tc>
        <w:tc>
          <w:tcPr>
            <w:tcW w:w="335" w:type="pct"/>
            <w:shd w:val="clear" w:color="auto" w:fill="auto"/>
            <w:vAlign w:val="center"/>
          </w:tcPr>
          <w:p w14:paraId="4D78D0AB"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2EEA1EF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6B1CFD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4E7ECE6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71C1562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2113F9D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166503A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3C48EC6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7769BE46" w14:textId="77777777" w:rsidTr="00536952">
        <w:trPr>
          <w:trHeight w:val="332"/>
        </w:trPr>
        <w:tc>
          <w:tcPr>
            <w:tcW w:w="5000" w:type="pct"/>
            <w:gridSpan w:val="10"/>
            <w:shd w:val="clear" w:color="auto" w:fill="auto"/>
            <w:vAlign w:val="center"/>
          </w:tcPr>
          <w:p w14:paraId="51103FBB" w14:textId="77777777" w:rsidR="00446F6E" w:rsidRPr="00373367" w:rsidRDefault="00446F6E" w:rsidP="00536952">
            <w:pPr>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4: Prepare to Concrete</w:t>
            </w:r>
          </w:p>
        </w:tc>
      </w:tr>
      <w:tr w:rsidR="00446F6E" w:rsidRPr="00373367" w14:paraId="0CCA3CEF" w14:textId="77777777" w:rsidTr="00C22DB6">
        <w:trPr>
          <w:trHeight w:val="332"/>
        </w:trPr>
        <w:tc>
          <w:tcPr>
            <w:tcW w:w="718" w:type="pct"/>
            <w:shd w:val="clear" w:color="auto" w:fill="auto"/>
            <w:vAlign w:val="center"/>
          </w:tcPr>
          <w:p w14:paraId="2EB57F5D"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CPCCO2021A*</w:t>
            </w:r>
          </w:p>
        </w:tc>
        <w:tc>
          <w:tcPr>
            <w:tcW w:w="1538" w:type="pct"/>
            <w:shd w:val="clear" w:color="auto" w:fill="auto"/>
            <w:vAlign w:val="center"/>
          </w:tcPr>
          <w:p w14:paraId="03E3D6E6"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Handle concreting materials</w:t>
            </w:r>
          </w:p>
        </w:tc>
        <w:tc>
          <w:tcPr>
            <w:tcW w:w="335" w:type="pct"/>
            <w:shd w:val="clear" w:color="auto" w:fill="auto"/>
            <w:vAlign w:val="center"/>
          </w:tcPr>
          <w:p w14:paraId="56B7ED4D"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6917823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45EAFFE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368E45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4A0BBA4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3EF5771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9E612D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3A6D43A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4053E317" w14:textId="77777777" w:rsidTr="00C22DB6">
        <w:trPr>
          <w:trHeight w:val="332"/>
        </w:trPr>
        <w:tc>
          <w:tcPr>
            <w:tcW w:w="718" w:type="pct"/>
            <w:shd w:val="clear" w:color="auto" w:fill="auto"/>
            <w:vAlign w:val="center"/>
          </w:tcPr>
          <w:p w14:paraId="459064AE"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CPCCCM2004A</w:t>
            </w:r>
          </w:p>
        </w:tc>
        <w:tc>
          <w:tcPr>
            <w:tcW w:w="1538" w:type="pct"/>
            <w:shd w:val="clear" w:color="auto" w:fill="auto"/>
            <w:vAlign w:val="center"/>
          </w:tcPr>
          <w:p w14:paraId="4F734878"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Handle construction materials</w:t>
            </w:r>
          </w:p>
        </w:tc>
        <w:tc>
          <w:tcPr>
            <w:tcW w:w="335" w:type="pct"/>
            <w:shd w:val="clear" w:color="auto" w:fill="auto"/>
            <w:vAlign w:val="center"/>
          </w:tcPr>
          <w:p w14:paraId="14AFF498"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3D472C4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E79ACE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4CEBEED7"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123699C8"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3B641C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120765D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40DB839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57E7EDF2" w14:textId="77777777" w:rsidTr="00C22DB6">
        <w:trPr>
          <w:trHeight w:val="332"/>
        </w:trPr>
        <w:tc>
          <w:tcPr>
            <w:tcW w:w="2256" w:type="pct"/>
            <w:gridSpan w:val="2"/>
            <w:shd w:val="clear" w:color="auto" w:fill="auto"/>
            <w:vAlign w:val="center"/>
          </w:tcPr>
          <w:p w14:paraId="6D3BBBC6" w14:textId="77777777" w:rsidR="00446F6E" w:rsidRPr="00373367" w:rsidRDefault="00446F6E" w:rsidP="00536952">
            <w:pPr>
              <w:autoSpaceDE w:val="0"/>
              <w:autoSpaceDN w:val="0"/>
              <w:adjustRightInd w:val="0"/>
              <w:spacing w:before="40" w:after="40"/>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5: Group Project</w:t>
            </w:r>
          </w:p>
        </w:tc>
        <w:tc>
          <w:tcPr>
            <w:tcW w:w="335" w:type="pct"/>
            <w:shd w:val="clear" w:color="auto" w:fill="auto"/>
            <w:vAlign w:val="center"/>
          </w:tcPr>
          <w:p w14:paraId="279F93A4" w14:textId="77777777" w:rsidR="00446F6E" w:rsidRPr="00373367" w:rsidRDefault="00446F6E" w:rsidP="00536952">
            <w:pPr>
              <w:jc w:val="center"/>
              <w:rPr>
                <w:rFonts w:asciiTheme="minorHAnsi" w:hAnsiTheme="minorHAnsi" w:cstheme="minorHAnsi"/>
                <w:sz w:val="18"/>
                <w:szCs w:val="18"/>
                <w:lang w:val="en-AU" w:eastAsia="en-AU"/>
              </w:rPr>
            </w:pPr>
          </w:p>
        </w:tc>
        <w:tc>
          <w:tcPr>
            <w:tcW w:w="334" w:type="pct"/>
            <w:shd w:val="clear" w:color="auto" w:fill="auto"/>
            <w:vAlign w:val="center"/>
          </w:tcPr>
          <w:p w14:paraId="2FEFC608"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1C8CF76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6FAE8E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4" w:type="pct"/>
            <w:shd w:val="clear" w:color="auto" w:fill="auto"/>
            <w:vAlign w:val="center"/>
          </w:tcPr>
          <w:p w14:paraId="42C4D2C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13D6403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1D6A020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06DC990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3044FF87" w14:textId="77777777" w:rsidTr="00C22DB6">
        <w:trPr>
          <w:trHeight w:val="332"/>
        </w:trPr>
        <w:tc>
          <w:tcPr>
            <w:tcW w:w="718" w:type="pct"/>
            <w:shd w:val="clear" w:color="auto" w:fill="auto"/>
            <w:vAlign w:val="center"/>
          </w:tcPr>
          <w:p w14:paraId="77A04A88"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CPCCCM1013A</w:t>
            </w:r>
          </w:p>
        </w:tc>
        <w:tc>
          <w:tcPr>
            <w:tcW w:w="1538" w:type="pct"/>
            <w:shd w:val="clear" w:color="auto" w:fill="auto"/>
            <w:vAlign w:val="center"/>
          </w:tcPr>
          <w:p w14:paraId="5B5839A4"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Plan and organise work </w:t>
            </w:r>
          </w:p>
        </w:tc>
        <w:tc>
          <w:tcPr>
            <w:tcW w:w="335" w:type="pct"/>
            <w:shd w:val="clear" w:color="auto" w:fill="auto"/>
            <w:vAlign w:val="center"/>
          </w:tcPr>
          <w:p w14:paraId="62A83A8B"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6ADACAE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66A6C2A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2687610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32A339B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3AEAF7D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633256A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1D325DC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18A71C8E" w14:textId="77777777" w:rsidTr="00C22DB6">
        <w:trPr>
          <w:trHeight w:val="332"/>
        </w:trPr>
        <w:tc>
          <w:tcPr>
            <w:tcW w:w="718" w:type="pct"/>
            <w:shd w:val="clear" w:color="auto" w:fill="auto"/>
            <w:vAlign w:val="center"/>
          </w:tcPr>
          <w:p w14:paraId="620B9C28"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CPCCCM2005B</w:t>
            </w:r>
          </w:p>
        </w:tc>
        <w:tc>
          <w:tcPr>
            <w:tcW w:w="1538" w:type="pct"/>
            <w:shd w:val="clear" w:color="auto" w:fill="auto"/>
            <w:vAlign w:val="center"/>
          </w:tcPr>
          <w:p w14:paraId="72729A9F"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Use construction tools and equipment </w:t>
            </w:r>
          </w:p>
        </w:tc>
        <w:tc>
          <w:tcPr>
            <w:tcW w:w="335" w:type="pct"/>
            <w:shd w:val="clear" w:color="auto" w:fill="auto"/>
            <w:vAlign w:val="center"/>
          </w:tcPr>
          <w:p w14:paraId="31A2BBC6"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4B0A781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6BACF58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554DFB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0418347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2FA0CAA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468AA52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4FEED67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362AB1CF" w14:textId="77777777" w:rsidTr="00C22DB6">
        <w:trPr>
          <w:trHeight w:val="332"/>
        </w:trPr>
        <w:tc>
          <w:tcPr>
            <w:tcW w:w="2256" w:type="pct"/>
            <w:gridSpan w:val="2"/>
            <w:shd w:val="clear" w:color="auto" w:fill="auto"/>
            <w:vAlign w:val="center"/>
          </w:tcPr>
          <w:p w14:paraId="5DFF2E54"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Cluster 6-Working Effectively</w:t>
            </w:r>
          </w:p>
        </w:tc>
        <w:tc>
          <w:tcPr>
            <w:tcW w:w="335" w:type="pct"/>
            <w:shd w:val="clear" w:color="auto" w:fill="auto"/>
            <w:vAlign w:val="center"/>
          </w:tcPr>
          <w:p w14:paraId="21A135F1" w14:textId="77777777" w:rsidR="00446F6E" w:rsidRPr="00373367" w:rsidRDefault="00446F6E" w:rsidP="00536952">
            <w:pPr>
              <w:jc w:val="center"/>
              <w:rPr>
                <w:rFonts w:asciiTheme="minorHAnsi" w:hAnsiTheme="minorHAnsi" w:cstheme="minorHAnsi"/>
                <w:sz w:val="18"/>
                <w:szCs w:val="18"/>
                <w:lang w:val="en-AU" w:eastAsia="en-AU"/>
              </w:rPr>
            </w:pPr>
          </w:p>
        </w:tc>
        <w:tc>
          <w:tcPr>
            <w:tcW w:w="334" w:type="pct"/>
            <w:shd w:val="clear" w:color="auto" w:fill="auto"/>
            <w:vAlign w:val="center"/>
          </w:tcPr>
          <w:p w14:paraId="409F27D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34C7E29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734C3D8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4" w:type="pct"/>
            <w:shd w:val="clear" w:color="auto" w:fill="auto"/>
            <w:vAlign w:val="center"/>
          </w:tcPr>
          <w:p w14:paraId="4EE238B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7A7A7D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5DFB72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028151C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1DB548B5" w14:textId="77777777" w:rsidTr="00C22DB6">
        <w:trPr>
          <w:trHeight w:val="332"/>
        </w:trPr>
        <w:tc>
          <w:tcPr>
            <w:tcW w:w="718" w:type="pct"/>
            <w:shd w:val="clear" w:color="auto" w:fill="auto"/>
            <w:vAlign w:val="center"/>
          </w:tcPr>
          <w:p w14:paraId="1EF4115E"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CPCCCM1012A</w:t>
            </w:r>
          </w:p>
        </w:tc>
        <w:tc>
          <w:tcPr>
            <w:tcW w:w="1538" w:type="pct"/>
            <w:shd w:val="clear" w:color="auto" w:fill="auto"/>
            <w:vAlign w:val="center"/>
          </w:tcPr>
          <w:p w14:paraId="144B125A"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Work effectively  and sustainably in the construction Industry  </w:t>
            </w:r>
          </w:p>
        </w:tc>
        <w:tc>
          <w:tcPr>
            <w:tcW w:w="335" w:type="pct"/>
            <w:shd w:val="clear" w:color="auto" w:fill="auto"/>
            <w:vAlign w:val="center"/>
          </w:tcPr>
          <w:p w14:paraId="1F0BB9F3" w14:textId="77777777" w:rsidR="00446F6E" w:rsidRPr="00373367" w:rsidRDefault="00446F6E" w:rsidP="00536952">
            <w:pPr>
              <w:jc w:val="center"/>
              <w:rPr>
                <w:rFonts w:asciiTheme="minorHAnsi" w:hAnsiTheme="minorHAnsi" w:cstheme="minorHAnsi"/>
                <w:sz w:val="18"/>
                <w:szCs w:val="18"/>
                <w:lang w:val="en-AU" w:eastAsia="en-AU"/>
              </w:rPr>
            </w:pPr>
          </w:p>
        </w:tc>
        <w:tc>
          <w:tcPr>
            <w:tcW w:w="334" w:type="pct"/>
            <w:shd w:val="clear" w:color="auto" w:fill="auto"/>
            <w:vAlign w:val="center"/>
          </w:tcPr>
          <w:p w14:paraId="1FE95C0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567CF7B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13394DD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186C7A8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14A4D70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12D9B615"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452B003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22174BC4" w14:textId="77777777" w:rsidTr="00C22DB6">
        <w:trPr>
          <w:trHeight w:val="332"/>
        </w:trPr>
        <w:tc>
          <w:tcPr>
            <w:tcW w:w="718" w:type="pct"/>
            <w:shd w:val="clear" w:color="auto" w:fill="auto"/>
            <w:vAlign w:val="center"/>
          </w:tcPr>
          <w:p w14:paraId="4EB2F6BC"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CPCCCM1014A</w:t>
            </w:r>
          </w:p>
        </w:tc>
        <w:tc>
          <w:tcPr>
            <w:tcW w:w="1538" w:type="pct"/>
            <w:shd w:val="clear" w:color="auto" w:fill="auto"/>
            <w:vAlign w:val="center"/>
          </w:tcPr>
          <w:p w14:paraId="42B05FDD"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Conduct workplace communication </w:t>
            </w:r>
          </w:p>
        </w:tc>
        <w:tc>
          <w:tcPr>
            <w:tcW w:w="335" w:type="pct"/>
            <w:shd w:val="clear" w:color="auto" w:fill="auto"/>
            <w:vAlign w:val="center"/>
          </w:tcPr>
          <w:p w14:paraId="035A8BC3" w14:textId="77777777" w:rsidR="00446F6E" w:rsidRPr="00373367" w:rsidRDefault="00446F6E" w:rsidP="00536952">
            <w:pPr>
              <w:jc w:val="center"/>
              <w:rPr>
                <w:rFonts w:asciiTheme="minorHAnsi" w:hAnsiTheme="minorHAnsi" w:cstheme="minorHAnsi"/>
                <w:sz w:val="18"/>
                <w:szCs w:val="18"/>
                <w:lang w:val="en-AU" w:eastAsia="en-AU"/>
              </w:rPr>
            </w:pPr>
          </w:p>
        </w:tc>
        <w:tc>
          <w:tcPr>
            <w:tcW w:w="334" w:type="pct"/>
            <w:shd w:val="clear" w:color="auto" w:fill="auto"/>
            <w:vAlign w:val="center"/>
          </w:tcPr>
          <w:p w14:paraId="43B06F9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2B5ACB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EB0303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783777B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02F976F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3754909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400" w:type="pct"/>
            <w:shd w:val="clear" w:color="auto" w:fill="auto"/>
            <w:vAlign w:val="center"/>
          </w:tcPr>
          <w:p w14:paraId="423C65B9"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269E7109" w14:textId="77777777" w:rsidTr="00536952">
        <w:trPr>
          <w:trHeight w:val="332"/>
        </w:trPr>
        <w:tc>
          <w:tcPr>
            <w:tcW w:w="5000" w:type="pct"/>
            <w:gridSpan w:val="10"/>
            <w:shd w:val="clear" w:color="auto" w:fill="auto"/>
            <w:vAlign w:val="center"/>
          </w:tcPr>
          <w:p w14:paraId="72C264B5" w14:textId="77777777" w:rsidR="00446F6E" w:rsidRPr="00373367" w:rsidRDefault="00446F6E" w:rsidP="00536952">
            <w:pPr>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7: Option 1-Joinery</w:t>
            </w:r>
          </w:p>
        </w:tc>
      </w:tr>
      <w:tr w:rsidR="00446F6E" w:rsidRPr="00373367" w14:paraId="08565164" w14:textId="77777777" w:rsidTr="00C22DB6">
        <w:trPr>
          <w:trHeight w:val="332"/>
        </w:trPr>
        <w:tc>
          <w:tcPr>
            <w:tcW w:w="718" w:type="pct"/>
            <w:shd w:val="clear" w:color="auto" w:fill="auto"/>
            <w:vAlign w:val="center"/>
          </w:tcPr>
          <w:p w14:paraId="276334B9"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CPCCJN2001A</w:t>
            </w:r>
          </w:p>
        </w:tc>
        <w:tc>
          <w:tcPr>
            <w:tcW w:w="1538" w:type="pct"/>
            <w:shd w:val="clear" w:color="auto" w:fill="auto"/>
            <w:vAlign w:val="center"/>
          </w:tcPr>
          <w:p w14:paraId="23EA5781"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Assemble components</w:t>
            </w:r>
          </w:p>
        </w:tc>
        <w:tc>
          <w:tcPr>
            <w:tcW w:w="335" w:type="pct"/>
            <w:shd w:val="clear" w:color="auto" w:fill="auto"/>
            <w:vAlign w:val="center"/>
          </w:tcPr>
          <w:p w14:paraId="702BAF7A"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56F7BD5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7927097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69A32525"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32D4F38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2E8E676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282144C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1F57DA1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0D07F886" w14:textId="77777777" w:rsidTr="00C22DB6">
        <w:trPr>
          <w:trHeight w:val="332"/>
        </w:trPr>
        <w:tc>
          <w:tcPr>
            <w:tcW w:w="718" w:type="pct"/>
            <w:shd w:val="clear" w:color="auto" w:fill="auto"/>
            <w:vAlign w:val="center"/>
          </w:tcPr>
          <w:p w14:paraId="727D232C"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CPCCJN2002B</w:t>
            </w:r>
          </w:p>
        </w:tc>
        <w:tc>
          <w:tcPr>
            <w:tcW w:w="1538" w:type="pct"/>
            <w:shd w:val="clear" w:color="auto" w:fill="auto"/>
            <w:vAlign w:val="center"/>
          </w:tcPr>
          <w:p w14:paraId="45BB3184"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Prepare for off-site manufacturing process</w:t>
            </w:r>
          </w:p>
        </w:tc>
        <w:tc>
          <w:tcPr>
            <w:tcW w:w="335" w:type="pct"/>
            <w:shd w:val="clear" w:color="auto" w:fill="auto"/>
            <w:vAlign w:val="center"/>
          </w:tcPr>
          <w:p w14:paraId="39676966" w14:textId="77777777" w:rsidR="00446F6E" w:rsidRPr="00373367" w:rsidRDefault="00446F6E" w:rsidP="00536952">
            <w:pPr>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4F433CB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5" w:type="pct"/>
            <w:shd w:val="clear" w:color="auto" w:fill="auto"/>
            <w:vAlign w:val="center"/>
          </w:tcPr>
          <w:p w14:paraId="617DA12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2B9B6EF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334" w:type="pct"/>
            <w:shd w:val="clear" w:color="auto" w:fill="auto"/>
            <w:vAlign w:val="center"/>
          </w:tcPr>
          <w:p w14:paraId="04FCDCD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73B1C9A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335" w:type="pct"/>
            <w:shd w:val="clear" w:color="auto" w:fill="auto"/>
            <w:vAlign w:val="center"/>
          </w:tcPr>
          <w:p w14:paraId="0692BEF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noProof/>
                <w:sz w:val="18"/>
                <w:szCs w:val="18"/>
                <w:lang w:val="en-AU" w:eastAsia="en-AU"/>
              </w:rPr>
              <w:sym w:font="Wingdings" w:char="F0FC"/>
            </w:r>
          </w:p>
        </w:tc>
        <w:tc>
          <w:tcPr>
            <w:tcW w:w="400" w:type="pct"/>
            <w:shd w:val="clear" w:color="auto" w:fill="auto"/>
            <w:vAlign w:val="center"/>
          </w:tcPr>
          <w:p w14:paraId="46B446A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bl>
    <w:p w14:paraId="05D5DD76" w14:textId="77777777" w:rsidR="00446F6E" w:rsidRPr="00373367" w:rsidRDefault="00446F6E" w:rsidP="00446F6E">
      <w:pPr>
        <w:rPr>
          <w:rFonts w:asciiTheme="minorHAnsi" w:hAnsiTheme="minorHAnsi" w:cstheme="minorHAnsi"/>
          <w:sz w:val="18"/>
          <w:szCs w:val="18"/>
          <w:lang w:val="en-AU" w:eastAsia="en-AU"/>
        </w:rPr>
      </w:pPr>
    </w:p>
    <w:p w14:paraId="55303037" w14:textId="77777777" w:rsidR="00446F6E" w:rsidRPr="00373367" w:rsidRDefault="00446F6E" w:rsidP="00446F6E">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Depending on the achievement of units of competency; the possible AQF qualification outcome is CPC20211 Certificate II in Construction Pathways or a Statement of Attainment towards CPC20211 Certificate II in Construction Pathways.</w:t>
      </w:r>
    </w:p>
    <w:p w14:paraId="5B84FDF1" w14:textId="27391355" w:rsidR="00446F6E" w:rsidRPr="00373367" w:rsidRDefault="00446F6E" w:rsidP="00C22DB6">
      <w:pPr>
        <w:spacing w:after="200" w:line="276" w:lineRule="auto"/>
        <w:jc w:val="center"/>
        <w:rPr>
          <w:rFonts w:asciiTheme="minorHAnsi" w:hAnsiTheme="minorHAnsi" w:cstheme="minorHAnsi"/>
          <w:sz w:val="28"/>
          <w:szCs w:val="28"/>
          <w:lang w:eastAsia="en-AU"/>
        </w:rPr>
      </w:pPr>
      <w:r w:rsidRPr="00373367">
        <w:rPr>
          <w:rFonts w:asciiTheme="minorHAnsi" w:hAnsiTheme="minorHAnsi" w:cstheme="minorHAnsi"/>
          <w:sz w:val="22"/>
          <w:szCs w:val="22"/>
          <w:lang w:eastAsia="en-AU"/>
        </w:rPr>
        <w:br w:type="page"/>
      </w:r>
      <w:r w:rsidRPr="00373367">
        <w:rPr>
          <w:rFonts w:asciiTheme="minorHAnsi" w:hAnsiTheme="minorHAnsi" w:cstheme="minorHAnsi"/>
          <w:sz w:val="28"/>
          <w:szCs w:val="28"/>
          <w:lang w:eastAsia="en-AU"/>
        </w:rPr>
        <w:lastRenderedPageBreak/>
        <w:t>Assessment Summary for SIT20316 Certificate II in Hospitality</w:t>
      </w:r>
    </w:p>
    <w:tbl>
      <w:tblPr>
        <w:tblStyle w:val="TableGrid"/>
        <w:tblW w:w="4948" w:type="pct"/>
        <w:tblInd w:w="108" w:type="dxa"/>
        <w:tblLook w:val="04A0" w:firstRow="1" w:lastRow="0" w:firstColumn="1" w:lastColumn="0" w:noHBand="0" w:noVBand="1"/>
      </w:tblPr>
      <w:tblGrid>
        <w:gridCol w:w="5729"/>
        <w:gridCol w:w="4842"/>
      </w:tblGrid>
      <w:tr w:rsidR="00446F6E" w:rsidRPr="00373367" w14:paraId="2FEC6FC4" w14:textId="77777777" w:rsidTr="00536952">
        <w:trPr>
          <w:trHeight w:val="340"/>
        </w:trPr>
        <w:tc>
          <w:tcPr>
            <w:tcW w:w="2710" w:type="pct"/>
            <w:vAlign w:val="center"/>
          </w:tcPr>
          <w:p w14:paraId="0CFFB6CC"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Requirements for HSC purposes</w:t>
            </w:r>
          </w:p>
        </w:tc>
        <w:tc>
          <w:tcPr>
            <w:tcW w:w="2290" w:type="pct"/>
            <w:vAlign w:val="center"/>
          </w:tcPr>
          <w:p w14:paraId="49146ED3"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Dates</w:t>
            </w:r>
          </w:p>
        </w:tc>
      </w:tr>
      <w:tr w:rsidR="00446F6E" w:rsidRPr="00373367" w14:paraId="2E092782" w14:textId="77777777" w:rsidTr="00536952">
        <w:trPr>
          <w:trHeight w:val="454"/>
        </w:trPr>
        <w:tc>
          <w:tcPr>
            <w:tcW w:w="2710" w:type="pct"/>
          </w:tcPr>
          <w:p w14:paraId="1C888740"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Work Placement (compulsory for the HSC) - 70 hours in total.</w:t>
            </w:r>
          </w:p>
        </w:tc>
        <w:tc>
          <w:tcPr>
            <w:tcW w:w="2290" w:type="pct"/>
          </w:tcPr>
          <w:p w14:paraId="3CB95BF2"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To be negotiated with teacher</w:t>
            </w:r>
          </w:p>
        </w:tc>
      </w:tr>
      <w:tr w:rsidR="00446F6E" w:rsidRPr="00373367" w14:paraId="6F86F52C" w14:textId="77777777" w:rsidTr="00536952">
        <w:trPr>
          <w:trHeight w:val="454"/>
        </w:trPr>
        <w:tc>
          <w:tcPr>
            <w:tcW w:w="2710" w:type="pct"/>
          </w:tcPr>
          <w:p w14:paraId="303D82D7"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 xml:space="preserve">Trial HSC exam - </w:t>
            </w:r>
            <w:r w:rsidRPr="00373367">
              <w:rPr>
                <w:rFonts w:asciiTheme="minorHAnsi" w:hAnsiTheme="minorHAnsi" w:cstheme="minorHAnsi"/>
                <w:sz w:val="22"/>
                <w:szCs w:val="22"/>
                <w:lang w:val="en-AU" w:eastAsia="en-AU"/>
              </w:rPr>
              <w:t>Students whose HSC pattern of study makes them eligible to receive an ATAR must sit the trial HSC exam.</w:t>
            </w:r>
          </w:p>
        </w:tc>
        <w:tc>
          <w:tcPr>
            <w:tcW w:w="2290" w:type="pct"/>
          </w:tcPr>
          <w:p w14:paraId="42D13910"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Week 5, Term 3, 2018</w:t>
            </w:r>
          </w:p>
        </w:tc>
      </w:tr>
    </w:tbl>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251"/>
        <w:gridCol w:w="805"/>
        <w:gridCol w:w="805"/>
        <w:gridCol w:w="805"/>
        <w:gridCol w:w="805"/>
        <w:gridCol w:w="805"/>
        <w:gridCol w:w="805"/>
        <w:gridCol w:w="814"/>
      </w:tblGrid>
      <w:tr w:rsidR="00446F6E" w:rsidRPr="00373367" w14:paraId="03B08C28" w14:textId="77777777" w:rsidTr="00536952">
        <w:trPr>
          <w:cantSplit/>
          <w:trHeight w:val="421"/>
        </w:trPr>
        <w:tc>
          <w:tcPr>
            <w:tcW w:w="4927" w:type="dxa"/>
            <w:gridSpan w:val="2"/>
            <w:shd w:val="clear" w:color="auto" w:fill="FFFFFF" w:themeFill="background1"/>
          </w:tcPr>
          <w:p w14:paraId="27789B70" w14:textId="77777777" w:rsidR="00446F6E" w:rsidRPr="00373367" w:rsidRDefault="00446F6E" w:rsidP="00536952">
            <w:pPr>
              <w:spacing w:before="120" w:after="120"/>
              <w:ind w:left="113" w:right="113"/>
              <w:jc w:val="center"/>
              <w:rPr>
                <w:rFonts w:asciiTheme="minorHAnsi" w:hAnsiTheme="minorHAnsi" w:cstheme="minorHAnsi"/>
                <w:sz w:val="22"/>
                <w:szCs w:val="22"/>
                <w:lang w:val="en-AU" w:eastAsia="en-AU"/>
              </w:rPr>
            </w:pPr>
            <w:r w:rsidRPr="00373367">
              <w:rPr>
                <w:rFonts w:asciiTheme="minorHAnsi" w:hAnsiTheme="minorHAnsi" w:cstheme="minorHAnsi"/>
                <w:bCs/>
                <w:sz w:val="22"/>
                <w:szCs w:val="22"/>
                <w:lang w:val="en-AU" w:eastAsia="en-AU"/>
              </w:rPr>
              <w:t>Assessment Plan</w:t>
            </w:r>
          </w:p>
        </w:tc>
        <w:tc>
          <w:tcPr>
            <w:tcW w:w="5644" w:type="dxa"/>
            <w:gridSpan w:val="7"/>
            <w:shd w:val="clear" w:color="auto" w:fill="FFFFFF" w:themeFill="background1"/>
          </w:tcPr>
          <w:p w14:paraId="58EFD44E" w14:textId="77777777" w:rsidR="00446F6E" w:rsidRPr="00373367" w:rsidRDefault="00446F6E" w:rsidP="00536952">
            <w:pPr>
              <w:spacing w:before="120" w:after="120"/>
              <w:ind w:left="113" w:right="113"/>
              <w:jc w:val="center"/>
              <w:rPr>
                <w:rFonts w:asciiTheme="minorHAnsi" w:hAnsiTheme="minorHAnsi" w:cstheme="minorHAnsi"/>
                <w:bCs/>
                <w:sz w:val="22"/>
                <w:szCs w:val="22"/>
                <w:lang w:val="en-AU" w:eastAsia="en-AU"/>
              </w:rPr>
            </w:pPr>
            <w:r w:rsidRPr="00373367">
              <w:rPr>
                <w:rFonts w:asciiTheme="minorHAnsi" w:hAnsiTheme="minorHAnsi" w:cstheme="minorHAnsi"/>
                <w:bCs/>
                <w:sz w:val="22"/>
                <w:szCs w:val="22"/>
                <w:lang w:val="en-AU" w:eastAsia="en-AU"/>
              </w:rPr>
              <w:t>Evidence gathering techniques</w:t>
            </w:r>
          </w:p>
        </w:tc>
      </w:tr>
      <w:tr w:rsidR="00446F6E" w:rsidRPr="00373367" w14:paraId="1E61122B" w14:textId="77777777" w:rsidTr="00536952">
        <w:trPr>
          <w:cantSplit/>
          <w:trHeight w:val="1424"/>
        </w:trPr>
        <w:tc>
          <w:tcPr>
            <w:tcW w:w="1676" w:type="dxa"/>
          </w:tcPr>
          <w:p w14:paraId="26FD8983" w14:textId="77777777" w:rsidR="00446F6E" w:rsidRPr="00373367" w:rsidRDefault="00446F6E" w:rsidP="00536952">
            <w:pPr>
              <w:spacing w:before="60"/>
              <w:rPr>
                <w:rFonts w:asciiTheme="minorHAnsi" w:hAnsiTheme="minorHAnsi" w:cstheme="minorHAnsi"/>
                <w:b/>
                <w:bCs/>
                <w:sz w:val="18"/>
                <w:szCs w:val="18"/>
                <w:lang w:val="en-AU" w:eastAsia="en-AU"/>
              </w:rPr>
            </w:pPr>
            <w:r w:rsidRPr="00373367">
              <w:rPr>
                <w:rFonts w:asciiTheme="minorHAnsi" w:hAnsiTheme="minorHAnsi" w:cstheme="minorHAnsi"/>
                <w:b/>
                <w:bCs/>
                <w:sz w:val="18"/>
                <w:szCs w:val="18"/>
                <w:lang w:val="en-AU" w:eastAsia="en-AU"/>
              </w:rPr>
              <w:t>Competency codes</w:t>
            </w:r>
          </w:p>
        </w:tc>
        <w:tc>
          <w:tcPr>
            <w:tcW w:w="3251" w:type="dxa"/>
          </w:tcPr>
          <w:p w14:paraId="67913C28" w14:textId="77777777" w:rsidR="00446F6E" w:rsidRPr="00373367" w:rsidRDefault="00446F6E" w:rsidP="00536952">
            <w:pPr>
              <w:spacing w:before="60"/>
              <w:rPr>
                <w:rFonts w:asciiTheme="minorHAnsi" w:hAnsiTheme="minorHAnsi" w:cstheme="minorHAnsi"/>
                <w:b/>
                <w:bCs/>
                <w:sz w:val="18"/>
                <w:szCs w:val="18"/>
                <w:lang w:val="en-AU" w:eastAsia="en-AU"/>
              </w:rPr>
            </w:pPr>
            <w:r w:rsidRPr="00373367">
              <w:rPr>
                <w:rFonts w:asciiTheme="minorHAnsi" w:hAnsiTheme="minorHAnsi" w:cstheme="minorHAnsi"/>
                <w:b/>
                <w:bCs/>
                <w:sz w:val="18"/>
                <w:szCs w:val="18"/>
                <w:lang w:val="en-AU" w:eastAsia="en-AU"/>
              </w:rPr>
              <w:t>Units of competency</w:t>
            </w:r>
          </w:p>
          <w:p w14:paraId="49BDB501" w14:textId="77777777" w:rsidR="00446F6E" w:rsidRPr="00373367" w:rsidRDefault="00446F6E" w:rsidP="00536952">
            <w:pPr>
              <w:spacing w:before="60"/>
              <w:rPr>
                <w:rFonts w:asciiTheme="minorHAnsi" w:hAnsiTheme="minorHAnsi" w:cstheme="minorHAnsi"/>
                <w:b/>
                <w:bCs/>
                <w:sz w:val="18"/>
                <w:szCs w:val="18"/>
                <w:lang w:val="en-AU" w:eastAsia="en-AU"/>
              </w:rPr>
            </w:pPr>
          </w:p>
          <w:p w14:paraId="0DD5C57A" w14:textId="77777777" w:rsidR="00446F6E" w:rsidRPr="00373367" w:rsidRDefault="00446F6E" w:rsidP="00536952">
            <w:pPr>
              <w:spacing w:before="60"/>
              <w:rPr>
                <w:rFonts w:asciiTheme="minorHAnsi" w:hAnsiTheme="minorHAnsi" w:cstheme="minorHAnsi"/>
                <w:b/>
                <w:bCs/>
                <w:sz w:val="18"/>
                <w:szCs w:val="18"/>
                <w:lang w:val="en-AU" w:eastAsia="en-AU"/>
              </w:rPr>
            </w:pPr>
          </w:p>
          <w:p w14:paraId="5D059230" w14:textId="77777777" w:rsidR="00446F6E" w:rsidRPr="00373367" w:rsidRDefault="00446F6E" w:rsidP="00536952">
            <w:pPr>
              <w:spacing w:before="60"/>
              <w:rPr>
                <w:rFonts w:asciiTheme="minorHAnsi" w:hAnsiTheme="minorHAnsi" w:cstheme="minorHAnsi"/>
                <w:b/>
                <w:bCs/>
                <w:sz w:val="18"/>
                <w:szCs w:val="18"/>
                <w:lang w:val="en-AU" w:eastAsia="en-AU"/>
              </w:rPr>
            </w:pPr>
          </w:p>
        </w:tc>
        <w:tc>
          <w:tcPr>
            <w:tcW w:w="805" w:type="dxa"/>
            <w:textDirection w:val="btLr"/>
            <w:vAlign w:val="center"/>
          </w:tcPr>
          <w:p w14:paraId="39C63678"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Observation of practical work</w:t>
            </w:r>
          </w:p>
        </w:tc>
        <w:tc>
          <w:tcPr>
            <w:tcW w:w="805" w:type="dxa"/>
            <w:textDirection w:val="btLr"/>
            <w:vAlign w:val="center"/>
          </w:tcPr>
          <w:p w14:paraId="04247D2D"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Product assessment</w:t>
            </w:r>
          </w:p>
        </w:tc>
        <w:tc>
          <w:tcPr>
            <w:tcW w:w="805" w:type="dxa"/>
            <w:textDirection w:val="btLr"/>
            <w:vAlign w:val="center"/>
          </w:tcPr>
          <w:p w14:paraId="06E2EA30"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Oral questioning</w:t>
            </w:r>
          </w:p>
        </w:tc>
        <w:tc>
          <w:tcPr>
            <w:tcW w:w="805" w:type="dxa"/>
            <w:textDirection w:val="btLr"/>
            <w:vAlign w:val="center"/>
          </w:tcPr>
          <w:p w14:paraId="4A3EE7D0"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Written assignment, Test.</w:t>
            </w:r>
          </w:p>
        </w:tc>
        <w:tc>
          <w:tcPr>
            <w:tcW w:w="805" w:type="dxa"/>
            <w:textDirection w:val="btLr"/>
            <w:vAlign w:val="center"/>
          </w:tcPr>
          <w:p w14:paraId="6A4FEF20" w14:textId="77777777" w:rsidR="00446F6E" w:rsidRPr="00373367" w:rsidRDefault="00446F6E" w:rsidP="00536952">
            <w:pPr>
              <w:ind w:left="113" w:right="113"/>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Third party report</w:t>
            </w:r>
          </w:p>
        </w:tc>
        <w:tc>
          <w:tcPr>
            <w:tcW w:w="805" w:type="dxa"/>
            <w:textDirection w:val="btLr"/>
            <w:vAlign w:val="center"/>
          </w:tcPr>
          <w:p w14:paraId="1795934B"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Self-assessment</w:t>
            </w:r>
          </w:p>
        </w:tc>
        <w:tc>
          <w:tcPr>
            <w:tcW w:w="814" w:type="dxa"/>
            <w:textDirection w:val="btLr"/>
            <w:vAlign w:val="center"/>
          </w:tcPr>
          <w:p w14:paraId="6040509A"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HSC examinable</w:t>
            </w:r>
          </w:p>
        </w:tc>
      </w:tr>
      <w:tr w:rsidR="00446F6E" w:rsidRPr="00373367" w14:paraId="3315D922" w14:textId="77777777" w:rsidTr="00536952">
        <w:trPr>
          <w:trHeight w:val="397"/>
        </w:trPr>
        <w:tc>
          <w:tcPr>
            <w:tcW w:w="4927" w:type="dxa"/>
            <w:gridSpan w:val="2"/>
            <w:vAlign w:val="center"/>
          </w:tcPr>
          <w:p w14:paraId="0D02B685"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Cluster: Working Together</w:t>
            </w:r>
          </w:p>
        </w:tc>
        <w:tc>
          <w:tcPr>
            <w:tcW w:w="805" w:type="dxa"/>
            <w:vAlign w:val="center"/>
          </w:tcPr>
          <w:p w14:paraId="3C20B6F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4E176FA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7424332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2BCB9AA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3CF84AE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1C5DC0F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53C120D8"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1CA4C255" w14:textId="77777777" w:rsidTr="00536952">
        <w:trPr>
          <w:trHeight w:val="397"/>
        </w:trPr>
        <w:tc>
          <w:tcPr>
            <w:tcW w:w="1676" w:type="dxa"/>
          </w:tcPr>
          <w:p w14:paraId="6837BEF2"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BSBWOR203</w:t>
            </w:r>
          </w:p>
        </w:tc>
        <w:tc>
          <w:tcPr>
            <w:tcW w:w="3251" w:type="dxa"/>
          </w:tcPr>
          <w:p w14:paraId="3DA542B3"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Work effectively with others</w:t>
            </w:r>
          </w:p>
        </w:tc>
        <w:tc>
          <w:tcPr>
            <w:tcW w:w="805" w:type="dxa"/>
            <w:vMerge w:val="restart"/>
            <w:vAlign w:val="center"/>
          </w:tcPr>
          <w:p w14:paraId="07FC9F6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017AF14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64861A1C"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07A499A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50A7C68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4F77221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2863EDC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3535357E" w14:textId="77777777" w:rsidTr="00536952">
        <w:trPr>
          <w:trHeight w:val="397"/>
        </w:trPr>
        <w:tc>
          <w:tcPr>
            <w:tcW w:w="1676" w:type="dxa"/>
          </w:tcPr>
          <w:p w14:paraId="77BFF9B6"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BSBCMM201</w:t>
            </w:r>
          </w:p>
        </w:tc>
        <w:tc>
          <w:tcPr>
            <w:tcW w:w="3251" w:type="dxa"/>
          </w:tcPr>
          <w:p w14:paraId="1ADBBC39"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Communicate in the Workplace</w:t>
            </w:r>
          </w:p>
        </w:tc>
        <w:tc>
          <w:tcPr>
            <w:tcW w:w="805" w:type="dxa"/>
            <w:vMerge/>
            <w:vAlign w:val="center"/>
          </w:tcPr>
          <w:p w14:paraId="7AD088FB" w14:textId="77777777" w:rsidR="00446F6E" w:rsidRPr="00373367" w:rsidRDefault="00446F6E" w:rsidP="00536952">
            <w:pPr>
              <w:spacing w:before="40" w:after="40"/>
              <w:jc w:val="center"/>
              <w:rPr>
                <w:rFonts w:asciiTheme="minorHAnsi" w:hAnsiTheme="minorHAnsi" w:cstheme="minorHAnsi"/>
                <w:sz w:val="18"/>
                <w:szCs w:val="18"/>
                <w:highlight w:val="yellow"/>
                <w:lang w:val="en-AU" w:eastAsia="en-AU"/>
              </w:rPr>
            </w:pPr>
          </w:p>
        </w:tc>
        <w:tc>
          <w:tcPr>
            <w:tcW w:w="805" w:type="dxa"/>
            <w:vMerge/>
            <w:vAlign w:val="center"/>
          </w:tcPr>
          <w:p w14:paraId="2D2400D1" w14:textId="77777777" w:rsidR="00446F6E" w:rsidRPr="00373367" w:rsidRDefault="00446F6E" w:rsidP="00536952">
            <w:pPr>
              <w:spacing w:before="40" w:after="40"/>
              <w:jc w:val="center"/>
              <w:rPr>
                <w:rFonts w:asciiTheme="minorHAnsi" w:hAnsiTheme="minorHAnsi" w:cstheme="minorHAnsi"/>
                <w:sz w:val="18"/>
                <w:szCs w:val="18"/>
                <w:highlight w:val="yellow"/>
                <w:lang w:val="en-AU" w:eastAsia="en-AU"/>
              </w:rPr>
            </w:pPr>
          </w:p>
        </w:tc>
        <w:tc>
          <w:tcPr>
            <w:tcW w:w="805" w:type="dxa"/>
            <w:vMerge/>
            <w:vAlign w:val="center"/>
          </w:tcPr>
          <w:p w14:paraId="59402086" w14:textId="77777777" w:rsidR="00446F6E" w:rsidRPr="00373367" w:rsidRDefault="00446F6E" w:rsidP="00536952">
            <w:pPr>
              <w:spacing w:before="40" w:after="40"/>
              <w:jc w:val="center"/>
              <w:rPr>
                <w:rFonts w:asciiTheme="minorHAnsi" w:hAnsiTheme="minorHAnsi" w:cstheme="minorHAnsi"/>
                <w:sz w:val="18"/>
                <w:szCs w:val="18"/>
                <w:highlight w:val="yellow"/>
                <w:lang w:val="en-AU" w:eastAsia="en-AU"/>
              </w:rPr>
            </w:pPr>
          </w:p>
        </w:tc>
        <w:tc>
          <w:tcPr>
            <w:tcW w:w="805" w:type="dxa"/>
            <w:vMerge/>
            <w:vAlign w:val="center"/>
          </w:tcPr>
          <w:p w14:paraId="0C2CA347" w14:textId="77777777" w:rsidR="00446F6E" w:rsidRPr="00373367" w:rsidRDefault="00446F6E" w:rsidP="00536952">
            <w:pPr>
              <w:spacing w:before="40" w:after="40"/>
              <w:jc w:val="center"/>
              <w:rPr>
                <w:rFonts w:asciiTheme="minorHAnsi" w:hAnsiTheme="minorHAnsi" w:cstheme="minorHAnsi"/>
                <w:sz w:val="18"/>
                <w:szCs w:val="18"/>
                <w:highlight w:val="yellow"/>
                <w:lang w:val="en-AU" w:eastAsia="en-AU"/>
              </w:rPr>
            </w:pPr>
          </w:p>
        </w:tc>
        <w:tc>
          <w:tcPr>
            <w:tcW w:w="805" w:type="dxa"/>
            <w:vMerge/>
            <w:vAlign w:val="center"/>
          </w:tcPr>
          <w:p w14:paraId="2780922B" w14:textId="77777777" w:rsidR="00446F6E" w:rsidRPr="00373367" w:rsidRDefault="00446F6E" w:rsidP="00536952">
            <w:pPr>
              <w:spacing w:before="40" w:after="40"/>
              <w:jc w:val="center"/>
              <w:rPr>
                <w:rFonts w:asciiTheme="minorHAnsi" w:hAnsiTheme="minorHAnsi" w:cstheme="minorHAnsi"/>
                <w:sz w:val="18"/>
                <w:szCs w:val="18"/>
                <w:highlight w:val="yellow"/>
                <w:lang w:val="en-AU" w:eastAsia="en-AU"/>
              </w:rPr>
            </w:pPr>
          </w:p>
        </w:tc>
        <w:tc>
          <w:tcPr>
            <w:tcW w:w="805" w:type="dxa"/>
            <w:vMerge/>
            <w:vAlign w:val="center"/>
          </w:tcPr>
          <w:p w14:paraId="0A743804" w14:textId="77777777" w:rsidR="00446F6E" w:rsidRPr="00373367" w:rsidRDefault="00446F6E" w:rsidP="00536952">
            <w:pPr>
              <w:spacing w:before="40" w:after="40"/>
              <w:jc w:val="center"/>
              <w:rPr>
                <w:rFonts w:asciiTheme="minorHAnsi" w:hAnsiTheme="minorHAnsi" w:cstheme="minorHAnsi"/>
                <w:sz w:val="18"/>
                <w:szCs w:val="18"/>
                <w:highlight w:val="yellow"/>
                <w:lang w:val="en-AU" w:eastAsia="en-AU"/>
              </w:rPr>
            </w:pPr>
          </w:p>
        </w:tc>
        <w:tc>
          <w:tcPr>
            <w:tcW w:w="814" w:type="dxa"/>
            <w:vAlign w:val="center"/>
          </w:tcPr>
          <w:p w14:paraId="2795B45E" w14:textId="77777777" w:rsidR="00446F6E" w:rsidRPr="00373367" w:rsidRDefault="00446F6E" w:rsidP="00536952">
            <w:pPr>
              <w:spacing w:before="40" w:after="40"/>
              <w:jc w:val="center"/>
              <w:rPr>
                <w:rFonts w:asciiTheme="minorHAnsi" w:hAnsiTheme="minorHAnsi" w:cstheme="minorHAnsi"/>
                <w:sz w:val="18"/>
                <w:szCs w:val="18"/>
                <w:highlight w:val="yellow"/>
                <w:lang w:val="en-AU" w:eastAsia="en-AU"/>
              </w:rPr>
            </w:pPr>
          </w:p>
        </w:tc>
      </w:tr>
      <w:tr w:rsidR="00446F6E" w:rsidRPr="00373367" w14:paraId="42A5F204" w14:textId="77777777" w:rsidTr="00536952">
        <w:trPr>
          <w:trHeight w:val="397"/>
        </w:trPr>
        <w:tc>
          <w:tcPr>
            <w:tcW w:w="4927" w:type="dxa"/>
            <w:gridSpan w:val="2"/>
          </w:tcPr>
          <w:p w14:paraId="5551F737" w14:textId="77777777" w:rsidR="00446F6E" w:rsidRPr="00373367" w:rsidRDefault="00446F6E" w:rsidP="00536952">
            <w:pPr>
              <w:autoSpaceDE w:val="0"/>
              <w:autoSpaceDN w:val="0"/>
              <w:adjustRightInd w:val="0"/>
              <w:spacing w:before="40" w:after="40"/>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Safe and hygienic food preparation</w:t>
            </w:r>
          </w:p>
        </w:tc>
        <w:tc>
          <w:tcPr>
            <w:tcW w:w="805" w:type="dxa"/>
            <w:vAlign w:val="center"/>
          </w:tcPr>
          <w:p w14:paraId="4485EE0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6109050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3212441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01CA234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42B94D1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59CF387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7DB5CDD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3E256C06" w14:textId="77777777" w:rsidTr="00536952">
        <w:trPr>
          <w:trHeight w:val="397"/>
        </w:trPr>
        <w:tc>
          <w:tcPr>
            <w:tcW w:w="1676" w:type="dxa"/>
            <w:vAlign w:val="center"/>
          </w:tcPr>
          <w:p w14:paraId="73425F8A"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SITXFSA001</w:t>
            </w:r>
          </w:p>
        </w:tc>
        <w:tc>
          <w:tcPr>
            <w:tcW w:w="3251" w:type="dxa"/>
            <w:vAlign w:val="center"/>
          </w:tcPr>
          <w:p w14:paraId="5458140A"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Use hygienic practices for food safety</w:t>
            </w:r>
          </w:p>
        </w:tc>
        <w:tc>
          <w:tcPr>
            <w:tcW w:w="805" w:type="dxa"/>
            <w:vMerge w:val="restart"/>
            <w:vAlign w:val="center"/>
          </w:tcPr>
          <w:p w14:paraId="5205947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3B1E0C2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0AC4E30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3E453EA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0180993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3D823D4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4874A687"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11E40D44" w14:textId="77777777" w:rsidTr="00536952">
        <w:trPr>
          <w:trHeight w:val="397"/>
        </w:trPr>
        <w:tc>
          <w:tcPr>
            <w:tcW w:w="1676" w:type="dxa"/>
            <w:vAlign w:val="center"/>
          </w:tcPr>
          <w:p w14:paraId="3CADF9FF"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SITHCCC001</w:t>
            </w:r>
          </w:p>
        </w:tc>
        <w:tc>
          <w:tcPr>
            <w:tcW w:w="3251" w:type="dxa"/>
            <w:vAlign w:val="center"/>
          </w:tcPr>
          <w:p w14:paraId="795C80FA"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Use food preparation equipment</w:t>
            </w:r>
          </w:p>
        </w:tc>
        <w:tc>
          <w:tcPr>
            <w:tcW w:w="805" w:type="dxa"/>
            <w:vMerge/>
            <w:vAlign w:val="center"/>
          </w:tcPr>
          <w:p w14:paraId="6CCCF2C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0D899A3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72EE5AE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3D21C308"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5343DA7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6D207818"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11AC166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20FD7D3C" w14:textId="77777777" w:rsidTr="00536952">
        <w:trPr>
          <w:trHeight w:val="397"/>
        </w:trPr>
        <w:tc>
          <w:tcPr>
            <w:tcW w:w="1676" w:type="dxa"/>
            <w:vAlign w:val="center"/>
          </w:tcPr>
          <w:p w14:paraId="74DDA4BE"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SITXFSA002</w:t>
            </w:r>
          </w:p>
        </w:tc>
        <w:tc>
          <w:tcPr>
            <w:tcW w:w="3251" w:type="dxa"/>
            <w:vAlign w:val="center"/>
          </w:tcPr>
          <w:p w14:paraId="76061251"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Participate in safe food handling practices</w:t>
            </w:r>
          </w:p>
        </w:tc>
        <w:tc>
          <w:tcPr>
            <w:tcW w:w="805" w:type="dxa"/>
            <w:vMerge/>
            <w:vAlign w:val="center"/>
          </w:tcPr>
          <w:p w14:paraId="61F9B305"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4355C1E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4BFD6548"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5323603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0F2FB8E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34D597B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01291B0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217420D1" w14:textId="77777777" w:rsidTr="00536952">
        <w:trPr>
          <w:trHeight w:val="397"/>
        </w:trPr>
        <w:tc>
          <w:tcPr>
            <w:tcW w:w="4927" w:type="dxa"/>
            <w:gridSpan w:val="2"/>
            <w:vAlign w:val="center"/>
          </w:tcPr>
          <w:p w14:paraId="37BA1D0C" w14:textId="77777777" w:rsidR="00446F6E" w:rsidRPr="00373367" w:rsidRDefault="00446F6E" w:rsidP="00536952">
            <w:pPr>
              <w:autoSpaceDE w:val="0"/>
              <w:autoSpaceDN w:val="0"/>
              <w:adjustRightInd w:val="0"/>
              <w:spacing w:before="40" w:after="40"/>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Café skills –assessed as single units</w:t>
            </w:r>
          </w:p>
        </w:tc>
        <w:tc>
          <w:tcPr>
            <w:tcW w:w="805" w:type="dxa"/>
            <w:vAlign w:val="center"/>
          </w:tcPr>
          <w:p w14:paraId="79F927D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667965F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5A49F49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623A589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7364A69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7757C89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7DB8467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396E7C01" w14:textId="77777777" w:rsidTr="00536952">
        <w:trPr>
          <w:trHeight w:val="397"/>
        </w:trPr>
        <w:tc>
          <w:tcPr>
            <w:tcW w:w="1676" w:type="dxa"/>
            <w:vAlign w:val="center"/>
          </w:tcPr>
          <w:p w14:paraId="7F1BC6D1"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SITHFAB005</w:t>
            </w:r>
          </w:p>
        </w:tc>
        <w:tc>
          <w:tcPr>
            <w:tcW w:w="3251" w:type="dxa"/>
            <w:vAlign w:val="center"/>
          </w:tcPr>
          <w:p w14:paraId="67A73869"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Prepare and serve espresso coffee</w:t>
            </w:r>
          </w:p>
        </w:tc>
        <w:tc>
          <w:tcPr>
            <w:tcW w:w="805" w:type="dxa"/>
            <w:vAlign w:val="center"/>
          </w:tcPr>
          <w:p w14:paraId="152BF0FC"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51C8A90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1A09FF5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0C9649A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7C93A43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470ECB8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1DA40C09"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573B1053" w14:textId="77777777" w:rsidTr="00536952">
        <w:trPr>
          <w:trHeight w:val="397"/>
        </w:trPr>
        <w:tc>
          <w:tcPr>
            <w:tcW w:w="1676" w:type="dxa"/>
            <w:vAlign w:val="center"/>
          </w:tcPr>
          <w:p w14:paraId="5E97F7D2"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SITHFAB004</w:t>
            </w:r>
          </w:p>
        </w:tc>
        <w:tc>
          <w:tcPr>
            <w:tcW w:w="3251" w:type="dxa"/>
            <w:vAlign w:val="center"/>
          </w:tcPr>
          <w:p w14:paraId="070B1BBE"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Prepare and serve non-alcoholic beverages</w:t>
            </w:r>
          </w:p>
        </w:tc>
        <w:tc>
          <w:tcPr>
            <w:tcW w:w="805" w:type="dxa"/>
            <w:vAlign w:val="center"/>
          </w:tcPr>
          <w:p w14:paraId="5034037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7674E17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7CFA5CC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2BC65AA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73912F4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23CEC85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4EE8E23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12564FB6" w14:textId="77777777" w:rsidTr="00536952">
        <w:trPr>
          <w:trHeight w:val="397"/>
        </w:trPr>
        <w:tc>
          <w:tcPr>
            <w:tcW w:w="4927" w:type="dxa"/>
            <w:gridSpan w:val="2"/>
            <w:vAlign w:val="center"/>
          </w:tcPr>
          <w:p w14:paraId="0FEE30C6" w14:textId="77777777" w:rsidR="00446F6E" w:rsidRPr="00373367" w:rsidRDefault="00446F6E" w:rsidP="00536952">
            <w:pPr>
              <w:autoSpaceDE w:val="0"/>
              <w:autoSpaceDN w:val="0"/>
              <w:adjustRightInd w:val="0"/>
              <w:spacing w:before="40" w:after="40"/>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 Safe and sustainable work practices</w:t>
            </w:r>
          </w:p>
        </w:tc>
        <w:tc>
          <w:tcPr>
            <w:tcW w:w="805" w:type="dxa"/>
            <w:vAlign w:val="center"/>
          </w:tcPr>
          <w:p w14:paraId="3FD1CFA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6F173A1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691B6B3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5BEC793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19F400B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40CC210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721B09D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69CBCC62" w14:textId="77777777" w:rsidTr="00536952">
        <w:trPr>
          <w:trHeight w:val="397"/>
        </w:trPr>
        <w:tc>
          <w:tcPr>
            <w:tcW w:w="1676" w:type="dxa"/>
            <w:vAlign w:val="center"/>
          </w:tcPr>
          <w:p w14:paraId="143CA64D"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SITXWHS001</w:t>
            </w:r>
          </w:p>
        </w:tc>
        <w:tc>
          <w:tcPr>
            <w:tcW w:w="3251" w:type="dxa"/>
            <w:vAlign w:val="center"/>
          </w:tcPr>
          <w:p w14:paraId="75C49FC0"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Participate in safe work practices </w:t>
            </w:r>
          </w:p>
        </w:tc>
        <w:tc>
          <w:tcPr>
            <w:tcW w:w="805" w:type="dxa"/>
            <w:vMerge w:val="restart"/>
            <w:vAlign w:val="center"/>
          </w:tcPr>
          <w:p w14:paraId="1331896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6E71099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018A93AC"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3C4FD379"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5D70A65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45A9632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0E4E382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262D7AA0" w14:textId="77777777" w:rsidTr="00536952">
        <w:trPr>
          <w:trHeight w:val="397"/>
        </w:trPr>
        <w:tc>
          <w:tcPr>
            <w:tcW w:w="1676" w:type="dxa"/>
            <w:vAlign w:val="center"/>
          </w:tcPr>
          <w:p w14:paraId="4A6CC49C"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BSBSUS201</w:t>
            </w:r>
          </w:p>
        </w:tc>
        <w:tc>
          <w:tcPr>
            <w:tcW w:w="3251" w:type="dxa"/>
            <w:vAlign w:val="center"/>
          </w:tcPr>
          <w:p w14:paraId="49BF7BEC"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Participate in environmentally sustainable work practices</w:t>
            </w:r>
          </w:p>
        </w:tc>
        <w:tc>
          <w:tcPr>
            <w:tcW w:w="805" w:type="dxa"/>
            <w:vMerge/>
            <w:vAlign w:val="center"/>
          </w:tcPr>
          <w:p w14:paraId="5201F21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2FB2132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5D95D07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576AD3B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3848408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46E09EB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3234946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08F4226F" w14:textId="77777777" w:rsidTr="00536952">
        <w:trPr>
          <w:trHeight w:val="397"/>
        </w:trPr>
        <w:tc>
          <w:tcPr>
            <w:tcW w:w="4927" w:type="dxa"/>
            <w:gridSpan w:val="2"/>
          </w:tcPr>
          <w:p w14:paraId="39C60BBD" w14:textId="77777777" w:rsidR="00446F6E" w:rsidRPr="00373367" w:rsidRDefault="00446F6E" w:rsidP="00536952">
            <w:pPr>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Interacting with diverse customers</w:t>
            </w:r>
          </w:p>
        </w:tc>
        <w:tc>
          <w:tcPr>
            <w:tcW w:w="805" w:type="dxa"/>
            <w:vAlign w:val="center"/>
          </w:tcPr>
          <w:p w14:paraId="7DBD33A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5E73F11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20F44A8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56DC1B1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55076F4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1946078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2E9AEFF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042CD06E" w14:textId="77777777" w:rsidTr="00536952">
        <w:trPr>
          <w:trHeight w:val="397"/>
        </w:trPr>
        <w:tc>
          <w:tcPr>
            <w:tcW w:w="1676" w:type="dxa"/>
            <w:vAlign w:val="center"/>
          </w:tcPr>
          <w:p w14:paraId="18D9B80B"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SITXCCS003</w:t>
            </w:r>
          </w:p>
        </w:tc>
        <w:tc>
          <w:tcPr>
            <w:tcW w:w="3251" w:type="dxa"/>
            <w:vAlign w:val="center"/>
          </w:tcPr>
          <w:p w14:paraId="73764EEA"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Interact with customers</w:t>
            </w:r>
          </w:p>
        </w:tc>
        <w:tc>
          <w:tcPr>
            <w:tcW w:w="805" w:type="dxa"/>
            <w:vMerge w:val="restart"/>
            <w:vAlign w:val="center"/>
          </w:tcPr>
          <w:p w14:paraId="1CBE6DC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508748F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7107BA85"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508B6B6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Merge w:val="restart"/>
            <w:vAlign w:val="center"/>
          </w:tcPr>
          <w:p w14:paraId="0FA3A48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restart"/>
            <w:vAlign w:val="center"/>
          </w:tcPr>
          <w:p w14:paraId="13EBE10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5B23B6E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64511937" w14:textId="77777777" w:rsidTr="00536952">
        <w:trPr>
          <w:trHeight w:val="397"/>
        </w:trPr>
        <w:tc>
          <w:tcPr>
            <w:tcW w:w="1676" w:type="dxa"/>
            <w:vAlign w:val="center"/>
          </w:tcPr>
          <w:p w14:paraId="4644BFE3"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SITXCOM002</w:t>
            </w:r>
          </w:p>
        </w:tc>
        <w:tc>
          <w:tcPr>
            <w:tcW w:w="3251" w:type="dxa"/>
            <w:vAlign w:val="center"/>
          </w:tcPr>
          <w:p w14:paraId="56823C95"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Show social and cultural sensitivity</w:t>
            </w:r>
          </w:p>
        </w:tc>
        <w:tc>
          <w:tcPr>
            <w:tcW w:w="805" w:type="dxa"/>
            <w:vMerge/>
            <w:vAlign w:val="center"/>
          </w:tcPr>
          <w:p w14:paraId="5D5B072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082E5A0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753FB55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281D012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7BC13B1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Merge/>
            <w:vAlign w:val="center"/>
          </w:tcPr>
          <w:p w14:paraId="3F057F2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50EB0CA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5966DC3C" w14:textId="77777777" w:rsidTr="00536952">
        <w:trPr>
          <w:trHeight w:val="397"/>
        </w:trPr>
        <w:tc>
          <w:tcPr>
            <w:tcW w:w="4927" w:type="dxa"/>
            <w:gridSpan w:val="2"/>
            <w:vAlign w:val="center"/>
          </w:tcPr>
          <w:p w14:paraId="164135D0" w14:textId="77777777" w:rsidR="00446F6E" w:rsidRPr="00373367" w:rsidRDefault="00446F6E" w:rsidP="00536952">
            <w:pPr>
              <w:autoSpaceDE w:val="0"/>
              <w:autoSpaceDN w:val="0"/>
              <w:adjustRightInd w:val="0"/>
              <w:spacing w:before="40" w:after="40"/>
              <w:rPr>
                <w:rFonts w:asciiTheme="minorHAnsi" w:hAnsiTheme="minorHAnsi" w:cstheme="minorHAnsi"/>
                <w:b/>
                <w:sz w:val="18"/>
                <w:szCs w:val="18"/>
                <w:lang w:val="en-AU" w:eastAsia="en-AU"/>
              </w:rPr>
            </w:pPr>
            <w:r w:rsidRPr="00373367">
              <w:rPr>
                <w:rFonts w:asciiTheme="minorHAnsi" w:hAnsiTheme="minorHAnsi" w:cstheme="minorHAnsi"/>
                <w:b/>
                <w:sz w:val="18"/>
                <w:szCs w:val="18"/>
                <w:lang w:val="en-AU" w:eastAsia="en-AU"/>
              </w:rPr>
              <w:t>Cluster: Safely serving food and beverages</w:t>
            </w:r>
          </w:p>
        </w:tc>
        <w:tc>
          <w:tcPr>
            <w:tcW w:w="805" w:type="dxa"/>
            <w:vAlign w:val="center"/>
          </w:tcPr>
          <w:p w14:paraId="5EBA367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28C76AA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0552C40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5337586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0D480832"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vAlign w:val="center"/>
          </w:tcPr>
          <w:p w14:paraId="1F6F1B4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0476B76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497691BE" w14:textId="77777777" w:rsidTr="00536952">
        <w:trPr>
          <w:trHeight w:val="397"/>
        </w:trPr>
        <w:tc>
          <w:tcPr>
            <w:tcW w:w="1676" w:type="dxa"/>
            <w:vAlign w:val="center"/>
          </w:tcPr>
          <w:p w14:paraId="5A1BC043"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SITHFAB007</w:t>
            </w:r>
          </w:p>
        </w:tc>
        <w:tc>
          <w:tcPr>
            <w:tcW w:w="3251" w:type="dxa"/>
            <w:vAlign w:val="center"/>
          </w:tcPr>
          <w:p w14:paraId="75ABBBB4"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Serve food and beverage</w:t>
            </w:r>
          </w:p>
        </w:tc>
        <w:tc>
          <w:tcPr>
            <w:tcW w:w="805" w:type="dxa"/>
            <w:vAlign w:val="center"/>
          </w:tcPr>
          <w:p w14:paraId="584CE1C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187E4CA9"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404FC02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4E8C041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6C86CC3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vAlign w:val="center"/>
          </w:tcPr>
          <w:p w14:paraId="0A55213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vAlign w:val="center"/>
          </w:tcPr>
          <w:p w14:paraId="7EE8F11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6E972CFD" w14:textId="77777777" w:rsidTr="00536952">
        <w:trPr>
          <w:trHeight w:val="397"/>
        </w:trPr>
        <w:tc>
          <w:tcPr>
            <w:tcW w:w="4927" w:type="dxa"/>
            <w:gridSpan w:val="2"/>
            <w:shd w:val="clear" w:color="auto" w:fill="auto"/>
          </w:tcPr>
          <w:p w14:paraId="64C2064E"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Cluster: Keeping up to date with industry</w:t>
            </w:r>
          </w:p>
        </w:tc>
        <w:tc>
          <w:tcPr>
            <w:tcW w:w="5644" w:type="dxa"/>
            <w:gridSpan w:val="7"/>
            <w:shd w:val="clear" w:color="auto" w:fill="auto"/>
            <w:vAlign w:val="center"/>
          </w:tcPr>
          <w:p w14:paraId="0278C7D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7AB48D34" w14:textId="77777777" w:rsidTr="00536952">
        <w:trPr>
          <w:trHeight w:val="397"/>
        </w:trPr>
        <w:tc>
          <w:tcPr>
            <w:tcW w:w="1676" w:type="dxa"/>
            <w:shd w:val="clear" w:color="auto" w:fill="auto"/>
            <w:vAlign w:val="center"/>
          </w:tcPr>
          <w:p w14:paraId="38A5D45C" w14:textId="77777777" w:rsidR="00446F6E" w:rsidRPr="00373367" w:rsidRDefault="00446F6E" w:rsidP="00536952">
            <w:pPr>
              <w:autoSpaceDE w:val="0"/>
              <w:autoSpaceDN w:val="0"/>
              <w:adjustRightInd w:val="0"/>
              <w:spacing w:before="40" w:after="40"/>
              <w:rPr>
                <w:rFonts w:asciiTheme="minorHAnsi" w:hAnsiTheme="minorHAnsi" w:cstheme="minorHAnsi"/>
                <w:b/>
                <w:sz w:val="18"/>
                <w:szCs w:val="18"/>
                <w:lang w:val="en-AU" w:eastAsia="en-AU"/>
              </w:rPr>
            </w:pPr>
            <w:r w:rsidRPr="00373367">
              <w:rPr>
                <w:rFonts w:asciiTheme="minorHAnsi" w:hAnsiTheme="minorHAnsi" w:cstheme="minorHAnsi"/>
                <w:sz w:val="18"/>
                <w:szCs w:val="18"/>
                <w:lang w:val="en-AU" w:eastAsia="en-AU"/>
              </w:rPr>
              <w:t>SITHIND002</w:t>
            </w:r>
          </w:p>
        </w:tc>
        <w:tc>
          <w:tcPr>
            <w:tcW w:w="3251" w:type="dxa"/>
            <w:shd w:val="clear" w:color="auto" w:fill="auto"/>
            <w:vAlign w:val="center"/>
          </w:tcPr>
          <w:p w14:paraId="4CD08DC9"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Source and use information on the hospitality industry</w:t>
            </w:r>
          </w:p>
        </w:tc>
        <w:tc>
          <w:tcPr>
            <w:tcW w:w="805" w:type="dxa"/>
            <w:shd w:val="clear" w:color="auto" w:fill="auto"/>
            <w:vAlign w:val="center"/>
          </w:tcPr>
          <w:p w14:paraId="77DC32F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shd w:val="clear" w:color="auto" w:fill="auto"/>
            <w:vAlign w:val="center"/>
          </w:tcPr>
          <w:p w14:paraId="559CB4A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shd w:val="clear" w:color="auto" w:fill="auto"/>
            <w:vAlign w:val="center"/>
          </w:tcPr>
          <w:p w14:paraId="77CB530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shd w:val="clear" w:color="auto" w:fill="auto"/>
            <w:vAlign w:val="center"/>
          </w:tcPr>
          <w:p w14:paraId="4E3DA7C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shd w:val="clear" w:color="auto" w:fill="auto"/>
            <w:vAlign w:val="center"/>
          </w:tcPr>
          <w:p w14:paraId="2E5B8FB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shd w:val="clear" w:color="auto" w:fill="auto"/>
            <w:vAlign w:val="center"/>
          </w:tcPr>
          <w:p w14:paraId="09A5E97B"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14" w:type="dxa"/>
            <w:shd w:val="clear" w:color="auto" w:fill="auto"/>
            <w:vAlign w:val="center"/>
          </w:tcPr>
          <w:p w14:paraId="3CFAC06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4C498EE8" w14:textId="77777777" w:rsidTr="00536952">
        <w:trPr>
          <w:trHeight w:val="397"/>
        </w:trPr>
        <w:tc>
          <w:tcPr>
            <w:tcW w:w="4927" w:type="dxa"/>
            <w:gridSpan w:val="2"/>
            <w:shd w:val="clear" w:color="auto" w:fill="auto"/>
            <w:vAlign w:val="center"/>
          </w:tcPr>
          <w:p w14:paraId="7B99F6E7"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Cluster: Use hospitality skills effectively</w:t>
            </w:r>
          </w:p>
        </w:tc>
        <w:tc>
          <w:tcPr>
            <w:tcW w:w="5644" w:type="dxa"/>
            <w:gridSpan w:val="7"/>
            <w:shd w:val="clear" w:color="auto" w:fill="auto"/>
            <w:vAlign w:val="center"/>
          </w:tcPr>
          <w:p w14:paraId="5CA1F53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r w:rsidR="00446F6E" w:rsidRPr="00373367" w14:paraId="37F9C0A6" w14:textId="77777777" w:rsidTr="00536952">
        <w:trPr>
          <w:trHeight w:val="397"/>
        </w:trPr>
        <w:tc>
          <w:tcPr>
            <w:tcW w:w="1676" w:type="dxa"/>
            <w:shd w:val="clear" w:color="auto" w:fill="auto"/>
            <w:vAlign w:val="center"/>
          </w:tcPr>
          <w:p w14:paraId="3CFC3625" w14:textId="77777777" w:rsidR="00446F6E" w:rsidRPr="00373367" w:rsidRDefault="00446F6E" w:rsidP="00536952">
            <w:pPr>
              <w:autoSpaceDE w:val="0"/>
              <w:autoSpaceDN w:val="0"/>
              <w:adjustRightInd w:val="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SITHIND003</w:t>
            </w:r>
          </w:p>
        </w:tc>
        <w:tc>
          <w:tcPr>
            <w:tcW w:w="3251" w:type="dxa"/>
            <w:shd w:val="clear" w:color="auto" w:fill="auto"/>
            <w:vAlign w:val="center"/>
          </w:tcPr>
          <w:p w14:paraId="32B5F771"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Use hospitality skills effectively (holistic)</w:t>
            </w:r>
          </w:p>
        </w:tc>
        <w:tc>
          <w:tcPr>
            <w:tcW w:w="805" w:type="dxa"/>
            <w:shd w:val="clear" w:color="auto" w:fill="auto"/>
            <w:vAlign w:val="center"/>
          </w:tcPr>
          <w:p w14:paraId="09E2874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shd w:val="clear" w:color="auto" w:fill="auto"/>
            <w:vAlign w:val="center"/>
          </w:tcPr>
          <w:p w14:paraId="526BEDA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shd w:val="clear" w:color="auto" w:fill="auto"/>
            <w:vAlign w:val="center"/>
          </w:tcPr>
          <w:p w14:paraId="118A0BF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shd w:val="clear" w:color="auto" w:fill="auto"/>
            <w:vAlign w:val="center"/>
          </w:tcPr>
          <w:p w14:paraId="77FA082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805" w:type="dxa"/>
            <w:shd w:val="clear" w:color="auto" w:fill="auto"/>
            <w:vAlign w:val="center"/>
          </w:tcPr>
          <w:p w14:paraId="4E18937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05" w:type="dxa"/>
            <w:shd w:val="clear" w:color="auto" w:fill="auto"/>
            <w:vAlign w:val="center"/>
          </w:tcPr>
          <w:p w14:paraId="1FDD41E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814" w:type="dxa"/>
            <w:shd w:val="clear" w:color="auto" w:fill="auto"/>
            <w:vAlign w:val="center"/>
          </w:tcPr>
          <w:p w14:paraId="0634F077"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r>
    </w:tbl>
    <w:p w14:paraId="1D2374A2" w14:textId="77777777" w:rsidR="00446F6E" w:rsidRPr="00373367" w:rsidRDefault="00446F6E" w:rsidP="00446F6E">
      <w:pPr>
        <w:rPr>
          <w:rFonts w:asciiTheme="minorHAnsi" w:hAnsiTheme="minorHAnsi" w:cstheme="minorHAnsi"/>
          <w:sz w:val="22"/>
          <w:szCs w:val="22"/>
          <w:lang w:val="en-AU" w:eastAsia="en-AU"/>
        </w:rPr>
      </w:pPr>
      <w:r w:rsidRPr="00373367">
        <w:rPr>
          <w:rFonts w:asciiTheme="minorHAnsi" w:hAnsiTheme="minorHAnsi" w:cstheme="minorHAnsi"/>
          <w:sz w:val="22"/>
          <w:szCs w:val="22"/>
          <w:lang w:eastAsia="en-AU"/>
        </w:rPr>
        <w:t xml:space="preserve">Depending on the achievement of units of competency; the possible AQF qualification outcome is </w:t>
      </w:r>
      <w:r w:rsidRPr="00373367">
        <w:rPr>
          <w:rFonts w:asciiTheme="minorHAnsi" w:hAnsiTheme="minorHAnsi" w:cstheme="minorHAnsi"/>
          <w:sz w:val="22"/>
          <w:szCs w:val="22"/>
          <w:lang w:val="en-AU" w:eastAsia="en-AU"/>
        </w:rPr>
        <w:t xml:space="preserve">SIT20316 Certificate II in Hospitality </w:t>
      </w:r>
      <w:r w:rsidRPr="00373367">
        <w:rPr>
          <w:rFonts w:asciiTheme="minorHAnsi" w:hAnsiTheme="minorHAnsi" w:cstheme="minorHAnsi"/>
          <w:sz w:val="22"/>
          <w:szCs w:val="22"/>
          <w:lang w:eastAsia="en-AU"/>
        </w:rPr>
        <w:t xml:space="preserve">or a Statement of Attainment towards </w:t>
      </w:r>
      <w:r w:rsidRPr="00373367">
        <w:rPr>
          <w:rFonts w:asciiTheme="minorHAnsi" w:hAnsiTheme="minorHAnsi" w:cstheme="minorHAnsi"/>
          <w:sz w:val="22"/>
          <w:szCs w:val="22"/>
          <w:lang w:val="en-AU" w:eastAsia="en-AU"/>
        </w:rPr>
        <w:t>SIT20316 Certificate II in Hospitality</w:t>
      </w:r>
    </w:p>
    <w:p w14:paraId="743E1A94" w14:textId="77777777" w:rsidR="00446F6E" w:rsidRPr="00373367" w:rsidRDefault="00446F6E" w:rsidP="00446F6E">
      <w:pPr>
        <w:jc w:val="center"/>
        <w:rPr>
          <w:rFonts w:asciiTheme="minorHAnsi" w:hAnsiTheme="minorHAnsi" w:cstheme="minorHAnsi"/>
          <w:sz w:val="28"/>
          <w:szCs w:val="28"/>
          <w:lang w:val="en-AU" w:eastAsia="en-AU"/>
        </w:rPr>
      </w:pPr>
      <w:r w:rsidRPr="00373367">
        <w:rPr>
          <w:rFonts w:asciiTheme="minorHAnsi" w:hAnsiTheme="minorHAnsi" w:cstheme="minorHAnsi"/>
          <w:sz w:val="28"/>
          <w:szCs w:val="28"/>
          <w:lang w:eastAsia="en-AU"/>
        </w:rPr>
        <w:lastRenderedPageBreak/>
        <w:t xml:space="preserve">Assessment Summary for SOA towards the ICT30115 – Certificate III in Information, Digital Media and Technology </w:t>
      </w:r>
    </w:p>
    <w:p w14:paraId="0D8E94A8" w14:textId="77777777" w:rsidR="00446F6E" w:rsidRPr="00373367" w:rsidRDefault="00446F6E" w:rsidP="00446F6E">
      <w:pPr>
        <w:jc w:val="center"/>
        <w:rPr>
          <w:rFonts w:asciiTheme="minorHAnsi" w:hAnsiTheme="minorHAnsi" w:cstheme="minorHAnsi"/>
          <w:sz w:val="24"/>
          <w:szCs w:val="24"/>
          <w:lang w:val="en-AU" w:eastAsia="en-AU"/>
        </w:rPr>
      </w:pPr>
    </w:p>
    <w:tbl>
      <w:tblPr>
        <w:tblStyle w:val="TableGrid"/>
        <w:tblW w:w="4948" w:type="pct"/>
        <w:tblInd w:w="108" w:type="dxa"/>
        <w:tblLook w:val="04A0" w:firstRow="1" w:lastRow="0" w:firstColumn="1" w:lastColumn="0" w:noHBand="0" w:noVBand="1"/>
      </w:tblPr>
      <w:tblGrid>
        <w:gridCol w:w="5729"/>
        <w:gridCol w:w="4842"/>
      </w:tblGrid>
      <w:tr w:rsidR="00446F6E" w:rsidRPr="00373367" w14:paraId="0E54CCD4" w14:textId="77777777" w:rsidTr="00536952">
        <w:trPr>
          <w:trHeight w:val="340"/>
        </w:trPr>
        <w:tc>
          <w:tcPr>
            <w:tcW w:w="2710" w:type="pct"/>
            <w:vAlign w:val="center"/>
          </w:tcPr>
          <w:p w14:paraId="31E9B24C"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Requirements for HSC purposes</w:t>
            </w:r>
          </w:p>
        </w:tc>
        <w:tc>
          <w:tcPr>
            <w:tcW w:w="2290" w:type="pct"/>
            <w:vAlign w:val="center"/>
          </w:tcPr>
          <w:p w14:paraId="6D69C91A"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Dates</w:t>
            </w:r>
          </w:p>
        </w:tc>
      </w:tr>
      <w:tr w:rsidR="00446F6E" w:rsidRPr="00373367" w14:paraId="719B3A07" w14:textId="77777777" w:rsidTr="00536952">
        <w:trPr>
          <w:trHeight w:val="454"/>
        </w:trPr>
        <w:tc>
          <w:tcPr>
            <w:tcW w:w="2710" w:type="pct"/>
            <w:vAlign w:val="center"/>
          </w:tcPr>
          <w:p w14:paraId="6642A785"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Work Placement (compulsory for the HSC) - 70 hours in total.</w:t>
            </w:r>
          </w:p>
        </w:tc>
        <w:tc>
          <w:tcPr>
            <w:tcW w:w="2290" w:type="pct"/>
          </w:tcPr>
          <w:p w14:paraId="26219699"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To be negotiated with teacher</w:t>
            </w:r>
          </w:p>
        </w:tc>
      </w:tr>
      <w:tr w:rsidR="00446F6E" w:rsidRPr="00373367" w14:paraId="2F2657F7" w14:textId="77777777" w:rsidTr="00536952">
        <w:trPr>
          <w:trHeight w:val="454"/>
        </w:trPr>
        <w:tc>
          <w:tcPr>
            <w:tcW w:w="2710" w:type="pct"/>
            <w:vAlign w:val="center"/>
          </w:tcPr>
          <w:p w14:paraId="6B0E2590"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 xml:space="preserve">Trial HSC exam - </w:t>
            </w:r>
            <w:r w:rsidRPr="00373367">
              <w:rPr>
                <w:rFonts w:asciiTheme="minorHAnsi" w:hAnsiTheme="minorHAnsi" w:cstheme="minorHAnsi"/>
                <w:sz w:val="22"/>
                <w:szCs w:val="22"/>
                <w:lang w:val="en-AU" w:eastAsia="en-AU"/>
              </w:rPr>
              <w:t>Students whose HSC pattern of study makes them eligible to receive an ATAR must sit the trial HSC exam.</w:t>
            </w:r>
          </w:p>
        </w:tc>
        <w:tc>
          <w:tcPr>
            <w:tcW w:w="2290" w:type="pct"/>
          </w:tcPr>
          <w:p w14:paraId="18C3EB4B" w14:textId="77777777" w:rsidR="00446F6E" w:rsidRPr="00373367" w:rsidRDefault="00446F6E" w:rsidP="00536952">
            <w:pPr>
              <w:rPr>
                <w:rFonts w:asciiTheme="minorHAnsi" w:hAnsiTheme="minorHAnsi" w:cstheme="minorHAnsi"/>
                <w:sz w:val="22"/>
                <w:szCs w:val="22"/>
                <w:lang w:eastAsia="en-AU"/>
              </w:rPr>
            </w:pPr>
            <w:r w:rsidRPr="00373367">
              <w:rPr>
                <w:rFonts w:asciiTheme="minorHAnsi" w:hAnsiTheme="minorHAnsi" w:cstheme="minorHAnsi"/>
                <w:sz w:val="22"/>
                <w:szCs w:val="22"/>
                <w:lang w:eastAsia="en-AU"/>
              </w:rPr>
              <w:t>Week 5, Term 3, 2018</w:t>
            </w:r>
          </w:p>
        </w:tc>
      </w:tr>
    </w:tbl>
    <w:p w14:paraId="6D096FA7" w14:textId="77777777" w:rsidR="00446F6E" w:rsidRPr="00373367" w:rsidRDefault="00446F6E" w:rsidP="00446F6E">
      <w:pPr>
        <w:jc w:val="center"/>
        <w:rPr>
          <w:rFonts w:asciiTheme="minorHAnsi" w:hAnsiTheme="minorHAnsi" w:cstheme="minorHAnsi"/>
          <w:sz w:val="24"/>
          <w:szCs w:val="24"/>
          <w:lang w:val="en-AU" w:eastAsia="en-A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294"/>
        <w:gridCol w:w="805"/>
        <w:gridCol w:w="805"/>
        <w:gridCol w:w="805"/>
        <w:gridCol w:w="805"/>
        <w:gridCol w:w="805"/>
        <w:gridCol w:w="805"/>
        <w:gridCol w:w="809"/>
      </w:tblGrid>
      <w:tr w:rsidR="00446F6E" w:rsidRPr="00373367" w14:paraId="0D6E3E32" w14:textId="77777777" w:rsidTr="00536952">
        <w:trPr>
          <w:cantSplit/>
          <w:trHeight w:val="421"/>
        </w:trPr>
        <w:tc>
          <w:tcPr>
            <w:tcW w:w="4758" w:type="dxa"/>
            <w:gridSpan w:val="2"/>
            <w:shd w:val="clear" w:color="auto" w:fill="auto"/>
          </w:tcPr>
          <w:p w14:paraId="1E0D3A1A" w14:textId="77777777" w:rsidR="00446F6E" w:rsidRPr="00373367" w:rsidRDefault="00446F6E" w:rsidP="00536952">
            <w:pPr>
              <w:spacing w:before="120" w:after="120"/>
              <w:ind w:left="113" w:right="113"/>
              <w:jc w:val="center"/>
              <w:rPr>
                <w:rFonts w:asciiTheme="minorHAnsi" w:hAnsiTheme="minorHAnsi" w:cstheme="minorHAnsi"/>
                <w:sz w:val="22"/>
                <w:szCs w:val="22"/>
                <w:lang w:val="en-AU" w:eastAsia="en-AU"/>
              </w:rPr>
            </w:pPr>
            <w:r w:rsidRPr="00373367">
              <w:rPr>
                <w:rFonts w:asciiTheme="minorHAnsi" w:hAnsiTheme="minorHAnsi" w:cstheme="minorHAnsi"/>
                <w:bCs/>
                <w:sz w:val="22"/>
                <w:szCs w:val="22"/>
                <w:lang w:val="en-AU" w:eastAsia="en-AU"/>
              </w:rPr>
              <w:t>Assessment Plan</w:t>
            </w:r>
          </w:p>
        </w:tc>
        <w:tc>
          <w:tcPr>
            <w:tcW w:w="5443" w:type="dxa"/>
            <w:gridSpan w:val="7"/>
            <w:shd w:val="clear" w:color="auto" w:fill="auto"/>
          </w:tcPr>
          <w:p w14:paraId="7C7AC897" w14:textId="77777777" w:rsidR="00446F6E" w:rsidRPr="00373367" w:rsidRDefault="00446F6E" w:rsidP="00536952">
            <w:pPr>
              <w:spacing w:before="120" w:after="120"/>
              <w:ind w:left="113" w:right="113"/>
              <w:jc w:val="center"/>
              <w:rPr>
                <w:rFonts w:asciiTheme="minorHAnsi" w:hAnsiTheme="minorHAnsi" w:cstheme="minorHAnsi"/>
                <w:bCs/>
                <w:sz w:val="22"/>
                <w:szCs w:val="22"/>
                <w:lang w:val="en-AU" w:eastAsia="en-AU"/>
              </w:rPr>
            </w:pPr>
            <w:r w:rsidRPr="00373367">
              <w:rPr>
                <w:rFonts w:asciiTheme="minorHAnsi" w:hAnsiTheme="minorHAnsi" w:cstheme="minorHAnsi"/>
                <w:bCs/>
                <w:sz w:val="22"/>
                <w:szCs w:val="22"/>
                <w:lang w:val="en-AU" w:eastAsia="en-AU"/>
              </w:rPr>
              <w:t>Evidence Gathering Techniques</w:t>
            </w:r>
          </w:p>
        </w:tc>
      </w:tr>
      <w:tr w:rsidR="00446F6E" w:rsidRPr="00373367" w14:paraId="740B1518" w14:textId="77777777" w:rsidTr="00536952">
        <w:trPr>
          <w:cantSplit/>
          <w:trHeight w:val="1424"/>
        </w:trPr>
        <w:tc>
          <w:tcPr>
            <w:tcW w:w="1580" w:type="dxa"/>
            <w:vAlign w:val="center"/>
          </w:tcPr>
          <w:p w14:paraId="5954C8DF" w14:textId="77777777" w:rsidR="00446F6E" w:rsidRPr="00373367" w:rsidRDefault="00446F6E" w:rsidP="00536952">
            <w:pPr>
              <w:spacing w:before="60"/>
              <w:jc w:val="center"/>
              <w:rPr>
                <w:rFonts w:asciiTheme="minorHAnsi" w:hAnsiTheme="minorHAnsi" w:cstheme="minorHAnsi"/>
                <w:b/>
                <w:bCs/>
                <w:sz w:val="18"/>
                <w:szCs w:val="18"/>
                <w:lang w:val="en-AU" w:eastAsia="en-AU"/>
              </w:rPr>
            </w:pPr>
            <w:r w:rsidRPr="00373367">
              <w:rPr>
                <w:rFonts w:asciiTheme="minorHAnsi" w:hAnsiTheme="minorHAnsi" w:cstheme="minorHAnsi"/>
                <w:b/>
                <w:bCs/>
                <w:sz w:val="18"/>
                <w:szCs w:val="18"/>
                <w:lang w:val="en-AU" w:eastAsia="en-AU"/>
              </w:rPr>
              <w:t>Competency codes</w:t>
            </w:r>
          </w:p>
        </w:tc>
        <w:tc>
          <w:tcPr>
            <w:tcW w:w="3178" w:type="dxa"/>
            <w:vAlign w:val="center"/>
          </w:tcPr>
          <w:p w14:paraId="24AB0282" w14:textId="77777777" w:rsidR="00446F6E" w:rsidRPr="00373367" w:rsidRDefault="00446F6E" w:rsidP="00536952">
            <w:pPr>
              <w:spacing w:before="60"/>
              <w:jc w:val="center"/>
              <w:rPr>
                <w:rFonts w:asciiTheme="minorHAnsi" w:hAnsiTheme="minorHAnsi" w:cstheme="minorHAnsi"/>
                <w:b/>
                <w:bCs/>
                <w:sz w:val="18"/>
                <w:szCs w:val="18"/>
                <w:lang w:val="en-AU" w:eastAsia="en-AU"/>
              </w:rPr>
            </w:pPr>
            <w:r w:rsidRPr="00373367">
              <w:rPr>
                <w:rFonts w:asciiTheme="minorHAnsi" w:hAnsiTheme="minorHAnsi" w:cstheme="minorHAnsi"/>
                <w:b/>
                <w:bCs/>
                <w:sz w:val="18"/>
                <w:szCs w:val="18"/>
                <w:lang w:val="en-AU" w:eastAsia="en-AU"/>
              </w:rPr>
              <w:t>Units of competency</w:t>
            </w:r>
          </w:p>
        </w:tc>
        <w:tc>
          <w:tcPr>
            <w:tcW w:w="777" w:type="dxa"/>
            <w:textDirection w:val="btLr"/>
            <w:vAlign w:val="center"/>
          </w:tcPr>
          <w:p w14:paraId="4F8BF37E"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Observation of practical work</w:t>
            </w:r>
          </w:p>
        </w:tc>
        <w:tc>
          <w:tcPr>
            <w:tcW w:w="777" w:type="dxa"/>
            <w:textDirection w:val="btLr"/>
            <w:vAlign w:val="center"/>
          </w:tcPr>
          <w:p w14:paraId="47090070"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Product assessment</w:t>
            </w:r>
          </w:p>
        </w:tc>
        <w:tc>
          <w:tcPr>
            <w:tcW w:w="777" w:type="dxa"/>
            <w:textDirection w:val="btLr"/>
            <w:vAlign w:val="center"/>
          </w:tcPr>
          <w:p w14:paraId="3F62B675"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Oral questioning</w:t>
            </w:r>
          </w:p>
        </w:tc>
        <w:tc>
          <w:tcPr>
            <w:tcW w:w="777" w:type="dxa"/>
            <w:textDirection w:val="btLr"/>
            <w:vAlign w:val="center"/>
          </w:tcPr>
          <w:p w14:paraId="48FE8450"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Written assignment, Test.</w:t>
            </w:r>
          </w:p>
        </w:tc>
        <w:tc>
          <w:tcPr>
            <w:tcW w:w="777" w:type="dxa"/>
            <w:textDirection w:val="btLr"/>
            <w:vAlign w:val="center"/>
          </w:tcPr>
          <w:p w14:paraId="6726DAC9" w14:textId="77777777" w:rsidR="00446F6E" w:rsidRPr="00373367" w:rsidRDefault="00446F6E" w:rsidP="00536952">
            <w:pPr>
              <w:ind w:left="113" w:right="113"/>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Third party report</w:t>
            </w:r>
          </w:p>
        </w:tc>
        <w:tc>
          <w:tcPr>
            <w:tcW w:w="777" w:type="dxa"/>
            <w:textDirection w:val="btLr"/>
            <w:vAlign w:val="center"/>
          </w:tcPr>
          <w:p w14:paraId="58A4362C"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Self-assessment</w:t>
            </w:r>
          </w:p>
        </w:tc>
        <w:tc>
          <w:tcPr>
            <w:tcW w:w="781" w:type="dxa"/>
            <w:textDirection w:val="btLr"/>
            <w:vAlign w:val="center"/>
          </w:tcPr>
          <w:p w14:paraId="2EBF1811" w14:textId="77777777" w:rsidR="00446F6E" w:rsidRPr="00373367" w:rsidRDefault="00446F6E" w:rsidP="00536952">
            <w:pPr>
              <w:ind w:left="113" w:right="113"/>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HSC examinable</w:t>
            </w:r>
          </w:p>
        </w:tc>
      </w:tr>
      <w:tr w:rsidR="00446F6E" w:rsidRPr="00373367" w14:paraId="5DF8D919" w14:textId="77777777" w:rsidTr="00536952">
        <w:trPr>
          <w:trHeight w:val="139"/>
        </w:trPr>
        <w:tc>
          <w:tcPr>
            <w:tcW w:w="10201" w:type="dxa"/>
            <w:gridSpan w:val="9"/>
          </w:tcPr>
          <w:p w14:paraId="68354083" w14:textId="77777777" w:rsidR="00446F6E" w:rsidRPr="00373367" w:rsidRDefault="00446F6E" w:rsidP="00536952">
            <w:pPr>
              <w:spacing w:before="40" w:after="40"/>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Cluster 1- Alive and Talking</w:t>
            </w:r>
          </w:p>
        </w:tc>
      </w:tr>
      <w:tr w:rsidR="00446F6E" w:rsidRPr="00373367" w14:paraId="104F4364" w14:textId="77777777" w:rsidTr="00536952">
        <w:trPr>
          <w:trHeight w:val="139"/>
        </w:trPr>
        <w:tc>
          <w:tcPr>
            <w:tcW w:w="1580" w:type="dxa"/>
            <w:shd w:val="clear" w:color="auto" w:fill="auto"/>
            <w:vAlign w:val="center"/>
          </w:tcPr>
          <w:p w14:paraId="2EAD896C"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ICTICT202 </w:t>
            </w:r>
          </w:p>
        </w:tc>
        <w:tc>
          <w:tcPr>
            <w:tcW w:w="3178" w:type="dxa"/>
            <w:vAlign w:val="center"/>
          </w:tcPr>
          <w:p w14:paraId="527DB8F1"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Work and Communicate effectively in an IT environment </w:t>
            </w:r>
          </w:p>
        </w:tc>
        <w:tc>
          <w:tcPr>
            <w:tcW w:w="777" w:type="dxa"/>
            <w:vAlign w:val="center"/>
          </w:tcPr>
          <w:p w14:paraId="3C2CE50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15BBBA1"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77" w:type="dxa"/>
            <w:vAlign w:val="center"/>
          </w:tcPr>
          <w:p w14:paraId="5739C0C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DA5F327"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26DFCF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108EEC8C"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81" w:type="dxa"/>
            <w:vAlign w:val="center"/>
          </w:tcPr>
          <w:p w14:paraId="561575A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73B52D97" w14:textId="77777777" w:rsidTr="00536952">
        <w:trPr>
          <w:trHeight w:val="139"/>
        </w:trPr>
        <w:tc>
          <w:tcPr>
            <w:tcW w:w="1580" w:type="dxa"/>
            <w:vAlign w:val="center"/>
          </w:tcPr>
          <w:p w14:paraId="4BD8FDE3"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BSBWHS304  </w:t>
            </w:r>
          </w:p>
        </w:tc>
        <w:tc>
          <w:tcPr>
            <w:tcW w:w="3178" w:type="dxa"/>
            <w:vAlign w:val="center"/>
          </w:tcPr>
          <w:p w14:paraId="5E90CDE5"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Participate effectively in WHS communication and consultation processes</w:t>
            </w:r>
          </w:p>
        </w:tc>
        <w:tc>
          <w:tcPr>
            <w:tcW w:w="777" w:type="dxa"/>
            <w:vAlign w:val="center"/>
          </w:tcPr>
          <w:p w14:paraId="7437C1A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1A0C057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A3BA20A"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77" w:type="dxa"/>
            <w:vAlign w:val="center"/>
          </w:tcPr>
          <w:p w14:paraId="3CC44FB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23329D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0FDA3CA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81" w:type="dxa"/>
            <w:vAlign w:val="center"/>
          </w:tcPr>
          <w:p w14:paraId="4255E16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703A595D" w14:textId="77777777" w:rsidTr="00536952">
        <w:trPr>
          <w:trHeight w:val="332"/>
        </w:trPr>
        <w:tc>
          <w:tcPr>
            <w:tcW w:w="10201" w:type="dxa"/>
            <w:gridSpan w:val="9"/>
            <w:vAlign w:val="center"/>
          </w:tcPr>
          <w:p w14:paraId="08A2FFC2" w14:textId="77777777" w:rsidR="00446F6E" w:rsidRPr="00373367" w:rsidRDefault="00446F6E" w:rsidP="00536952">
            <w:pPr>
              <w:spacing w:before="40" w:after="40"/>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Cluster 2-Better, Faster, Stronger</w:t>
            </w:r>
          </w:p>
        </w:tc>
      </w:tr>
      <w:tr w:rsidR="00446F6E" w:rsidRPr="00373367" w14:paraId="01C5E48C" w14:textId="77777777" w:rsidTr="00536952">
        <w:trPr>
          <w:trHeight w:val="332"/>
        </w:trPr>
        <w:tc>
          <w:tcPr>
            <w:tcW w:w="1580" w:type="dxa"/>
            <w:vAlign w:val="center"/>
          </w:tcPr>
          <w:p w14:paraId="09834537"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ICTSAS301</w:t>
            </w:r>
          </w:p>
        </w:tc>
        <w:tc>
          <w:tcPr>
            <w:tcW w:w="3178" w:type="dxa"/>
            <w:vAlign w:val="center"/>
          </w:tcPr>
          <w:p w14:paraId="0C030F33"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Run standard diagnostic tests</w:t>
            </w:r>
          </w:p>
        </w:tc>
        <w:tc>
          <w:tcPr>
            <w:tcW w:w="777" w:type="dxa"/>
            <w:vAlign w:val="center"/>
          </w:tcPr>
          <w:p w14:paraId="6C6ABE3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60F2D2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1F43F26F"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77" w:type="dxa"/>
            <w:vAlign w:val="center"/>
          </w:tcPr>
          <w:p w14:paraId="0CB847D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14A7FF4F"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0BFA402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81" w:type="dxa"/>
            <w:vAlign w:val="center"/>
          </w:tcPr>
          <w:p w14:paraId="1A7B284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527F18F2" w14:textId="77777777" w:rsidTr="00536952">
        <w:trPr>
          <w:trHeight w:val="332"/>
        </w:trPr>
        <w:tc>
          <w:tcPr>
            <w:tcW w:w="1580" w:type="dxa"/>
            <w:vAlign w:val="center"/>
          </w:tcPr>
          <w:p w14:paraId="1FDD88C8"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ICTICT302</w:t>
            </w:r>
          </w:p>
        </w:tc>
        <w:tc>
          <w:tcPr>
            <w:tcW w:w="3178" w:type="dxa"/>
            <w:vAlign w:val="center"/>
          </w:tcPr>
          <w:p w14:paraId="10D523CC"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Install and optimise operation system software</w:t>
            </w:r>
          </w:p>
        </w:tc>
        <w:tc>
          <w:tcPr>
            <w:tcW w:w="777" w:type="dxa"/>
            <w:vAlign w:val="center"/>
          </w:tcPr>
          <w:p w14:paraId="5BCB09F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174B610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1D5A714"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77" w:type="dxa"/>
            <w:vAlign w:val="center"/>
          </w:tcPr>
          <w:p w14:paraId="3C776ED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CE37635"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D3ABC20"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81" w:type="dxa"/>
            <w:vAlign w:val="center"/>
          </w:tcPr>
          <w:p w14:paraId="614FEE8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7A8A7F77" w14:textId="77777777" w:rsidTr="00536952">
        <w:trPr>
          <w:trHeight w:val="332"/>
        </w:trPr>
        <w:tc>
          <w:tcPr>
            <w:tcW w:w="1580" w:type="dxa"/>
            <w:vAlign w:val="center"/>
          </w:tcPr>
          <w:p w14:paraId="70ECDC92"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ICTICT301 </w:t>
            </w:r>
          </w:p>
        </w:tc>
        <w:tc>
          <w:tcPr>
            <w:tcW w:w="3178" w:type="dxa"/>
            <w:vAlign w:val="center"/>
          </w:tcPr>
          <w:p w14:paraId="49D6B304"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Create user documentation</w:t>
            </w:r>
          </w:p>
        </w:tc>
        <w:tc>
          <w:tcPr>
            <w:tcW w:w="777" w:type="dxa"/>
            <w:vAlign w:val="center"/>
          </w:tcPr>
          <w:p w14:paraId="4C9E8289"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780292B0"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15C270BD"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77" w:type="dxa"/>
            <w:vAlign w:val="center"/>
          </w:tcPr>
          <w:p w14:paraId="5F6BAD7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0E9BD64" w14:textId="77777777" w:rsidR="00446F6E" w:rsidRPr="00373367" w:rsidRDefault="00446F6E" w:rsidP="00536952">
            <w:pPr>
              <w:jc w:val="center"/>
              <w:rPr>
                <w:rFonts w:asciiTheme="minorHAnsi" w:hAnsiTheme="minorHAnsi" w:cstheme="minorHAnsi"/>
                <w:sz w:val="18"/>
                <w:szCs w:val="18"/>
                <w:lang w:val="en-AU" w:eastAsia="en-AU"/>
              </w:rPr>
            </w:pPr>
          </w:p>
        </w:tc>
        <w:tc>
          <w:tcPr>
            <w:tcW w:w="777" w:type="dxa"/>
            <w:vAlign w:val="center"/>
          </w:tcPr>
          <w:p w14:paraId="62136A0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81" w:type="dxa"/>
            <w:vAlign w:val="center"/>
          </w:tcPr>
          <w:p w14:paraId="1DD7CAC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NO</w:t>
            </w:r>
          </w:p>
        </w:tc>
      </w:tr>
      <w:tr w:rsidR="00446F6E" w:rsidRPr="00373367" w14:paraId="401C2FBF" w14:textId="77777777" w:rsidTr="00536952">
        <w:trPr>
          <w:trHeight w:val="332"/>
        </w:trPr>
        <w:tc>
          <w:tcPr>
            <w:tcW w:w="10201" w:type="dxa"/>
            <w:gridSpan w:val="9"/>
            <w:vAlign w:val="center"/>
          </w:tcPr>
          <w:p w14:paraId="2E48F643" w14:textId="77777777" w:rsidR="00446F6E" w:rsidRPr="00373367" w:rsidRDefault="00446F6E" w:rsidP="00536952">
            <w:pPr>
              <w:spacing w:before="40" w:after="40"/>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Cluster 3-Modelled Software Use</w:t>
            </w:r>
          </w:p>
        </w:tc>
      </w:tr>
      <w:tr w:rsidR="00446F6E" w:rsidRPr="00373367" w14:paraId="7D049231" w14:textId="77777777" w:rsidTr="00536952">
        <w:trPr>
          <w:trHeight w:val="332"/>
        </w:trPr>
        <w:tc>
          <w:tcPr>
            <w:tcW w:w="1580" w:type="dxa"/>
            <w:vAlign w:val="center"/>
          </w:tcPr>
          <w:p w14:paraId="14609033"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ICTICT203</w:t>
            </w:r>
          </w:p>
        </w:tc>
        <w:tc>
          <w:tcPr>
            <w:tcW w:w="3178" w:type="dxa"/>
            <w:vAlign w:val="center"/>
          </w:tcPr>
          <w:p w14:paraId="5788B7E3" w14:textId="77777777" w:rsidR="00446F6E" w:rsidRPr="00373367" w:rsidRDefault="00446F6E" w:rsidP="00536952">
            <w:pPr>
              <w:autoSpaceDE w:val="0"/>
              <w:autoSpaceDN w:val="0"/>
              <w:adjustRightInd w:val="0"/>
              <w:spacing w:before="40" w:after="40"/>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Operate application software packages</w:t>
            </w:r>
          </w:p>
        </w:tc>
        <w:tc>
          <w:tcPr>
            <w:tcW w:w="777" w:type="dxa"/>
            <w:vAlign w:val="center"/>
          </w:tcPr>
          <w:p w14:paraId="3303649F"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437E37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0F1EB69C"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85038B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89DA219"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2606117"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81" w:type="dxa"/>
            <w:vAlign w:val="center"/>
          </w:tcPr>
          <w:p w14:paraId="0679783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53F3628E" w14:textId="77777777" w:rsidTr="00536952">
        <w:trPr>
          <w:trHeight w:val="332"/>
        </w:trPr>
        <w:tc>
          <w:tcPr>
            <w:tcW w:w="1580" w:type="dxa"/>
            <w:vAlign w:val="center"/>
          </w:tcPr>
          <w:p w14:paraId="336949F4"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ICTICT308</w:t>
            </w:r>
          </w:p>
        </w:tc>
        <w:tc>
          <w:tcPr>
            <w:tcW w:w="3178" w:type="dxa"/>
            <w:vAlign w:val="center"/>
          </w:tcPr>
          <w:p w14:paraId="6946DB8C"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Use advanced features of computer applications</w:t>
            </w:r>
          </w:p>
        </w:tc>
        <w:tc>
          <w:tcPr>
            <w:tcW w:w="777" w:type="dxa"/>
            <w:vAlign w:val="center"/>
          </w:tcPr>
          <w:p w14:paraId="5E6175C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BEF5C88"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08BDAB1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6F5886F6"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323E78C3"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1ABB22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81" w:type="dxa"/>
            <w:vAlign w:val="center"/>
          </w:tcPr>
          <w:p w14:paraId="52DF19F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42BAC9A7" w14:textId="77777777" w:rsidTr="00536952">
        <w:trPr>
          <w:trHeight w:val="332"/>
        </w:trPr>
        <w:tc>
          <w:tcPr>
            <w:tcW w:w="10201" w:type="dxa"/>
            <w:gridSpan w:val="9"/>
            <w:vAlign w:val="center"/>
          </w:tcPr>
          <w:p w14:paraId="3B18D547" w14:textId="77777777" w:rsidR="00446F6E" w:rsidRPr="00373367" w:rsidRDefault="00446F6E" w:rsidP="00536952">
            <w:pPr>
              <w:spacing w:before="40" w:after="40"/>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Cluster 4- Web Development</w:t>
            </w:r>
          </w:p>
        </w:tc>
      </w:tr>
      <w:tr w:rsidR="00446F6E" w:rsidRPr="00373367" w14:paraId="3AA30790" w14:textId="77777777" w:rsidTr="00536952">
        <w:trPr>
          <w:trHeight w:val="332"/>
        </w:trPr>
        <w:tc>
          <w:tcPr>
            <w:tcW w:w="1580" w:type="dxa"/>
            <w:vAlign w:val="center"/>
          </w:tcPr>
          <w:p w14:paraId="12D6E2BD"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ICTWEB302</w:t>
            </w:r>
          </w:p>
        </w:tc>
        <w:tc>
          <w:tcPr>
            <w:tcW w:w="3178" w:type="dxa"/>
            <w:vAlign w:val="center"/>
          </w:tcPr>
          <w:p w14:paraId="58C522AF"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Build simple websites using commercial programs</w:t>
            </w:r>
          </w:p>
        </w:tc>
        <w:tc>
          <w:tcPr>
            <w:tcW w:w="777" w:type="dxa"/>
            <w:vAlign w:val="center"/>
          </w:tcPr>
          <w:p w14:paraId="1DD06BFE"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FCBAFA3"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41DDB2E"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77" w:type="dxa"/>
            <w:vAlign w:val="center"/>
          </w:tcPr>
          <w:p w14:paraId="286E3AD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7D34C3A" w14:textId="77777777" w:rsidR="00446F6E" w:rsidRPr="00373367" w:rsidRDefault="00446F6E" w:rsidP="00536952">
            <w:pPr>
              <w:jc w:val="center"/>
              <w:rPr>
                <w:rFonts w:asciiTheme="minorHAnsi" w:hAnsiTheme="minorHAnsi" w:cstheme="minorHAnsi"/>
                <w:sz w:val="22"/>
                <w:szCs w:val="22"/>
                <w:lang w:val="en-AU" w:eastAsia="en-AU"/>
              </w:rPr>
            </w:pPr>
          </w:p>
        </w:tc>
        <w:tc>
          <w:tcPr>
            <w:tcW w:w="777" w:type="dxa"/>
            <w:vAlign w:val="center"/>
          </w:tcPr>
          <w:p w14:paraId="702020E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81" w:type="dxa"/>
            <w:vAlign w:val="center"/>
          </w:tcPr>
          <w:p w14:paraId="1B9B94A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YES</w:t>
            </w:r>
          </w:p>
        </w:tc>
      </w:tr>
      <w:tr w:rsidR="00446F6E" w:rsidRPr="00373367" w14:paraId="55D9CC46" w14:textId="77777777" w:rsidTr="00536952">
        <w:trPr>
          <w:trHeight w:val="332"/>
        </w:trPr>
        <w:tc>
          <w:tcPr>
            <w:tcW w:w="1580" w:type="dxa"/>
            <w:vAlign w:val="center"/>
          </w:tcPr>
          <w:p w14:paraId="1B65F5EF"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ICTWEB303</w:t>
            </w:r>
          </w:p>
        </w:tc>
        <w:tc>
          <w:tcPr>
            <w:tcW w:w="3178" w:type="dxa"/>
            <w:vAlign w:val="center"/>
          </w:tcPr>
          <w:p w14:paraId="31988467"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Produce digital images for the web</w:t>
            </w:r>
          </w:p>
        </w:tc>
        <w:tc>
          <w:tcPr>
            <w:tcW w:w="777" w:type="dxa"/>
            <w:vAlign w:val="center"/>
          </w:tcPr>
          <w:p w14:paraId="431C2E3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2B2518A5"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92F3BAC"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77" w:type="dxa"/>
            <w:vAlign w:val="center"/>
          </w:tcPr>
          <w:p w14:paraId="34110522"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0BFEC66A"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80E9AE9"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81" w:type="dxa"/>
            <w:vAlign w:val="center"/>
          </w:tcPr>
          <w:p w14:paraId="7359C4A4"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NO</w:t>
            </w:r>
          </w:p>
        </w:tc>
      </w:tr>
      <w:tr w:rsidR="00446F6E" w:rsidRPr="00373367" w14:paraId="550CC237" w14:textId="77777777" w:rsidTr="00536952">
        <w:trPr>
          <w:trHeight w:val="332"/>
        </w:trPr>
        <w:tc>
          <w:tcPr>
            <w:tcW w:w="10201" w:type="dxa"/>
            <w:gridSpan w:val="9"/>
            <w:vAlign w:val="center"/>
          </w:tcPr>
          <w:p w14:paraId="1F7E8DA5" w14:textId="77777777" w:rsidR="00446F6E" w:rsidRPr="00373367" w:rsidRDefault="00446F6E" w:rsidP="00536952">
            <w:pPr>
              <w:spacing w:before="40" w:after="40"/>
              <w:rPr>
                <w:rFonts w:asciiTheme="minorHAnsi" w:hAnsiTheme="minorHAnsi" w:cstheme="minorHAnsi"/>
                <w:sz w:val="18"/>
                <w:szCs w:val="18"/>
                <w:lang w:val="en-AU" w:eastAsia="en-AU"/>
              </w:rPr>
            </w:pPr>
            <w:r w:rsidRPr="00373367">
              <w:rPr>
                <w:rFonts w:asciiTheme="minorHAnsi" w:hAnsiTheme="minorHAnsi" w:cstheme="minorHAnsi"/>
                <w:b/>
                <w:sz w:val="18"/>
                <w:szCs w:val="18"/>
                <w:lang w:val="en-AU" w:eastAsia="en-AU"/>
              </w:rPr>
              <w:t xml:space="preserve">Cluster 5-The Social Environment </w:t>
            </w:r>
          </w:p>
        </w:tc>
      </w:tr>
      <w:tr w:rsidR="00446F6E" w:rsidRPr="00373367" w14:paraId="5CBD1B00" w14:textId="77777777" w:rsidTr="00536952">
        <w:trPr>
          <w:trHeight w:val="332"/>
        </w:trPr>
        <w:tc>
          <w:tcPr>
            <w:tcW w:w="1580" w:type="dxa"/>
            <w:vAlign w:val="center"/>
          </w:tcPr>
          <w:p w14:paraId="65839890"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ICTWEB201</w:t>
            </w:r>
          </w:p>
        </w:tc>
        <w:tc>
          <w:tcPr>
            <w:tcW w:w="3178" w:type="dxa"/>
            <w:vAlign w:val="center"/>
          </w:tcPr>
          <w:p w14:paraId="0480AB53"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Use Social media tools for collaboration and engagement </w:t>
            </w:r>
          </w:p>
        </w:tc>
        <w:tc>
          <w:tcPr>
            <w:tcW w:w="777" w:type="dxa"/>
            <w:vAlign w:val="center"/>
          </w:tcPr>
          <w:p w14:paraId="57394EEA"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4C9556F3"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1835905B"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9EFB1FF"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5B8C73A7"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363DBCB6"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81" w:type="dxa"/>
            <w:vAlign w:val="center"/>
          </w:tcPr>
          <w:p w14:paraId="797D734C"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NO</w:t>
            </w:r>
          </w:p>
        </w:tc>
      </w:tr>
      <w:tr w:rsidR="00446F6E" w:rsidRPr="00373367" w14:paraId="3D1FAE02" w14:textId="77777777" w:rsidTr="00536952">
        <w:trPr>
          <w:trHeight w:val="332"/>
        </w:trPr>
        <w:tc>
          <w:tcPr>
            <w:tcW w:w="1580" w:type="dxa"/>
            <w:vAlign w:val="center"/>
          </w:tcPr>
          <w:p w14:paraId="5DC1BA85"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BSBSUS401</w:t>
            </w:r>
          </w:p>
        </w:tc>
        <w:tc>
          <w:tcPr>
            <w:tcW w:w="3178" w:type="dxa"/>
            <w:vAlign w:val="center"/>
          </w:tcPr>
          <w:p w14:paraId="6C1D7341" w14:textId="77777777" w:rsidR="00446F6E" w:rsidRPr="00373367" w:rsidRDefault="00446F6E" w:rsidP="00536952">
            <w:pP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 xml:space="preserve">Implement and monitor environmentally sustainable work practices </w:t>
            </w:r>
          </w:p>
        </w:tc>
        <w:tc>
          <w:tcPr>
            <w:tcW w:w="777" w:type="dxa"/>
            <w:vAlign w:val="center"/>
          </w:tcPr>
          <w:p w14:paraId="40DB76E1"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3E6C6FBA"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6107122D"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67513FDB"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330BA9E6" w14:textId="77777777" w:rsidR="00446F6E" w:rsidRPr="00373367" w:rsidRDefault="00446F6E" w:rsidP="00536952">
            <w:pPr>
              <w:jc w:val="center"/>
              <w:rPr>
                <w:rFonts w:asciiTheme="minorHAnsi" w:hAnsiTheme="minorHAnsi" w:cstheme="minorHAnsi"/>
                <w:sz w:val="22"/>
                <w:szCs w:val="22"/>
                <w:lang w:val="en-AU" w:eastAsia="en-AU"/>
              </w:rPr>
            </w:pPr>
            <w:r w:rsidRPr="00373367">
              <w:rPr>
                <w:rFonts w:asciiTheme="minorHAnsi" w:hAnsiTheme="minorHAnsi" w:cstheme="minorHAnsi"/>
                <w:sz w:val="18"/>
                <w:szCs w:val="18"/>
                <w:lang w:val="en-AU" w:eastAsia="en-AU"/>
              </w:rPr>
              <w:sym w:font="Wingdings" w:char="F0FC"/>
            </w:r>
          </w:p>
        </w:tc>
        <w:tc>
          <w:tcPr>
            <w:tcW w:w="777" w:type="dxa"/>
            <w:vAlign w:val="center"/>
          </w:tcPr>
          <w:p w14:paraId="6181A143" w14:textId="77777777" w:rsidR="00446F6E" w:rsidRPr="00373367" w:rsidRDefault="00446F6E" w:rsidP="00536952">
            <w:pPr>
              <w:spacing w:before="40" w:after="40"/>
              <w:jc w:val="center"/>
              <w:rPr>
                <w:rFonts w:asciiTheme="minorHAnsi" w:hAnsiTheme="minorHAnsi" w:cstheme="minorHAnsi"/>
                <w:sz w:val="18"/>
                <w:szCs w:val="18"/>
                <w:lang w:val="en-AU" w:eastAsia="en-AU"/>
              </w:rPr>
            </w:pPr>
          </w:p>
        </w:tc>
        <w:tc>
          <w:tcPr>
            <w:tcW w:w="781" w:type="dxa"/>
            <w:vAlign w:val="center"/>
          </w:tcPr>
          <w:p w14:paraId="451476D5" w14:textId="77777777" w:rsidR="00446F6E" w:rsidRPr="00373367" w:rsidRDefault="00446F6E" w:rsidP="00536952">
            <w:pPr>
              <w:spacing w:before="40" w:after="40"/>
              <w:jc w:val="center"/>
              <w:rPr>
                <w:rFonts w:asciiTheme="minorHAnsi" w:hAnsiTheme="minorHAnsi" w:cstheme="minorHAnsi"/>
                <w:sz w:val="18"/>
                <w:szCs w:val="18"/>
                <w:lang w:val="en-AU" w:eastAsia="en-AU"/>
              </w:rPr>
            </w:pPr>
            <w:r w:rsidRPr="00373367">
              <w:rPr>
                <w:rFonts w:asciiTheme="minorHAnsi" w:hAnsiTheme="minorHAnsi" w:cstheme="minorHAnsi"/>
                <w:sz w:val="18"/>
                <w:szCs w:val="18"/>
                <w:lang w:val="en-AU" w:eastAsia="en-AU"/>
              </w:rPr>
              <w:t>NO</w:t>
            </w:r>
          </w:p>
        </w:tc>
      </w:tr>
    </w:tbl>
    <w:p w14:paraId="03635A66" w14:textId="77777777" w:rsidR="00446F6E" w:rsidRPr="00373367" w:rsidRDefault="00446F6E" w:rsidP="00446F6E">
      <w:pPr>
        <w:rPr>
          <w:rFonts w:asciiTheme="minorHAnsi" w:hAnsiTheme="minorHAnsi" w:cstheme="minorHAnsi"/>
          <w:sz w:val="18"/>
          <w:szCs w:val="18"/>
          <w:lang w:val="en-AU" w:eastAsia="en-AU"/>
        </w:rPr>
      </w:pPr>
    </w:p>
    <w:p w14:paraId="158F9C1A" w14:textId="77777777" w:rsidR="00446F6E" w:rsidRPr="00373367" w:rsidRDefault="00446F6E" w:rsidP="00446F6E">
      <w:pPr>
        <w:rPr>
          <w:rFonts w:asciiTheme="minorHAnsi" w:hAnsiTheme="minorHAnsi" w:cstheme="minorHAnsi"/>
          <w:sz w:val="22"/>
          <w:szCs w:val="22"/>
          <w:lang w:val="en-AU" w:eastAsia="en-AU"/>
        </w:rPr>
      </w:pPr>
      <w:r w:rsidRPr="00373367">
        <w:rPr>
          <w:rFonts w:asciiTheme="minorHAnsi" w:hAnsiTheme="minorHAnsi" w:cstheme="minorHAnsi"/>
          <w:sz w:val="22"/>
          <w:szCs w:val="22"/>
          <w:lang w:eastAsia="en-AU"/>
        </w:rPr>
        <w:t xml:space="preserve">Depending on the achievement of units of competency; the possible AQF qualification outcome is a Statement of Attainment towards </w:t>
      </w:r>
      <w:r w:rsidRPr="00373367">
        <w:rPr>
          <w:rFonts w:asciiTheme="minorHAnsi" w:hAnsiTheme="minorHAnsi" w:cstheme="minorHAnsi"/>
          <w:sz w:val="22"/>
          <w:szCs w:val="22"/>
          <w:lang w:val="en-AU" w:eastAsia="en-AU"/>
        </w:rPr>
        <w:t>MEM10105 Certificate III Information Digital Media and Technology</w:t>
      </w:r>
    </w:p>
    <w:p w14:paraId="416448E4" w14:textId="77777777" w:rsidR="00446F6E" w:rsidRPr="00373367" w:rsidRDefault="00446F6E" w:rsidP="00446F6E">
      <w:pPr>
        <w:spacing w:after="200" w:line="276" w:lineRule="auto"/>
        <w:rPr>
          <w:rFonts w:asciiTheme="minorHAnsi" w:hAnsiTheme="minorHAnsi" w:cstheme="minorHAnsi"/>
          <w:sz w:val="22"/>
          <w:szCs w:val="22"/>
          <w:lang w:val="en-AU" w:eastAsia="en-AU"/>
        </w:rPr>
      </w:pPr>
    </w:p>
    <w:p w14:paraId="3F4D3C8D" w14:textId="77777777" w:rsidR="00446F6E" w:rsidRPr="00373367" w:rsidRDefault="00446F6E" w:rsidP="00446F6E">
      <w:pPr>
        <w:spacing w:after="200" w:line="276" w:lineRule="auto"/>
        <w:rPr>
          <w:rFonts w:asciiTheme="minorHAnsi" w:hAnsiTheme="minorHAnsi" w:cstheme="minorHAnsi"/>
          <w:sz w:val="22"/>
          <w:szCs w:val="22"/>
          <w:lang w:val="en-AU" w:eastAsia="en-AU"/>
        </w:rPr>
      </w:pPr>
    </w:p>
    <w:p w14:paraId="1118D261" w14:textId="77777777" w:rsidR="00446F6E" w:rsidRPr="00373367" w:rsidRDefault="00446F6E" w:rsidP="00446F6E">
      <w:pPr>
        <w:spacing w:after="200" w:line="276" w:lineRule="auto"/>
        <w:jc w:val="center"/>
        <w:rPr>
          <w:rFonts w:asciiTheme="minorHAnsi" w:hAnsiTheme="minorHAnsi" w:cstheme="minorHAnsi"/>
          <w:sz w:val="28"/>
          <w:szCs w:val="28"/>
          <w:lang w:eastAsia="en-AU"/>
        </w:rPr>
      </w:pPr>
      <w:r w:rsidRPr="00373367">
        <w:rPr>
          <w:rFonts w:asciiTheme="minorHAnsi" w:hAnsiTheme="minorHAnsi" w:cstheme="minorHAnsi"/>
          <w:sz w:val="22"/>
          <w:szCs w:val="22"/>
          <w:lang w:val="en-AU" w:eastAsia="en-AU"/>
        </w:rPr>
        <w:br w:type="page"/>
      </w:r>
    </w:p>
    <w:tbl>
      <w:tblPr>
        <w:tblpPr w:leftFromText="180" w:rightFromText="180" w:vertAnchor="text" w:horzAnchor="margin" w:tblpY="8484"/>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4051"/>
        <w:gridCol w:w="750"/>
        <w:gridCol w:w="600"/>
        <w:gridCol w:w="600"/>
        <w:gridCol w:w="600"/>
        <w:gridCol w:w="600"/>
        <w:gridCol w:w="600"/>
        <w:gridCol w:w="600"/>
        <w:gridCol w:w="600"/>
      </w:tblGrid>
      <w:tr w:rsidR="00446F6E" w:rsidRPr="00373367" w14:paraId="7D524E07" w14:textId="77777777" w:rsidTr="00536952">
        <w:trPr>
          <w:trHeight w:val="374"/>
        </w:trPr>
        <w:tc>
          <w:tcPr>
            <w:tcW w:w="5402" w:type="dxa"/>
            <w:gridSpan w:val="2"/>
            <w:vAlign w:val="center"/>
          </w:tcPr>
          <w:p w14:paraId="004B8EF6" w14:textId="77777777" w:rsidR="00446F6E" w:rsidRPr="00373367" w:rsidRDefault="00446F6E" w:rsidP="00536952">
            <w:pPr>
              <w:autoSpaceDE w:val="0"/>
              <w:autoSpaceDN w:val="0"/>
              <w:adjustRightInd w:val="0"/>
              <w:spacing w:before="40" w:after="40"/>
              <w:rPr>
                <w:rFonts w:asciiTheme="minorHAnsi" w:hAnsiTheme="minorHAnsi" w:cstheme="minorHAnsi"/>
                <w:b/>
                <w:color w:val="000000"/>
                <w:sz w:val="15"/>
                <w:szCs w:val="15"/>
                <w:lang w:val="en-AU" w:eastAsia="en-AU"/>
              </w:rPr>
            </w:pPr>
            <w:r w:rsidRPr="00373367">
              <w:rPr>
                <w:rFonts w:asciiTheme="minorHAnsi" w:hAnsiTheme="minorHAnsi" w:cstheme="minorHAnsi"/>
                <w:b/>
                <w:color w:val="000000"/>
                <w:sz w:val="15"/>
                <w:szCs w:val="15"/>
                <w:lang w:val="en-AU" w:eastAsia="en-AU"/>
              </w:rPr>
              <w:lastRenderedPageBreak/>
              <w:t>Cluster 5 – Healthy Animals</w:t>
            </w:r>
          </w:p>
        </w:tc>
        <w:tc>
          <w:tcPr>
            <w:tcW w:w="750" w:type="dxa"/>
            <w:vAlign w:val="center"/>
          </w:tcPr>
          <w:p w14:paraId="6DB81DE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4B60ED88"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608559C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76D27CFC"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tcPr>
          <w:p w14:paraId="0411D140"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3A9547E9"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BF49050"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4050F84C"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40F61A87" w14:textId="77777777" w:rsidTr="00536952">
        <w:trPr>
          <w:trHeight w:val="78"/>
        </w:trPr>
        <w:tc>
          <w:tcPr>
            <w:tcW w:w="1351" w:type="dxa"/>
            <w:vMerge w:val="restart"/>
            <w:vAlign w:val="center"/>
          </w:tcPr>
          <w:p w14:paraId="59885B40"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AHCLSK202</w:t>
            </w:r>
          </w:p>
          <w:p w14:paraId="5F219811"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AHCLSK205</w:t>
            </w:r>
          </w:p>
          <w:p w14:paraId="26D39AA5"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AHCLSK206</w:t>
            </w:r>
          </w:p>
          <w:p w14:paraId="1EE076F2" w14:textId="77777777" w:rsidR="00446F6E" w:rsidRPr="00373367" w:rsidRDefault="00446F6E" w:rsidP="00536952">
            <w:pPr>
              <w:autoSpaceDE w:val="0"/>
              <w:autoSpaceDN w:val="0"/>
              <w:adjustRightInd w:val="0"/>
              <w:rPr>
                <w:rFonts w:asciiTheme="minorHAnsi" w:hAnsiTheme="minorHAnsi" w:cstheme="minorHAnsi"/>
                <w:b/>
                <w:color w:val="000000"/>
                <w:sz w:val="15"/>
                <w:szCs w:val="15"/>
                <w:lang w:val="en-AU" w:eastAsia="en-AU"/>
              </w:rPr>
            </w:pPr>
            <w:r w:rsidRPr="00373367">
              <w:rPr>
                <w:rFonts w:asciiTheme="minorHAnsi" w:hAnsiTheme="minorHAnsi" w:cstheme="minorHAnsi"/>
                <w:color w:val="000000"/>
                <w:sz w:val="15"/>
                <w:szCs w:val="15"/>
                <w:lang w:val="en-AU" w:eastAsia="en-AU"/>
              </w:rPr>
              <w:t>AHCLSK204</w:t>
            </w:r>
          </w:p>
        </w:tc>
        <w:tc>
          <w:tcPr>
            <w:tcW w:w="4051" w:type="dxa"/>
            <w:vMerge w:val="restart"/>
            <w:vAlign w:val="center"/>
          </w:tcPr>
          <w:p w14:paraId="243FF4F0" w14:textId="77777777" w:rsidR="00446F6E" w:rsidRPr="00373367" w:rsidRDefault="00446F6E" w:rsidP="00536952">
            <w:pPr>
              <w:rPr>
                <w:rFonts w:asciiTheme="minorHAnsi" w:hAnsiTheme="minorHAnsi" w:cstheme="minorHAnsi"/>
                <w:b/>
                <w:sz w:val="15"/>
                <w:szCs w:val="15"/>
                <w:lang w:val="en-AU" w:eastAsia="en-AU"/>
              </w:rPr>
            </w:pPr>
            <w:r w:rsidRPr="00373367">
              <w:rPr>
                <w:rFonts w:asciiTheme="minorHAnsi" w:hAnsiTheme="minorHAnsi" w:cstheme="minorHAnsi"/>
                <w:b/>
                <w:sz w:val="15"/>
                <w:szCs w:val="15"/>
                <w:lang w:val="en-AU" w:eastAsia="en-AU"/>
              </w:rPr>
              <w:t>Care for health and welfare of livestock</w:t>
            </w:r>
          </w:p>
          <w:p w14:paraId="44A4588E"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Handle livestock using basic techniques</w:t>
            </w:r>
          </w:p>
          <w:p w14:paraId="6FE6105B"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Identify and mark livestock</w:t>
            </w:r>
          </w:p>
          <w:p w14:paraId="680E6BEA" w14:textId="77777777" w:rsidR="00446F6E" w:rsidRPr="00373367" w:rsidRDefault="00446F6E" w:rsidP="00536952">
            <w:pPr>
              <w:rPr>
                <w:rFonts w:asciiTheme="minorHAnsi" w:hAnsiTheme="minorHAnsi" w:cstheme="minorHAnsi"/>
                <w:b/>
                <w:sz w:val="15"/>
                <w:szCs w:val="15"/>
                <w:lang w:val="en-AU" w:eastAsia="en-AU"/>
              </w:rPr>
            </w:pPr>
            <w:r w:rsidRPr="00373367">
              <w:rPr>
                <w:rFonts w:asciiTheme="minorHAnsi" w:hAnsiTheme="minorHAnsi" w:cstheme="minorHAnsi"/>
                <w:sz w:val="15"/>
                <w:szCs w:val="15"/>
                <w:lang w:val="en-AU" w:eastAsia="en-AU"/>
              </w:rPr>
              <w:t>Carry out regular livestock observations</w:t>
            </w:r>
          </w:p>
        </w:tc>
        <w:tc>
          <w:tcPr>
            <w:tcW w:w="750" w:type="dxa"/>
            <w:vMerge w:val="restart"/>
            <w:vAlign w:val="center"/>
          </w:tcPr>
          <w:p w14:paraId="0C4EEFC4"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Merge w:val="restart"/>
            <w:vAlign w:val="center"/>
          </w:tcPr>
          <w:p w14:paraId="4B50DA11"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Merge w:val="restart"/>
            <w:vAlign w:val="center"/>
          </w:tcPr>
          <w:p w14:paraId="77CA89ED"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Merge w:val="restart"/>
            <w:vAlign w:val="center"/>
          </w:tcPr>
          <w:p w14:paraId="301A3B71"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Merge w:val="restart"/>
          </w:tcPr>
          <w:p w14:paraId="79671891"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restart"/>
            <w:vAlign w:val="center"/>
          </w:tcPr>
          <w:p w14:paraId="03266D90"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restart"/>
            <w:vAlign w:val="center"/>
          </w:tcPr>
          <w:p w14:paraId="7445DC97"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Align w:val="center"/>
          </w:tcPr>
          <w:p w14:paraId="372C7E4D"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r>
      <w:tr w:rsidR="00446F6E" w:rsidRPr="00373367" w14:paraId="243E0B84" w14:textId="77777777" w:rsidTr="00536952">
        <w:trPr>
          <w:trHeight w:val="358"/>
        </w:trPr>
        <w:tc>
          <w:tcPr>
            <w:tcW w:w="1351" w:type="dxa"/>
            <w:vMerge/>
            <w:vAlign w:val="center"/>
          </w:tcPr>
          <w:p w14:paraId="3C647C9E"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p>
        </w:tc>
        <w:tc>
          <w:tcPr>
            <w:tcW w:w="4051" w:type="dxa"/>
            <w:vMerge/>
            <w:vAlign w:val="center"/>
          </w:tcPr>
          <w:p w14:paraId="760D8F7D" w14:textId="77777777" w:rsidR="00446F6E" w:rsidRPr="00373367" w:rsidRDefault="00446F6E" w:rsidP="00536952">
            <w:pPr>
              <w:rPr>
                <w:rFonts w:asciiTheme="minorHAnsi" w:hAnsiTheme="minorHAnsi" w:cstheme="minorHAnsi"/>
                <w:sz w:val="15"/>
                <w:szCs w:val="15"/>
                <w:lang w:val="en-AU" w:eastAsia="en-AU"/>
              </w:rPr>
            </w:pPr>
          </w:p>
        </w:tc>
        <w:tc>
          <w:tcPr>
            <w:tcW w:w="750" w:type="dxa"/>
            <w:vMerge/>
            <w:vAlign w:val="center"/>
          </w:tcPr>
          <w:p w14:paraId="0146A34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ign w:val="center"/>
          </w:tcPr>
          <w:p w14:paraId="0DF3823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ign w:val="center"/>
          </w:tcPr>
          <w:p w14:paraId="51D819A7"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ign w:val="center"/>
          </w:tcPr>
          <w:p w14:paraId="6A5D098C"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tcPr>
          <w:p w14:paraId="0E443B58"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ign w:val="center"/>
          </w:tcPr>
          <w:p w14:paraId="6AA55FA1"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ign w:val="center"/>
          </w:tcPr>
          <w:p w14:paraId="65529A5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2CF73F24"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377BA153" w14:textId="77777777" w:rsidTr="00536952">
        <w:trPr>
          <w:trHeight w:val="267"/>
        </w:trPr>
        <w:tc>
          <w:tcPr>
            <w:tcW w:w="1351" w:type="dxa"/>
            <w:vMerge/>
            <w:vAlign w:val="center"/>
          </w:tcPr>
          <w:p w14:paraId="7B4C8CB5"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p>
        </w:tc>
        <w:tc>
          <w:tcPr>
            <w:tcW w:w="4051" w:type="dxa"/>
            <w:vMerge/>
            <w:vAlign w:val="center"/>
          </w:tcPr>
          <w:p w14:paraId="42BF0014" w14:textId="77777777" w:rsidR="00446F6E" w:rsidRPr="00373367" w:rsidRDefault="00446F6E" w:rsidP="00536952">
            <w:pPr>
              <w:rPr>
                <w:rFonts w:asciiTheme="minorHAnsi" w:hAnsiTheme="minorHAnsi" w:cstheme="minorHAnsi"/>
                <w:sz w:val="15"/>
                <w:szCs w:val="15"/>
                <w:lang w:val="en-AU" w:eastAsia="en-AU"/>
              </w:rPr>
            </w:pPr>
          </w:p>
        </w:tc>
        <w:tc>
          <w:tcPr>
            <w:tcW w:w="750" w:type="dxa"/>
            <w:vMerge/>
            <w:vAlign w:val="center"/>
          </w:tcPr>
          <w:p w14:paraId="3472D090"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Merge/>
            <w:vAlign w:val="center"/>
          </w:tcPr>
          <w:p w14:paraId="33B8013A"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Merge/>
            <w:vAlign w:val="center"/>
          </w:tcPr>
          <w:p w14:paraId="3513CA8A"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Merge/>
            <w:vAlign w:val="center"/>
          </w:tcPr>
          <w:p w14:paraId="534DDA03"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Merge/>
          </w:tcPr>
          <w:p w14:paraId="6CB182AC"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ign w:val="center"/>
          </w:tcPr>
          <w:p w14:paraId="70EEFBA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Merge/>
            <w:vAlign w:val="center"/>
          </w:tcPr>
          <w:p w14:paraId="1B399A47"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BE05077"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1AD1B7C9" w14:textId="77777777" w:rsidTr="00536952">
        <w:trPr>
          <w:trHeight w:val="375"/>
        </w:trPr>
        <w:tc>
          <w:tcPr>
            <w:tcW w:w="5402" w:type="dxa"/>
            <w:gridSpan w:val="2"/>
            <w:vAlign w:val="center"/>
          </w:tcPr>
          <w:p w14:paraId="1CE8BA8E" w14:textId="77777777" w:rsidR="00446F6E" w:rsidRPr="00373367" w:rsidRDefault="00446F6E" w:rsidP="00536952">
            <w:pPr>
              <w:rPr>
                <w:rFonts w:asciiTheme="minorHAnsi" w:hAnsiTheme="minorHAnsi" w:cstheme="minorHAnsi"/>
                <w:b/>
                <w:sz w:val="15"/>
                <w:szCs w:val="15"/>
                <w:lang w:val="en-AU" w:eastAsia="en-AU"/>
              </w:rPr>
            </w:pPr>
            <w:r w:rsidRPr="00373367">
              <w:rPr>
                <w:rFonts w:asciiTheme="minorHAnsi" w:hAnsiTheme="minorHAnsi" w:cstheme="minorHAnsi"/>
                <w:b/>
                <w:sz w:val="15"/>
                <w:szCs w:val="15"/>
                <w:lang w:val="en-AU" w:eastAsia="en-AU"/>
              </w:rPr>
              <w:t xml:space="preserve">Optional Clusters </w:t>
            </w:r>
          </w:p>
        </w:tc>
        <w:tc>
          <w:tcPr>
            <w:tcW w:w="750" w:type="dxa"/>
            <w:vAlign w:val="center"/>
          </w:tcPr>
          <w:p w14:paraId="2749A56A"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Align w:val="center"/>
          </w:tcPr>
          <w:p w14:paraId="4F5BA674"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Align w:val="center"/>
          </w:tcPr>
          <w:p w14:paraId="0A0D8CE8"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vAlign w:val="center"/>
          </w:tcPr>
          <w:p w14:paraId="44E34ED0"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0" w:type="dxa"/>
          </w:tcPr>
          <w:p w14:paraId="5F5353AF"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1ABE3D6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F46C10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286737BB"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7C449A40" w14:textId="77777777" w:rsidTr="00536952">
        <w:trPr>
          <w:trHeight w:val="374"/>
        </w:trPr>
        <w:tc>
          <w:tcPr>
            <w:tcW w:w="5402" w:type="dxa"/>
            <w:gridSpan w:val="2"/>
            <w:vAlign w:val="center"/>
          </w:tcPr>
          <w:p w14:paraId="7A844BFE" w14:textId="77777777" w:rsidR="00446F6E" w:rsidRPr="00373367" w:rsidRDefault="00446F6E" w:rsidP="00536952">
            <w:pPr>
              <w:autoSpaceDE w:val="0"/>
              <w:autoSpaceDN w:val="0"/>
              <w:adjustRightInd w:val="0"/>
              <w:spacing w:before="40" w:after="40"/>
              <w:rPr>
                <w:rFonts w:asciiTheme="minorHAnsi" w:hAnsiTheme="minorHAnsi" w:cstheme="minorHAnsi"/>
                <w:b/>
                <w:sz w:val="15"/>
                <w:szCs w:val="15"/>
                <w:highlight w:val="yellow"/>
                <w:lang w:val="en-AU" w:eastAsia="en-AU"/>
              </w:rPr>
            </w:pPr>
            <w:r w:rsidRPr="00373367">
              <w:rPr>
                <w:rFonts w:asciiTheme="minorHAnsi" w:hAnsiTheme="minorHAnsi" w:cstheme="minorHAnsi"/>
                <w:b/>
                <w:sz w:val="15"/>
                <w:szCs w:val="15"/>
                <w:lang w:val="en-AU" w:eastAsia="en-AU"/>
              </w:rPr>
              <w:t>Cluster 8 – Feed and Water Livestock</w:t>
            </w:r>
          </w:p>
        </w:tc>
        <w:tc>
          <w:tcPr>
            <w:tcW w:w="750" w:type="dxa"/>
            <w:vAlign w:val="center"/>
          </w:tcPr>
          <w:p w14:paraId="40645565"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642CE2C6"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2904B307"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3454D901"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tcPr>
          <w:p w14:paraId="3615BD7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7B11C68E"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73FB375C"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787B558"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59827978" w14:textId="77777777" w:rsidTr="00536952">
        <w:trPr>
          <w:trHeight w:val="375"/>
        </w:trPr>
        <w:tc>
          <w:tcPr>
            <w:tcW w:w="1351" w:type="dxa"/>
            <w:vAlign w:val="center"/>
          </w:tcPr>
          <w:p w14:paraId="6EDE8CAC"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 xml:space="preserve">AHCLSK211  </w:t>
            </w:r>
          </w:p>
          <w:p w14:paraId="6AC79340"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 xml:space="preserve">ACHLSK209       </w:t>
            </w:r>
          </w:p>
        </w:tc>
        <w:tc>
          <w:tcPr>
            <w:tcW w:w="4051" w:type="dxa"/>
            <w:vAlign w:val="center"/>
          </w:tcPr>
          <w:p w14:paraId="0568E654"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Provide feed for livestock</w:t>
            </w:r>
          </w:p>
          <w:p w14:paraId="2458E388"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Monitor water supplies</w:t>
            </w:r>
          </w:p>
        </w:tc>
        <w:tc>
          <w:tcPr>
            <w:tcW w:w="750" w:type="dxa"/>
            <w:vAlign w:val="center"/>
          </w:tcPr>
          <w:p w14:paraId="011DA909"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Align w:val="center"/>
          </w:tcPr>
          <w:p w14:paraId="69EA5C77"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 xml:space="preserve"> </w:t>
            </w:r>
          </w:p>
        </w:tc>
        <w:tc>
          <w:tcPr>
            <w:tcW w:w="600" w:type="dxa"/>
            <w:vAlign w:val="center"/>
          </w:tcPr>
          <w:p w14:paraId="5EEA22C9"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Align w:val="center"/>
          </w:tcPr>
          <w:p w14:paraId="5745715A"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tcPr>
          <w:p w14:paraId="1E1A7EF6"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7985611B"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CEB3C6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3779DF90"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7A9827E1" w14:textId="77777777" w:rsidTr="00536952">
        <w:trPr>
          <w:trHeight w:val="375"/>
        </w:trPr>
        <w:tc>
          <w:tcPr>
            <w:tcW w:w="5402" w:type="dxa"/>
            <w:gridSpan w:val="2"/>
            <w:vAlign w:val="center"/>
          </w:tcPr>
          <w:p w14:paraId="7D7AC87B" w14:textId="77777777" w:rsidR="00446F6E" w:rsidRPr="00373367" w:rsidRDefault="00446F6E" w:rsidP="00536952">
            <w:pPr>
              <w:autoSpaceDE w:val="0"/>
              <w:autoSpaceDN w:val="0"/>
              <w:adjustRightInd w:val="0"/>
              <w:rPr>
                <w:rFonts w:asciiTheme="minorHAnsi" w:hAnsiTheme="minorHAnsi" w:cstheme="minorHAnsi"/>
                <w:b/>
                <w:color w:val="000000"/>
                <w:sz w:val="15"/>
                <w:szCs w:val="15"/>
                <w:lang w:val="en-AU" w:eastAsia="en-AU"/>
              </w:rPr>
            </w:pPr>
            <w:r w:rsidRPr="00373367">
              <w:rPr>
                <w:rFonts w:asciiTheme="minorHAnsi" w:hAnsiTheme="minorHAnsi" w:cstheme="minorHAnsi"/>
                <w:b/>
                <w:color w:val="000000"/>
                <w:sz w:val="15"/>
                <w:szCs w:val="15"/>
                <w:lang w:val="en-AU" w:eastAsia="en-AU"/>
              </w:rPr>
              <w:t>Cluster 9 - Fencing</w:t>
            </w:r>
          </w:p>
        </w:tc>
        <w:tc>
          <w:tcPr>
            <w:tcW w:w="750" w:type="dxa"/>
            <w:vAlign w:val="center"/>
          </w:tcPr>
          <w:p w14:paraId="6A6A195B"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35BAFDF"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6F76C27E"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3A105CB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tcPr>
          <w:p w14:paraId="20C21647"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50DD58F1"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56A9E366"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4E85B5B1"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7AB118D0" w14:textId="77777777" w:rsidTr="00536952">
        <w:trPr>
          <w:trHeight w:val="375"/>
        </w:trPr>
        <w:tc>
          <w:tcPr>
            <w:tcW w:w="1351" w:type="dxa"/>
            <w:vAlign w:val="center"/>
          </w:tcPr>
          <w:p w14:paraId="3A3EE81C"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AHCINF202</w:t>
            </w:r>
          </w:p>
          <w:p w14:paraId="1A5B604D"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AHCINF201</w:t>
            </w:r>
          </w:p>
        </w:tc>
        <w:tc>
          <w:tcPr>
            <w:tcW w:w="4051" w:type="dxa"/>
            <w:vAlign w:val="center"/>
          </w:tcPr>
          <w:p w14:paraId="3E8A338D"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Install, maintain and repair farm fencing</w:t>
            </w:r>
          </w:p>
          <w:p w14:paraId="56E8904C"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Carry out basic electric fencing operations</w:t>
            </w:r>
          </w:p>
        </w:tc>
        <w:tc>
          <w:tcPr>
            <w:tcW w:w="750" w:type="dxa"/>
            <w:vAlign w:val="center"/>
          </w:tcPr>
          <w:p w14:paraId="32F498EA"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Align w:val="center"/>
          </w:tcPr>
          <w:p w14:paraId="6C9B12A9"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vAlign w:val="center"/>
          </w:tcPr>
          <w:p w14:paraId="1427CC71"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55DAC5DE"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0" w:type="dxa"/>
          </w:tcPr>
          <w:p w14:paraId="44E5C60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3DEB5928"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8C8201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0" w:type="dxa"/>
            <w:vAlign w:val="center"/>
          </w:tcPr>
          <w:p w14:paraId="00849E14" w14:textId="77777777" w:rsidR="00446F6E" w:rsidRPr="00373367" w:rsidRDefault="00446F6E" w:rsidP="00536952">
            <w:pPr>
              <w:spacing w:before="40" w:after="40"/>
              <w:rPr>
                <w:rFonts w:asciiTheme="minorHAnsi" w:hAnsiTheme="minorHAnsi" w:cstheme="minorHAnsi"/>
                <w:sz w:val="15"/>
                <w:szCs w:val="15"/>
                <w:lang w:val="en-AU" w:eastAsia="en-AU"/>
              </w:rPr>
            </w:pPr>
          </w:p>
        </w:tc>
      </w:tr>
    </w:tbl>
    <w:p w14:paraId="7711E290" w14:textId="77777777" w:rsidR="00446F6E" w:rsidRPr="00373367" w:rsidRDefault="00446F6E" w:rsidP="00446F6E">
      <w:pPr>
        <w:spacing w:after="200" w:line="276" w:lineRule="auto"/>
        <w:jc w:val="center"/>
        <w:rPr>
          <w:rFonts w:asciiTheme="minorHAnsi" w:hAnsiTheme="minorHAnsi" w:cstheme="minorHAnsi"/>
          <w:sz w:val="22"/>
          <w:szCs w:val="22"/>
          <w:lang w:val="en-AU" w:eastAsia="en-AU"/>
        </w:rPr>
      </w:pPr>
      <w:r w:rsidRPr="00373367">
        <w:rPr>
          <w:rFonts w:asciiTheme="minorHAnsi" w:hAnsiTheme="minorHAnsi" w:cstheme="minorHAnsi"/>
          <w:sz w:val="28"/>
          <w:szCs w:val="28"/>
          <w:lang w:eastAsia="en-AU"/>
        </w:rPr>
        <w:t xml:space="preserve"> Assessment Summary </w:t>
      </w:r>
      <w:r w:rsidRPr="00373367">
        <w:rPr>
          <w:rFonts w:asciiTheme="minorHAnsi" w:hAnsiTheme="minorHAnsi" w:cstheme="minorHAnsi"/>
          <w:sz w:val="28"/>
          <w:szCs w:val="28"/>
          <w:lang w:val="en-AU" w:eastAsia="en-AU"/>
        </w:rPr>
        <w:t>AHC20116 Certificate II in Agriculture</w:t>
      </w:r>
    </w:p>
    <w:tbl>
      <w:tblPr>
        <w:tblStyle w:val="TableGrid"/>
        <w:tblpPr w:leftFromText="180" w:rightFromText="180" w:vertAnchor="page" w:horzAnchor="margin" w:tblpY="2281"/>
        <w:tblW w:w="4862" w:type="pct"/>
        <w:tblLook w:val="04A0" w:firstRow="1" w:lastRow="0" w:firstColumn="1" w:lastColumn="0" w:noHBand="0" w:noVBand="1"/>
      </w:tblPr>
      <w:tblGrid>
        <w:gridCol w:w="5850"/>
        <w:gridCol w:w="4537"/>
      </w:tblGrid>
      <w:tr w:rsidR="00446F6E" w:rsidRPr="00373367" w14:paraId="4156F454" w14:textId="77777777" w:rsidTr="00536952">
        <w:trPr>
          <w:trHeight w:val="340"/>
        </w:trPr>
        <w:tc>
          <w:tcPr>
            <w:tcW w:w="2816" w:type="pct"/>
            <w:vAlign w:val="center"/>
          </w:tcPr>
          <w:p w14:paraId="042DB56A" w14:textId="77777777" w:rsidR="00446F6E" w:rsidRPr="00373367" w:rsidRDefault="00446F6E" w:rsidP="00536952">
            <w:pP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Requirements for HSC purposes</w:t>
            </w:r>
          </w:p>
        </w:tc>
        <w:tc>
          <w:tcPr>
            <w:tcW w:w="2184" w:type="pct"/>
            <w:vAlign w:val="center"/>
          </w:tcPr>
          <w:p w14:paraId="689543CD" w14:textId="77777777" w:rsidR="00446F6E" w:rsidRPr="00373367" w:rsidRDefault="00446F6E" w:rsidP="00536952">
            <w:pPr>
              <w:jc w:val="center"/>
              <w:rPr>
                <w:rFonts w:asciiTheme="minorHAnsi" w:hAnsiTheme="minorHAnsi" w:cstheme="minorHAnsi"/>
                <w:b/>
                <w:sz w:val="22"/>
                <w:szCs w:val="22"/>
                <w:lang w:eastAsia="en-AU"/>
              </w:rPr>
            </w:pPr>
            <w:r w:rsidRPr="00373367">
              <w:rPr>
                <w:rFonts w:asciiTheme="minorHAnsi" w:hAnsiTheme="minorHAnsi" w:cstheme="minorHAnsi"/>
                <w:b/>
                <w:sz w:val="22"/>
                <w:szCs w:val="22"/>
                <w:lang w:eastAsia="en-AU"/>
              </w:rPr>
              <w:t>Dates</w:t>
            </w:r>
          </w:p>
        </w:tc>
      </w:tr>
      <w:tr w:rsidR="00446F6E" w:rsidRPr="00373367" w14:paraId="74E857F7" w14:textId="77777777" w:rsidTr="00536952">
        <w:trPr>
          <w:trHeight w:val="454"/>
        </w:trPr>
        <w:tc>
          <w:tcPr>
            <w:tcW w:w="2816" w:type="pct"/>
          </w:tcPr>
          <w:p w14:paraId="3FE800B9" w14:textId="77777777" w:rsidR="00446F6E" w:rsidRPr="00373367" w:rsidRDefault="00446F6E" w:rsidP="00536952">
            <w:pPr>
              <w:rPr>
                <w:rFonts w:asciiTheme="minorHAnsi" w:hAnsiTheme="minorHAnsi" w:cstheme="minorHAnsi"/>
                <w:sz w:val="18"/>
                <w:szCs w:val="18"/>
                <w:lang w:eastAsia="en-AU"/>
              </w:rPr>
            </w:pPr>
            <w:r w:rsidRPr="00373367">
              <w:rPr>
                <w:rFonts w:asciiTheme="minorHAnsi" w:hAnsiTheme="minorHAnsi" w:cstheme="minorHAnsi"/>
                <w:sz w:val="18"/>
                <w:szCs w:val="18"/>
                <w:lang w:eastAsia="en-AU"/>
              </w:rPr>
              <w:t>Work Placement (compulsory for the HSC) - 70 hours in total.</w:t>
            </w:r>
          </w:p>
        </w:tc>
        <w:tc>
          <w:tcPr>
            <w:tcW w:w="2184" w:type="pct"/>
          </w:tcPr>
          <w:p w14:paraId="42709A9D" w14:textId="77777777" w:rsidR="00446F6E" w:rsidRPr="00373367" w:rsidRDefault="00446F6E" w:rsidP="00536952">
            <w:pPr>
              <w:rPr>
                <w:rFonts w:asciiTheme="minorHAnsi" w:hAnsiTheme="minorHAnsi" w:cstheme="minorHAnsi"/>
                <w:sz w:val="22"/>
                <w:szCs w:val="22"/>
                <w:lang w:val="en-AU" w:eastAsia="en-AU"/>
              </w:rPr>
            </w:pPr>
            <w:r w:rsidRPr="00373367">
              <w:rPr>
                <w:rFonts w:asciiTheme="minorHAnsi" w:hAnsiTheme="minorHAnsi" w:cstheme="minorHAnsi"/>
                <w:sz w:val="22"/>
                <w:szCs w:val="22"/>
                <w:lang w:val="en-AU" w:eastAsia="en-AU"/>
              </w:rPr>
              <w:t>To be negotiated with teacher</w:t>
            </w:r>
          </w:p>
        </w:tc>
      </w:tr>
      <w:tr w:rsidR="00446F6E" w:rsidRPr="00373367" w14:paraId="4E5B27C3" w14:textId="77777777" w:rsidTr="00536952">
        <w:trPr>
          <w:trHeight w:val="454"/>
        </w:trPr>
        <w:tc>
          <w:tcPr>
            <w:tcW w:w="2816" w:type="pct"/>
          </w:tcPr>
          <w:p w14:paraId="1083A442" w14:textId="77777777" w:rsidR="00446F6E" w:rsidRPr="00373367" w:rsidRDefault="00446F6E" w:rsidP="00536952">
            <w:pPr>
              <w:rPr>
                <w:rFonts w:asciiTheme="minorHAnsi" w:hAnsiTheme="minorHAnsi" w:cstheme="minorHAnsi"/>
                <w:sz w:val="18"/>
                <w:szCs w:val="18"/>
                <w:lang w:eastAsia="en-AU"/>
              </w:rPr>
            </w:pPr>
            <w:r w:rsidRPr="00373367">
              <w:rPr>
                <w:rFonts w:asciiTheme="minorHAnsi" w:hAnsiTheme="minorHAnsi" w:cstheme="minorHAnsi"/>
                <w:sz w:val="18"/>
                <w:szCs w:val="18"/>
                <w:lang w:eastAsia="en-AU"/>
              </w:rPr>
              <w:t xml:space="preserve">Trial HSC exam - </w:t>
            </w:r>
            <w:r w:rsidRPr="00373367">
              <w:rPr>
                <w:rFonts w:asciiTheme="minorHAnsi" w:hAnsiTheme="minorHAnsi" w:cstheme="minorHAnsi"/>
                <w:sz w:val="18"/>
                <w:szCs w:val="18"/>
                <w:lang w:val="en-AU" w:eastAsia="en-AU"/>
              </w:rPr>
              <w:t>Students whose HSC pattern of study makes them eligible to receive an ATAR must sit the trial HSC exam.</w:t>
            </w:r>
          </w:p>
        </w:tc>
        <w:tc>
          <w:tcPr>
            <w:tcW w:w="2184" w:type="pct"/>
          </w:tcPr>
          <w:p w14:paraId="25411F51" w14:textId="77777777" w:rsidR="00446F6E" w:rsidRPr="00373367" w:rsidRDefault="00446F6E" w:rsidP="00536952">
            <w:pPr>
              <w:rPr>
                <w:rFonts w:asciiTheme="minorHAnsi" w:hAnsiTheme="minorHAnsi" w:cstheme="minorHAnsi"/>
                <w:sz w:val="22"/>
                <w:szCs w:val="22"/>
                <w:lang w:val="en-AU" w:eastAsia="en-AU"/>
              </w:rPr>
            </w:pPr>
            <w:r w:rsidRPr="00373367">
              <w:rPr>
                <w:rFonts w:asciiTheme="minorHAnsi" w:hAnsiTheme="minorHAnsi" w:cstheme="minorHAnsi"/>
                <w:sz w:val="22"/>
                <w:szCs w:val="22"/>
                <w:lang w:val="en-AU" w:eastAsia="en-AU"/>
              </w:rPr>
              <w:t>Week 5, Term 3, 2018</w:t>
            </w:r>
          </w:p>
        </w:tc>
      </w:tr>
    </w:tbl>
    <w:tbl>
      <w:tblPr>
        <w:tblpPr w:leftFromText="180" w:rightFromText="180" w:vertAnchor="page" w:horzAnchor="margin" w:tblpY="3556"/>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4068"/>
        <w:gridCol w:w="754"/>
        <w:gridCol w:w="603"/>
        <w:gridCol w:w="603"/>
        <w:gridCol w:w="603"/>
        <w:gridCol w:w="603"/>
        <w:gridCol w:w="603"/>
        <w:gridCol w:w="603"/>
        <w:gridCol w:w="603"/>
      </w:tblGrid>
      <w:tr w:rsidR="00446F6E" w:rsidRPr="00373367" w14:paraId="19BC2AA0" w14:textId="77777777" w:rsidTr="00536952">
        <w:trPr>
          <w:cantSplit/>
          <w:trHeight w:val="729"/>
        </w:trPr>
        <w:tc>
          <w:tcPr>
            <w:tcW w:w="5420" w:type="dxa"/>
            <w:gridSpan w:val="2"/>
            <w:shd w:val="clear" w:color="auto" w:fill="D9D9D9"/>
          </w:tcPr>
          <w:p w14:paraId="1A114CAB" w14:textId="77777777" w:rsidR="00446F6E" w:rsidRPr="00373367" w:rsidRDefault="00446F6E" w:rsidP="00536952">
            <w:pPr>
              <w:spacing w:before="120" w:after="120"/>
              <w:ind w:left="113" w:right="113"/>
              <w:rPr>
                <w:rFonts w:asciiTheme="minorHAnsi" w:hAnsiTheme="minorHAnsi" w:cstheme="minorHAnsi"/>
                <w:sz w:val="22"/>
                <w:szCs w:val="22"/>
                <w:lang w:val="en-AU" w:eastAsia="en-AU"/>
              </w:rPr>
            </w:pPr>
            <w:r w:rsidRPr="00373367">
              <w:rPr>
                <w:rFonts w:asciiTheme="minorHAnsi" w:hAnsiTheme="minorHAnsi" w:cstheme="minorHAnsi"/>
                <w:b/>
                <w:bCs/>
                <w:sz w:val="22"/>
                <w:szCs w:val="22"/>
                <w:lang w:val="en-AU" w:eastAsia="en-AU"/>
              </w:rPr>
              <w:t>Assessment Plan</w:t>
            </w:r>
          </w:p>
        </w:tc>
        <w:tc>
          <w:tcPr>
            <w:tcW w:w="4975" w:type="dxa"/>
            <w:gridSpan w:val="8"/>
            <w:shd w:val="clear" w:color="auto" w:fill="D9D9D9"/>
          </w:tcPr>
          <w:p w14:paraId="24B6F405" w14:textId="77777777" w:rsidR="00446F6E" w:rsidRPr="00373367" w:rsidRDefault="00446F6E" w:rsidP="00536952">
            <w:pPr>
              <w:spacing w:before="120" w:after="120"/>
              <w:ind w:left="113" w:right="113"/>
              <w:rPr>
                <w:rFonts w:asciiTheme="minorHAnsi" w:hAnsiTheme="minorHAnsi" w:cstheme="minorHAnsi"/>
                <w:b/>
                <w:bCs/>
                <w:sz w:val="22"/>
                <w:szCs w:val="22"/>
                <w:lang w:val="en-AU" w:eastAsia="en-AU"/>
              </w:rPr>
            </w:pPr>
            <w:r w:rsidRPr="00373367">
              <w:rPr>
                <w:rFonts w:asciiTheme="minorHAnsi" w:hAnsiTheme="minorHAnsi" w:cstheme="minorHAnsi"/>
                <w:b/>
                <w:bCs/>
                <w:sz w:val="22"/>
                <w:szCs w:val="22"/>
                <w:lang w:val="en-AU" w:eastAsia="en-AU"/>
              </w:rPr>
              <w:t>Evidence gathering techniques</w:t>
            </w:r>
          </w:p>
        </w:tc>
      </w:tr>
      <w:tr w:rsidR="00446F6E" w:rsidRPr="00373367" w14:paraId="62A0ED8D" w14:textId="77777777" w:rsidTr="00536952">
        <w:trPr>
          <w:cantSplit/>
          <w:trHeight w:val="293"/>
        </w:trPr>
        <w:tc>
          <w:tcPr>
            <w:tcW w:w="10395" w:type="dxa"/>
            <w:gridSpan w:val="10"/>
          </w:tcPr>
          <w:p w14:paraId="62BC088D" w14:textId="77777777" w:rsidR="00446F6E" w:rsidRPr="00373367" w:rsidRDefault="00446F6E" w:rsidP="00536952">
            <w:pPr>
              <w:rPr>
                <w:rFonts w:asciiTheme="minorHAnsi" w:hAnsiTheme="minorHAnsi" w:cstheme="minorHAnsi"/>
                <w:b/>
                <w:sz w:val="18"/>
                <w:szCs w:val="18"/>
                <w:lang w:val="en-AU" w:eastAsia="en-AU"/>
              </w:rPr>
            </w:pPr>
            <w:r w:rsidRPr="00373367">
              <w:rPr>
                <w:rFonts w:asciiTheme="minorHAnsi" w:hAnsiTheme="minorHAnsi" w:cstheme="minorHAnsi"/>
                <w:b/>
                <w:i/>
                <w:sz w:val="18"/>
                <w:szCs w:val="18"/>
                <w:lang w:val="en-AU" w:eastAsia="en-AU"/>
              </w:rPr>
              <w:t xml:space="preserve">Trainers must deliver and assess Cluster 1, 2, 3, 4, at least one of Cluster 5 and 6 and then select optional clusters to total </w:t>
            </w:r>
            <w:r w:rsidRPr="00373367">
              <w:rPr>
                <w:rFonts w:asciiTheme="minorHAnsi" w:hAnsiTheme="minorHAnsi" w:cstheme="minorHAnsi"/>
                <w:b/>
                <w:i/>
                <w:sz w:val="18"/>
                <w:szCs w:val="18"/>
                <w:u w:val="single"/>
                <w:lang w:val="en-AU" w:eastAsia="en-AU"/>
              </w:rPr>
              <w:t xml:space="preserve">18 units </w:t>
            </w:r>
          </w:p>
        </w:tc>
      </w:tr>
      <w:tr w:rsidR="00446F6E" w:rsidRPr="00373367" w14:paraId="10EBBD77" w14:textId="77777777" w:rsidTr="00536952">
        <w:trPr>
          <w:cantSplit/>
          <w:trHeight w:val="1706"/>
        </w:trPr>
        <w:tc>
          <w:tcPr>
            <w:tcW w:w="1352" w:type="dxa"/>
          </w:tcPr>
          <w:p w14:paraId="52C61C61" w14:textId="77777777" w:rsidR="00446F6E" w:rsidRPr="00373367" w:rsidRDefault="00446F6E" w:rsidP="00536952">
            <w:pPr>
              <w:spacing w:before="60"/>
              <w:rPr>
                <w:rFonts w:asciiTheme="minorHAnsi" w:hAnsiTheme="minorHAnsi" w:cstheme="minorHAnsi"/>
                <w:b/>
                <w:bCs/>
                <w:sz w:val="16"/>
                <w:szCs w:val="16"/>
                <w:lang w:val="en-AU" w:eastAsia="en-AU"/>
              </w:rPr>
            </w:pPr>
            <w:r w:rsidRPr="00373367">
              <w:rPr>
                <w:rFonts w:asciiTheme="minorHAnsi" w:hAnsiTheme="minorHAnsi" w:cstheme="minorHAnsi"/>
                <w:b/>
                <w:bCs/>
                <w:sz w:val="16"/>
                <w:szCs w:val="16"/>
                <w:lang w:val="en-AU" w:eastAsia="en-AU"/>
              </w:rPr>
              <w:t>Competency codes</w:t>
            </w:r>
          </w:p>
        </w:tc>
        <w:tc>
          <w:tcPr>
            <w:tcW w:w="4068" w:type="dxa"/>
          </w:tcPr>
          <w:p w14:paraId="153B8D22" w14:textId="77777777" w:rsidR="00446F6E" w:rsidRPr="00373367" w:rsidRDefault="00446F6E" w:rsidP="00536952">
            <w:pPr>
              <w:spacing w:before="60"/>
              <w:rPr>
                <w:rFonts w:asciiTheme="minorHAnsi" w:hAnsiTheme="minorHAnsi" w:cstheme="minorHAnsi"/>
                <w:b/>
                <w:bCs/>
                <w:sz w:val="16"/>
                <w:szCs w:val="16"/>
                <w:lang w:val="en-AU" w:eastAsia="en-AU"/>
              </w:rPr>
            </w:pPr>
            <w:r w:rsidRPr="00373367">
              <w:rPr>
                <w:rFonts w:asciiTheme="minorHAnsi" w:hAnsiTheme="minorHAnsi" w:cstheme="minorHAnsi"/>
                <w:b/>
                <w:bCs/>
                <w:sz w:val="16"/>
                <w:szCs w:val="16"/>
                <w:lang w:val="en-AU" w:eastAsia="en-AU"/>
              </w:rPr>
              <w:t>Units of competency</w:t>
            </w:r>
          </w:p>
          <w:p w14:paraId="28A2074D" w14:textId="77777777" w:rsidR="00446F6E" w:rsidRPr="00373367" w:rsidRDefault="00446F6E" w:rsidP="00536952">
            <w:pPr>
              <w:spacing w:before="60"/>
              <w:rPr>
                <w:rFonts w:asciiTheme="minorHAnsi" w:hAnsiTheme="minorHAnsi" w:cstheme="minorHAnsi"/>
                <w:b/>
                <w:bCs/>
                <w:sz w:val="16"/>
                <w:szCs w:val="16"/>
                <w:lang w:val="en-AU" w:eastAsia="en-AU"/>
              </w:rPr>
            </w:pPr>
          </w:p>
          <w:p w14:paraId="6AFEE66B" w14:textId="77777777" w:rsidR="00446F6E" w:rsidRPr="00373367" w:rsidRDefault="00446F6E" w:rsidP="00536952">
            <w:pPr>
              <w:spacing w:before="60"/>
              <w:rPr>
                <w:rFonts w:asciiTheme="minorHAnsi" w:hAnsiTheme="minorHAnsi" w:cstheme="minorHAnsi"/>
                <w:b/>
                <w:bCs/>
                <w:sz w:val="16"/>
                <w:szCs w:val="16"/>
                <w:lang w:val="en-AU" w:eastAsia="en-AU"/>
              </w:rPr>
            </w:pPr>
          </w:p>
          <w:p w14:paraId="4FDA81B8" w14:textId="77777777" w:rsidR="00446F6E" w:rsidRPr="00373367" w:rsidRDefault="00446F6E" w:rsidP="00536952">
            <w:pPr>
              <w:spacing w:before="60"/>
              <w:rPr>
                <w:rFonts w:asciiTheme="minorHAnsi" w:hAnsiTheme="minorHAnsi" w:cstheme="minorHAnsi"/>
                <w:b/>
                <w:bCs/>
                <w:color w:val="FF0000"/>
                <w:sz w:val="16"/>
                <w:szCs w:val="16"/>
                <w:lang w:val="en-AU" w:eastAsia="en-AU"/>
              </w:rPr>
            </w:pPr>
          </w:p>
        </w:tc>
        <w:tc>
          <w:tcPr>
            <w:tcW w:w="754" w:type="dxa"/>
            <w:textDirection w:val="btLr"/>
          </w:tcPr>
          <w:p w14:paraId="0CAF4A6F"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Observation of practical work</w:t>
            </w:r>
          </w:p>
        </w:tc>
        <w:tc>
          <w:tcPr>
            <w:tcW w:w="603" w:type="dxa"/>
            <w:textDirection w:val="btLr"/>
          </w:tcPr>
          <w:p w14:paraId="3BC74EF4"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Product assessment</w:t>
            </w:r>
          </w:p>
        </w:tc>
        <w:tc>
          <w:tcPr>
            <w:tcW w:w="603" w:type="dxa"/>
            <w:textDirection w:val="btLr"/>
          </w:tcPr>
          <w:p w14:paraId="682CBD2E"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 xml:space="preserve">Oral questioning  </w:t>
            </w:r>
          </w:p>
        </w:tc>
        <w:tc>
          <w:tcPr>
            <w:tcW w:w="603" w:type="dxa"/>
            <w:textDirection w:val="btLr"/>
          </w:tcPr>
          <w:p w14:paraId="1762860C"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Written assignment, Test, Quiz</w:t>
            </w:r>
          </w:p>
        </w:tc>
        <w:tc>
          <w:tcPr>
            <w:tcW w:w="603" w:type="dxa"/>
            <w:textDirection w:val="btLr"/>
          </w:tcPr>
          <w:p w14:paraId="39BD4942"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Role play, oral presentation</w:t>
            </w:r>
          </w:p>
        </w:tc>
        <w:tc>
          <w:tcPr>
            <w:tcW w:w="603" w:type="dxa"/>
            <w:textDirection w:val="btLr"/>
          </w:tcPr>
          <w:p w14:paraId="2DB04D15"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Third party report</w:t>
            </w:r>
          </w:p>
        </w:tc>
        <w:tc>
          <w:tcPr>
            <w:tcW w:w="603" w:type="dxa"/>
            <w:textDirection w:val="btLr"/>
          </w:tcPr>
          <w:p w14:paraId="5F89EBE1"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Self-assessment</w:t>
            </w:r>
          </w:p>
        </w:tc>
        <w:tc>
          <w:tcPr>
            <w:tcW w:w="603" w:type="dxa"/>
            <w:textDirection w:val="btLr"/>
          </w:tcPr>
          <w:p w14:paraId="492AFAFE" w14:textId="77777777" w:rsidR="00446F6E" w:rsidRPr="00373367" w:rsidRDefault="00446F6E" w:rsidP="00536952">
            <w:pPr>
              <w:ind w:left="113" w:right="113"/>
              <w:rPr>
                <w:rFonts w:asciiTheme="minorHAnsi" w:hAnsiTheme="minorHAnsi" w:cstheme="minorHAnsi"/>
                <w:b/>
                <w:sz w:val="16"/>
                <w:szCs w:val="16"/>
                <w:lang w:val="en-AU" w:eastAsia="en-AU"/>
              </w:rPr>
            </w:pPr>
            <w:r w:rsidRPr="00373367">
              <w:rPr>
                <w:rFonts w:asciiTheme="minorHAnsi" w:hAnsiTheme="minorHAnsi" w:cstheme="minorHAnsi"/>
                <w:b/>
                <w:sz w:val="16"/>
                <w:szCs w:val="16"/>
                <w:lang w:val="en-AU" w:eastAsia="en-AU"/>
              </w:rPr>
              <w:t>HSC examinable</w:t>
            </w:r>
          </w:p>
        </w:tc>
      </w:tr>
      <w:tr w:rsidR="00446F6E" w:rsidRPr="00373367" w14:paraId="071D7EC0" w14:textId="77777777" w:rsidTr="00536952">
        <w:trPr>
          <w:trHeight w:val="319"/>
        </w:trPr>
        <w:tc>
          <w:tcPr>
            <w:tcW w:w="5420" w:type="dxa"/>
            <w:gridSpan w:val="2"/>
            <w:vAlign w:val="center"/>
          </w:tcPr>
          <w:p w14:paraId="3ED033E1" w14:textId="77777777" w:rsidR="00446F6E" w:rsidRPr="00373367" w:rsidRDefault="00446F6E" w:rsidP="00536952">
            <w:pPr>
              <w:autoSpaceDE w:val="0"/>
              <w:autoSpaceDN w:val="0"/>
              <w:adjustRightInd w:val="0"/>
              <w:spacing w:before="40" w:after="40"/>
              <w:rPr>
                <w:rFonts w:asciiTheme="minorHAnsi" w:hAnsiTheme="minorHAnsi" w:cstheme="minorHAnsi"/>
                <w:i/>
                <w:iCs/>
                <w:sz w:val="15"/>
                <w:szCs w:val="15"/>
                <w:lang w:val="en-AU" w:eastAsia="en-AU"/>
              </w:rPr>
            </w:pPr>
            <w:r w:rsidRPr="00373367">
              <w:rPr>
                <w:rFonts w:asciiTheme="minorHAnsi" w:hAnsiTheme="minorHAnsi" w:cstheme="minorHAnsi"/>
                <w:b/>
                <w:color w:val="000000"/>
                <w:sz w:val="15"/>
                <w:szCs w:val="15"/>
                <w:lang w:val="en-AU" w:eastAsia="en-AU"/>
              </w:rPr>
              <w:t>Cluster 1 – Participate in WHS Processes</w:t>
            </w:r>
          </w:p>
        </w:tc>
        <w:tc>
          <w:tcPr>
            <w:tcW w:w="754" w:type="dxa"/>
            <w:vAlign w:val="center"/>
          </w:tcPr>
          <w:p w14:paraId="54631AA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790333D0"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0AE7B205"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75A51C3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5A3959B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534214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1BEE033B"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14FE9EC4"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1820B89E" w14:textId="77777777" w:rsidTr="00536952">
        <w:trPr>
          <w:trHeight w:val="435"/>
        </w:trPr>
        <w:tc>
          <w:tcPr>
            <w:tcW w:w="1352" w:type="dxa"/>
            <w:vAlign w:val="center"/>
          </w:tcPr>
          <w:p w14:paraId="11945269"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AHCWHS201</w:t>
            </w:r>
          </w:p>
        </w:tc>
        <w:tc>
          <w:tcPr>
            <w:tcW w:w="4068" w:type="dxa"/>
            <w:vAlign w:val="center"/>
          </w:tcPr>
          <w:p w14:paraId="022A44A4"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Participate in WHS processes</w:t>
            </w:r>
          </w:p>
        </w:tc>
        <w:tc>
          <w:tcPr>
            <w:tcW w:w="754" w:type="dxa"/>
            <w:vAlign w:val="center"/>
          </w:tcPr>
          <w:p w14:paraId="2A97E76D"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Align w:val="center"/>
          </w:tcPr>
          <w:p w14:paraId="2095FBA5"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Align w:val="center"/>
          </w:tcPr>
          <w:p w14:paraId="34E3B884"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Align w:val="center"/>
          </w:tcPr>
          <w:p w14:paraId="1F2A760C"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Align w:val="center"/>
          </w:tcPr>
          <w:p w14:paraId="3AFF78E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75CD5DB9"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Align w:val="center"/>
          </w:tcPr>
          <w:p w14:paraId="62918A6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047859FC"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r>
      <w:tr w:rsidR="00446F6E" w:rsidRPr="00373367" w14:paraId="16A6E879" w14:textId="77777777" w:rsidTr="00536952">
        <w:trPr>
          <w:trHeight w:val="319"/>
        </w:trPr>
        <w:tc>
          <w:tcPr>
            <w:tcW w:w="5420" w:type="dxa"/>
            <w:gridSpan w:val="2"/>
            <w:vAlign w:val="center"/>
          </w:tcPr>
          <w:p w14:paraId="3A575559" w14:textId="77777777" w:rsidR="00446F6E" w:rsidRPr="00373367" w:rsidRDefault="00446F6E" w:rsidP="00536952">
            <w:pPr>
              <w:autoSpaceDE w:val="0"/>
              <w:autoSpaceDN w:val="0"/>
              <w:adjustRightInd w:val="0"/>
              <w:spacing w:before="40" w:after="40"/>
              <w:rPr>
                <w:rFonts w:asciiTheme="minorHAnsi" w:hAnsiTheme="minorHAnsi" w:cstheme="minorHAnsi"/>
                <w:sz w:val="15"/>
                <w:szCs w:val="15"/>
                <w:lang w:val="en-AU" w:eastAsia="en-AU"/>
              </w:rPr>
            </w:pPr>
            <w:r w:rsidRPr="00373367">
              <w:rPr>
                <w:rFonts w:asciiTheme="minorHAnsi" w:hAnsiTheme="minorHAnsi" w:cstheme="minorHAnsi"/>
                <w:b/>
                <w:color w:val="000000"/>
                <w:sz w:val="15"/>
                <w:szCs w:val="15"/>
                <w:lang w:val="en-AU" w:eastAsia="en-AU"/>
              </w:rPr>
              <w:t>Cluster 2 – Working in the Industry</w:t>
            </w:r>
          </w:p>
        </w:tc>
        <w:tc>
          <w:tcPr>
            <w:tcW w:w="754" w:type="dxa"/>
            <w:vAlign w:val="center"/>
          </w:tcPr>
          <w:p w14:paraId="437209E7"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08F2C334"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4376506"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3C2B8DCB"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DEB6CD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7BBAD0D0"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48E9A6A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46AA846B"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1130724B" w14:textId="77777777" w:rsidTr="00536952">
        <w:trPr>
          <w:trHeight w:val="255"/>
        </w:trPr>
        <w:tc>
          <w:tcPr>
            <w:tcW w:w="1352" w:type="dxa"/>
            <w:vMerge w:val="restart"/>
            <w:vAlign w:val="center"/>
          </w:tcPr>
          <w:p w14:paraId="1C311724"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AHCWRK209</w:t>
            </w:r>
          </w:p>
          <w:p w14:paraId="225187DD"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AHCWRK204</w:t>
            </w:r>
          </w:p>
          <w:p w14:paraId="2CD5DD36"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ACHWRK205</w:t>
            </w:r>
          </w:p>
        </w:tc>
        <w:tc>
          <w:tcPr>
            <w:tcW w:w="4068" w:type="dxa"/>
            <w:vMerge w:val="restart"/>
            <w:vAlign w:val="center"/>
          </w:tcPr>
          <w:p w14:paraId="239435BD"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Participate in environmentally sustainable work practices</w:t>
            </w:r>
          </w:p>
          <w:p w14:paraId="07DE5454"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Work Effectively in Industry</w:t>
            </w:r>
          </w:p>
          <w:p w14:paraId="7755C49F"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r w:rsidRPr="00373367">
              <w:rPr>
                <w:rFonts w:asciiTheme="minorHAnsi" w:hAnsiTheme="minorHAnsi" w:cstheme="minorHAnsi"/>
                <w:color w:val="000000"/>
                <w:sz w:val="15"/>
                <w:szCs w:val="15"/>
                <w:lang w:val="en-AU" w:eastAsia="en-AU"/>
              </w:rPr>
              <w:t>Participate in workplace communications</w:t>
            </w:r>
          </w:p>
        </w:tc>
        <w:tc>
          <w:tcPr>
            <w:tcW w:w="754" w:type="dxa"/>
            <w:vMerge w:val="restart"/>
            <w:vAlign w:val="center"/>
          </w:tcPr>
          <w:p w14:paraId="30650B1D" w14:textId="77777777" w:rsidR="00446F6E" w:rsidRPr="00373367" w:rsidRDefault="00446F6E" w:rsidP="00536952">
            <w:pPr>
              <w:spacing w:before="40" w:after="40"/>
              <w:jc w:val="center"/>
              <w:rPr>
                <w:rFonts w:asciiTheme="minorHAnsi" w:hAnsiTheme="minorHAnsi" w:cstheme="minorHAnsi"/>
                <w:sz w:val="15"/>
                <w:szCs w:val="15"/>
                <w:lang w:val="en-AU" w:eastAsia="en-AU"/>
              </w:rPr>
            </w:pPr>
          </w:p>
          <w:p w14:paraId="2F681B0C"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p w14:paraId="47E26816"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restart"/>
            <w:vAlign w:val="center"/>
          </w:tcPr>
          <w:p w14:paraId="53BFEDD5"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restart"/>
            <w:vAlign w:val="center"/>
          </w:tcPr>
          <w:p w14:paraId="0513D60E"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Merge w:val="restart"/>
            <w:vAlign w:val="center"/>
          </w:tcPr>
          <w:p w14:paraId="65078A1C"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 xml:space="preserve"> </w:t>
            </w:r>
          </w:p>
          <w:p w14:paraId="6D4A48C2"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p w14:paraId="55D62C97"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 xml:space="preserve">  </w:t>
            </w:r>
          </w:p>
        </w:tc>
        <w:tc>
          <w:tcPr>
            <w:tcW w:w="603" w:type="dxa"/>
            <w:vMerge w:val="restart"/>
            <w:vAlign w:val="center"/>
          </w:tcPr>
          <w:p w14:paraId="14798F46" w14:textId="77777777" w:rsidR="00446F6E" w:rsidRPr="00373367" w:rsidRDefault="00446F6E" w:rsidP="00536952">
            <w:pPr>
              <w:spacing w:before="40" w:after="40"/>
              <w:rPr>
                <w:rFonts w:asciiTheme="minorHAnsi" w:hAnsiTheme="minorHAnsi" w:cstheme="minorHAnsi"/>
                <w:sz w:val="15"/>
                <w:szCs w:val="15"/>
                <w:lang w:val="en-AU" w:eastAsia="en-AU"/>
              </w:rPr>
            </w:pPr>
          </w:p>
          <w:p w14:paraId="167A31EB"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p w14:paraId="68D9D4C4"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restart"/>
            <w:vAlign w:val="center"/>
          </w:tcPr>
          <w:p w14:paraId="07C45F96"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Merge w:val="restart"/>
            <w:vAlign w:val="center"/>
          </w:tcPr>
          <w:p w14:paraId="1393C50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26FB491C"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r>
      <w:tr w:rsidR="00446F6E" w:rsidRPr="00373367" w14:paraId="0A326288" w14:textId="77777777" w:rsidTr="00536952">
        <w:trPr>
          <w:trHeight w:val="255"/>
        </w:trPr>
        <w:tc>
          <w:tcPr>
            <w:tcW w:w="1352" w:type="dxa"/>
            <w:vMerge/>
            <w:vAlign w:val="center"/>
          </w:tcPr>
          <w:p w14:paraId="0A9D66CA"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p>
        </w:tc>
        <w:tc>
          <w:tcPr>
            <w:tcW w:w="4068" w:type="dxa"/>
            <w:vMerge/>
            <w:vAlign w:val="center"/>
          </w:tcPr>
          <w:p w14:paraId="537D080E"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p>
        </w:tc>
        <w:tc>
          <w:tcPr>
            <w:tcW w:w="754" w:type="dxa"/>
            <w:vMerge/>
            <w:vAlign w:val="center"/>
          </w:tcPr>
          <w:p w14:paraId="7EAAF585"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ign w:val="center"/>
          </w:tcPr>
          <w:p w14:paraId="7F99F9DB"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ign w:val="center"/>
          </w:tcPr>
          <w:p w14:paraId="51134137"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ign w:val="center"/>
          </w:tcPr>
          <w:p w14:paraId="6AB9C228"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735A56F0"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6BC6304B"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2D3797DF"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48CA0BC5"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r>
      <w:tr w:rsidR="00446F6E" w:rsidRPr="00373367" w14:paraId="1B143909" w14:textId="77777777" w:rsidTr="00536952">
        <w:trPr>
          <w:trHeight w:val="73"/>
        </w:trPr>
        <w:tc>
          <w:tcPr>
            <w:tcW w:w="1352" w:type="dxa"/>
            <w:vMerge/>
            <w:vAlign w:val="center"/>
          </w:tcPr>
          <w:p w14:paraId="49FAA657"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p>
        </w:tc>
        <w:tc>
          <w:tcPr>
            <w:tcW w:w="4068" w:type="dxa"/>
            <w:vMerge/>
            <w:vAlign w:val="center"/>
          </w:tcPr>
          <w:p w14:paraId="2FCC3485" w14:textId="77777777" w:rsidR="00446F6E" w:rsidRPr="00373367" w:rsidRDefault="00446F6E" w:rsidP="00536952">
            <w:pPr>
              <w:autoSpaceDE w:val="0"/>
              <w:autoSpaceDN w:val="0"/>
              <w:adjustRightInd w:val="0"/>
              <w:rPr>
                <w:rFonts w:asciiTheme="minorHAnsi" w:hAnsiTheme="minorHAnsi" w:cstheme="minorHAnsi"/>
                <w:sz w:val="15"/>
                <w:szCs w:val="15"/>
                <w:lang w:val="en-AU" w:eastAsia="en-AU"/>
              </w:rPr>
            </w:pPr>
          </w:p>
        </w:tc>
        <w:tc>
          <w:tcPr>
            <w:tcW w:w="754" w:type="dxa"/>
            <w:vMerge/>
            <w:vAlign w:val="center"/>
          </w:tcPr>
          <w:p w14:paraId="48078EC9"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ign w:val="center"/>
          </w:tcPr>
          <w:p w14:paraId="64FD7EE6"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ign w:val="center"/>
          </w:tcPr>
          <w:p w14:paraId="6BFA1B23"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Merge/>
            <w:vAlign w:val="center"/>
          </w:tcPr>
          <w:p w14:paraId="74F008E5"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37922AB5"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7D7D42C8"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4977FB7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1AF744B9"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5802CEAF" w14:textId="77777777" w:rsidTr="00536952">
        <w:trPr>
          <w:trHeight w:val="319"/>
        </w:trPr>
        <w:tc>
          <w:tcPr>
            <w:tcW w:w="5420" w:type="dxa"/>
            <w:gridSpan w:val="2"/>
            <w:vAlign w:val="center"/>
          </w:tcPr>
          <w:p w14:paraId="71DCE136" w14:textId="77777777" w:rsidR="00446F6E" w:rsidRPr="00373367" w:rsidRDefault="00446F6E" w:rsidP="00536952">
            <w:pPr>
              <w:autoSpaceDE w:val="0"/>
              <w:autoSpaceDN w:val="0"/>
              <w:adjustRightInd w:val="0"/>
              <w:spacing w:before="40" w:after="40"/>
              <w:rPr>
                <w:rFonts w:asciiTheme="minorHAnsi" w:hAnsiTheme="minorHAnsi" w:cstheme="minorHAnsi"/>
                <w:sz w:val="15"/>
                <w:szCs w:val="15"/>
                <w:lang w:val="en-AU" w:eastAsia="en-AU"/>
              </w:rPr>
            </w:pPr>
            <w:r w:rsidRPr="00373367">
              <w:rPr>
                <w:rFonts w:asciiTheme="minorHAnsi" w:hAnsiTheme="minorHAnsi" w:cstheme="minorHAnsi"/>
                <w:b/>
                <w:color w:val="000000"/>
                <w:sz w:val="15"/>
                <w:szCs w:val="15"/>
                <w:lang w:val="en-AU" w:eastAsia="en-AU"/>
              </w:rPr>
              <w:t>Cluster 3 – Weather</w:t>
            </w:r>
          </w:p>
        </w:tc>
        <w:tc>
          <w:tcPr>
            <w:tcW w:w="754" w:type="dxa"/>
            <w:vAlign w:val="center"/>
          </w:tcPr>
          <w:p w14:paraId="41B8D7BE"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B3968EA"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147AD17F"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46C3AB9C"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5B9B5B88"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721364C4"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D0DB6C6"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4229C8A2"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6EE8371C" w14:textId="77777777" w:rsidTr="00536952">
        <w:trPr>
          <w:trHeight w:val="319"/>
        </w:trPr>
        <w:tc>
          <w:tcPr>
            <w:tcW w:w="1352" w:type="dxa"/>
            <w:vAlign w:val="center"/>
          </w:tcPr>
          <w:p w14:paraId="7EBFF5A0" w14:textId="77777777" w:rsidR="00446F6E" w:rsidRPr="00373367" w:rsidRDefault="00446F6E" w:rsidP="00536952">
            <w:pPr>
              <w:autoSpaceDE w:val="0"/>
              <w:autoSpaceDN w:val="0"/>
              <w:adjustRightInd w:val="0"/>
              <w:rPr>
                <w:rFonts w:asciiTheme="minorHAnsi" w:hAnsiTheme="minorHAnsi" w:cstheme="minorHAnsi"/>
                <w:color w:val="000000"/>
                <w:sz w:val="15"/>
                <w:szCs w:val="15"/>
                <w:lang w:val="en-AU" w:eastAsia="en-AU"/>
              </w:rPr>
            </w:pPr>
            <w:r w:rsidRPr="00373367">
              <w:rPr>
                <w:rFonts w:asciiTheme="minorHAnsi" w:hAnsiTheme="minorHAnsi" w:cstheme="minorHAnsi"/>
                <w:color w:val="000000"/>
                <w:sz w:val="15"/>
                <w:szCs w:val="15"/>
                <w:lang w:val="en-AU" w:eastAsia="en-AU"/>
              </w:rPr>
              <w:t>AHCWRK201</w:t>
            </w:r>
          </w:p>
        </w:tc>
        <w:tc>
          <w:tcPr>
            <w:tcW w:w="4068" w:type="dxa"/>
            <w:vAlign w:val="center"/>
          </w:tcPr>
          <w:p w14:paraId="253EE41A"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t>Observe and report on weather</w:t>
            </w:r>
          </w:p>
        </w:tc>
        <w:tc>
          <w:tcPr>
            <w:tcW w:w="754" w:type="dxa"/>
            <w:vAlign w:val="center"/>
          </w:tcPr>
          <w:p w14:paraId="78C17F5A"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Align w:val="center"/>
          </w:tcPr>
          <w:p w14:paraId="323F8B98"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Align w:val="center"/>
          </w:tcPr>
          <w:p w14:paraId="4ADB0F46" w14:textId="77777777" w:rsidR="00446F6E" w:rsidRPr="00373367" w:rsidRDefault="00446F6E" w:rsidP="00536952">
            <w:pPr>
              <w:spacing w:before="40" w:after="40"/>
              <w:jc w:val="center"/>
              <w:rPr>
                <w:rFonts w:asciiTheme="minorHAnsi" w:hAnsiTheme="minorHAnsi" w:cstheme="minorHAnsi"/>
                <w:sz w:val="15"/>
                <w:szCs w:val="15"/>
                <w:lang w:val="en-AU" w:eastAsia="en-AU"/>
              </w:rPr>
            </w:pPr>
          </w:p>
        </w:tc>
        <w:tc>
          <w:tcPr>
            <w:tcW w:w="603" w:type="dxa"/>
            <w:vAlign w:val="center"/>
          </w:tcPr>
          <w:p w14:paraId="50E5CE17" w14:textId="77777777" w:rsidR="00446F6E" w:rsidRPr="00373367" w:rsidRDefault="00446F6E" w:rsidP="00536952">
            <w:pPr>
              <w:spacing w:before="40" w:after="40"/>
              <w:jc w:val="center"/>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Align w:val="center"/>
          </w:tcPr>
          <w:p w14:paraId="1B202425"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3B176679"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Align w:val="center"/>
          </w:tcPr>
          <w:p w14:paraId="0BC3114B"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557B1BD9"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r>
      <w:tr w:rsidR="00446F6E" w:rsidRPr="00373367" w14:paraId="1AA0F908" w14:textId="77777777" w:rsidTr="00536952">
        <w:trPr>
          <w:trHeight w:val="319"/>
        </w:trPr>
        <w:tc>
          <w:tcPr>
            <w:tcW w:w="5420" w:type="dxa"/>
            <w:gridSpan w:val="2"/>
            <w:vAlign w:val="center"/>
          </w:tcPr>
          <w:p w14:paraId="5D9720DC" w14:textId="77777777" w:rsidR="00446F6E" w:rsidRPr="00373367" w:rsidRDefault="00446F6E" w:rsidP="00536952">
            <w:pPr>
              <w:autoSpaceDE w:val="0"/>
              <w:autoSpaceDN w:val="0"/>
              <w:adjustRightInd w:val="0"/>
              <w:spacing w:before="40" w:after="40"/>
              <w:rPr>
                <w:rFonts w:asciiTheme="minorHAnsi" w:hAnsiTheme="minorHAnsi" w:cstheme="minorHAnsi"/>
                <w:sz w:val="15"/>
                <w:szCs w:val="15"/>
                <w:highlight w:val="yellow"/>
                <w:lang w:val="en-AU" w:eastAsia="en-AU"/>
              </w:rPr>
            </w:pPr>
            <w:r w:rsidRPr="00373367">
              <w:rPr>
                <w:rFonts w:asciiTheme="minorHAnsi" w:hAnsiTheme="minorHAnsi" w:cstheme="minorHAnsi"/>
                <w:b/>
                <w:sz w:val="15"/>
                <w:szCs w:val="15"/>
                <w:lang w:val="en-AU" w:eastAsia="en-AU"/>
              </w:rPr>
              <w:t>Cluster 4 - Chemicals</w:t>
            </w:r>
          </w:p>
        </w:tc>
        <w:tc>
          <w:tcPr>
            <w:tcW w:w="754" w:type="dxa"/>
            <w:vAlign w:val="center"/>
          </w:tcPr>
          <w:p w14:paraId="09D48326"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38B7F982"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04EBCC9E"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5157B7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042DD182"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CCB1CD3"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471DB81F"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5A2D65A3"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7D5DB2F1" w14:textId="77777777" w:rsidTr="00536952">
        <w:trPr>
          <w:trHeight w:val="248"/>
        </w:trPr>
        <w:tc>
          <w:tcPr>
            <w:tcW w:w="1352" w:type="dxa"/>
            <w:vMerge w:val="restart"/>
            <w:vAlign w:val="center"/>
          </w:tcPr>
          <w:p w14:paraId="2C7E6114" w14:textId="77777777" w:rsidR="00446F6E" w:rsidRPr="00373367" w:rsidRDefault="00446F6E" w:rsidP="00536952">
            <w:pPr>
              <w:rPr>
                <w:rFonts w:asciiTheme="minorHAnsi" w:hAnsiTheme="minorHAnsi" w:cstheme="minorHAnsi"/>
                <w:sz w:val="15"/>
                <w:szCs w:val="15"/>
                <w:lang w:val="en-AU" w:eastAsia="en-AU"/>
              </w:rPr>
            </w:pPr>
            <w:r w:rsidRPr="00373367">
              <w:rPr>
                <w:rFonts w:asciiTheme="minorHAnsi" w:hAnsiTheme="minorHAnsi" w:cstheme="minorHAnsi"/>
                <w:bCs/>
                <w:sz w:val="15"/>
                <w:szCs w:val="15"/>
                <w:lang w:val="en-AU" w:eastAsia="en-AU"/>
              </w:rPr>
              <w:t>AHCCHM201</w:t>
            </w:r>
          </w:p>
          <w:p w14:paraId="075F0673" w14:textId="77777777" w:rsidR="00446F6E" w:rsidRPr="00373367" w:rsidRDefault="00446F6E" w:rsidP="00536952">
            <w:pPr>
              <w:autoSpaceDE w:val="0"/>
              <w:autoSpaceDN w:val="0"/>
              <w:adjustRightInd w:val="0"/>
              <w:spacing w:before="40" w:after="40"/>
              <w:rPr>
                <w:rFonts w:asciiTheme="minorHAnsi" w:hAnsiTheme="minorHAnsi" w:cstheme="minorHAnsi"/>
                <w:b/>
                <w:sz w:val="15"/>
                <w:szCs w:val="15"/>
                <w:lang w:val="en-AU" w:eastAsia="en-AU"/>
              </w:rPr>
            </w:pPr>
            <w:r w:rsidRPr="00373367">
              <w:rPr>
                <w:rFonts w:asciiTheme="minorHAnsi" w:hAnsiTheme="minorHAnsi" w:cstheme="minorHAnsi"/>
                <w:bCs/>
                <w:color w:val="000000"/>
                <w:sz w:val="15"/>
                <w:szCs w:val="15"/>
                <w:lang w:val="en-AU" w:eastAsia="en-AU"/>
              </w:rPr>
              <w:t>AHCPMG201</w:t>
            </w:r>
          </w:p>
        </w:tc>
        <w:tc>
          <w:tcPr>
            <w:tcW w:w="4068" w:type="dxa"/>
            <w:vMerge w:val="restart"/>
            <w:vAlign w:val="center"/>
          </w:tcPr>
          <w:p w14:paraId="63871682" w14:textId="77777777" w:rsidR="00446F6E" w:rsidRPr="00373367" w:rsidRDefault="00446F6E" w:rsidP="00536952">
            <w:pPr>
              <w:rPr>
                <w:rFonts w:asciiTheme="minorHAnsi" w:hAnsiTheme="minorHAnsi" w:cstheme="minorHAnsi"/>
                <w:sz w:val="15"/>
                <w:szCs w:val="15"/>
                <w:lang w:eastAsia="en-AU"/>
              </w:rPr>
            </w:pPr>
            <w:r w:rsidRPr="00373367">
              <w:rPr>
                <w:rFonts w:asciiTheme="minorHAnsi" w:hAnsiTheme="minorHAnsi" w:cstheme="minorHAnsi"/>
                <w:sz w:val="15"/>
                <w:szCs w:val="15"/>
                <w:lang w:eastAsia="en-AU"/>
              </w:rPr>
              <w:t>Apply Chemicals Under Supervision</w:t>
            </w:r>
          </w:p>
          <w:p w14:paraId="507763EC" w14:textId="77777777" w:rsidR="00446F6E" w:rsidRPr="00373367" w:rsidRDefault="00446F6E" w:rsidP="00536952">
            <w:pPr>
              <w:autoSpaceDE w:val="0"/>
              <w:autoSpaceDN w:val="0"/>
              <w:adjustRightInd w:val="0"/>
              <w:spacing w:before="40" w:after="40"/>
              <w:rPr>
                <w:rFonts w:asciiTheme="minorHAnsi" w:hAnsiTheme="minorHAnsi" w:cstheme="minorHAnsi"/>
                <w:b/>
                <w:sz w:val="15"/>
                <w:szCs w:val="15"/>
                <w:lang w:val="en-AU" w:eastAsia="en-AU"/>
              </w:rPr>
            </w:pPr>
            <w:r w:rsidRPr="00373367">
              <w:rPr>
                <w:rFonts w:asciiTheme="minorHAnsi" w:hAnsiTheme="minorHAnsi" w:cstheme="minorHAnsi"/>
                <w:color w:val="000000"/>
                <w:sz w:val="15"/>
                <w:szCs w:val="15"/>
                <w:lang w:eastAsia="en-AU"/>
              </w:rPr>
              <w:t>Treat Weeds</w:t>
            </w:r>
          </w:p>
        </w:tc>
        <w:tc>
          <w:tcPr>
            <w:tcW w:w="754" w:type="dxa"/>
            <w:vMerge w:val="restart"/>
            <w:vAlign w:val="center"/>
          </w:tcPr>
          <w:p w14:paraId="0F4147C1"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Merge w:val="restart"/>
            <w:vAlign w:val="center"/>
          </w:tcPr>
          <w:p w14:paraId="566A639F"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restart"/>
            <w:vAlign w:val="center"/>
          </w:tcPr>
          <w:p w14:paraId="4A7CA08E"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restart"/>
            <w:vAlign w:val="center"/>
          </w:tcPr>
          <w:p w14:paraId="2A28409A"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Merge w:val="restart"/>
            <w:vAlign w:val="center"/>
          </w:tcPr>
          <w:p w14:paraId="654325B1"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c>
          <w:tcPr>
            <w:tcW w:w="603" w:type="dxa"/>
            <w:vMerge w:val="restart"/>
            <w:vAlign w:val="center"/>
          </w:tcPr>
          <w:p w14:paraId="5C09D7A8"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restart"/>
            <w:vAlign w:val="center"/>
          </w:tcPr>
          <w:p w14:paraId="00A33881"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10BB52A1" w14:textId="77777777" w:rsidR="00446F6E" w:rsidRPr="00373367" w:rsidRDefault="00446F6E" w:rsidP="00536952">
            <w:pPr>
              <w:spacing w:before="40" w:after="40"/>
              <w:rPr>
                <w:rFonts w:asciiTheme="minorHAnsi" w:hAnsiTheme="minorHAnsi" w:cstheme="minorHAnsi"/>
                <w:sz w:val="15"/>
                <w:szCs w:val="15"/>
                <w:lang w:val="en-AU" w:eastAsia="en-AU"/>
              </w:rPr>
            </w:pPr>
            <w:r w:rsidRPr="00373367">
              <w:rPr>
                <w:rFonts w:asciiTheme="minorHAnsi" w:hAnsiTheme="minorHAnsi" w:cstheme="minorHAnsi"/>
                <w:sz w:val="15"/>
                <w:szCs w:val="15"/>
                <w:lang w:val="en-AU" w:eastAsia="en-AU"/>
              </w:rPr>
              <w:sym w:font="Wingdings 2" w:char="F050"/>
            </w:r>
          </w:p>
        </w:tc>
      </w:tr>
      <w:tr w:rsidR="00446F6E" w:rsidRPr="00373367" w14:paraId="5A8A52FF" w14:textId="77777777" w:rsidTr="00536952">
        <w:trPr>
          <w:trHeight w:val="247"/>
        </w:trPr>
        <w:tc>
          <w:tcPr>
            <w:tcW w:w="1352" w:type="dxa"/>
            <w:vMerge/>
            <w:vAlign w:val="center"/>
          </w:tcPr>
          <w:p w14:paraId="0EA6C5B2" w14:textId="77777777" w:rsidR="00446F6E" w:rsidRPr="00373367" w:rsidRDefault="00446F6E" w:rsidP="00536952">
            <w:pPr>
              <w:rPr>
                <w:rFonts w:asciiTheme="minorHAnsi" w:hAnsiTheme="minorHAnsi" w:cstheme="minorHAnsi"/>
                <w:bCs/>
                <w:sz w:val="15"/>
                <w:szCs w:val="15"/>
                <w:lang w:val="en-AU" w:eastAsia="en-AU"/>
              </w:rPr>
            </w:pPr>
          </w:p>
        </w:tc>
        <w:tc>
          <w:tcPr>
            <w:tcW w:w="4068" w:type="dxa"/>
            <w:vMerge/>
            <w:vAlign w:val="center"/>
          </w:tcPr>
          <w:p w14:paraId="2EFAFC61" w14:textId="77777777" w:rsidR="00446F6E" w:rsidRPr="00373367" w:rsidRDefault="00446F6E" w:rsidP="00536952">
            <w:pPr>
              <w:rPr>
                <w:rFonts w:asciiTheme="minorHAnsi" w:hAnsiTheme="minorHAnsi" w:cstheme="minorHAnsi"/>
                <w:sz w:val="15"/>
                <w:szCs w:val="15"/>
                <w:lang w:eastAsia="en-AU"/>
              </w:rPr>
            </w:pPr>
          </w:p>
        </w:tc>
        <w:tc>
          <w:tcPr>
            <w:tcW w:w="754" w:type="dxa"/>
            <w:vMerge/>
            <w:vAlign w:val="center"/>
          </w:tcPr>
          <w:p w14:paraId="6DB0F059"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380181BD"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2CDB0FCB"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6AF9BA4E"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096D4131"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3F6ABC35"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Merge/>
            <w:vAlign w:val="center"/>
          </w:tcPr>
          <w:p w14:paraId="7CC31B10" w14:textId="77777777" w:rsidR="00446F6E" w:rsidRPr="00373367" w:rsidRDefault="00446F6E" w:rsidP="00536952">
            <w:pPr>
              <w:spacing w:before="40" w:after="40"/>
              <w:rPr>
                <w:rFonts w:asciiTheme="minorHAnsi" w:hAnsiTheme="minorHAnsi" w:cstheme="minorHAnsi"/>
                <w:sz w:val="15"/>
                <w:szCs w:val="15"/>
                <w:lang w:val="en-AU" w:eastAsia="en-AU"/>
              </w:rPr>
            </w:pPr>
          </w:p>
        </w:tc>
        <w:tc>
          <w:tcPr>
            <w:tcW w:w="603" w:type="dxa"/>
            <w:vAlign w:val="center"/>
          </w:tcPr>
          <w:p w14:paraId="63F21E89" w14:textId="77777777" w:rsidR="00446F6E" w:rsidRPr="00373367" w:rsidRDefault="00446F6E" w:rsidP="00536952">
            <w:pPr>
              <w:spacing w:before="40" w:after="40"/>
              <w:rPr>
                <w:rFonts w:asciiTheme="minorHAnsi" w:hAnsiTheme="minorHAnsi" w:cstheme="minorHAnsi"/>
                <w:sz w:val="15"/>
                <w:szCs w:val="15"/>
                <w:lang w:val="en-AU" w:eastAsia="en-AU"/>
              </w:rPr>
            </w:pPr>
          </w:p>
        </w:tc>
      </w:tr>
      <w:tr w:rsidR="00446F6E" w:rsidRPr="00373367" w14:paraId="7677D1BC" w14:textId="77777777" w:rsidTr="00536952">
        <w:trPr>
          <w:trHeight w:val="326"/>
        </w:trPr>
        <w:tc>
          <w:tcPr>
            <w:tcW w:w="10395" w:type="dxa"/>
            <w:gridSpan w:val="10"/>
          </w:tcPr>
          <w:p w14:paraId="079EE9B1" w14:textId="77777777" w:rsidR="00446F6E" w:rsidRPr="00373367" w:rsidRDefault="00446F6E" w:rsidP="00536952">
            <w:pPr>
              <w:spacing w:before="40" w:after="40"/>
              <w:rPr>
                <w:rFonts w:asciiTheme="minorHAnsi" w:hAnsiTheme="minorHAnsi" w:cstheme="minorHAnsi"/>
                <w:sz w:val="15"/>
                <w:szCs w:val="15"/>
                <w:lang w:val="en-AU" w:eastAsia="en-AU"/>
              </w:rPr>
            </w:pPr>
          </w:p>
        </w:tc>
      </w:tr>
    </w:tbl>
    <w:p w14:paraId="6DB62077" w14:textId="77777777" w:rsidR="00446F6E" w:rsidRPr="00373367" w:rsidRDefault="00446F6E" w:rsidP="00446F6E">
      <w:pPr>
        <w:spacing w:after="200" w:line="276" w:lineRule="auto"/>
        <w:jc w:val="center"/>
        <w:rPr>
          <w:rFonts w:asciiTheme="minorHAnsi" w:hAnsiTheme="minorHAnsi" w:cstheme="minorHAnsi"/>
          <w:sz w:val="22"/>
          <w:szCs w:val="22"/>
          <w:lang w:val="en-AU" w:eastAsia="en-AU"/>
        </w:rPr>
      </w:pPr>
    </w:p>
    <w:p w14:paraId="7F086924" w14:textId="77777777" w:rsidR="00446F6E" w:rsidRPr="00373367" w:rsidRDefault="00446F6E" w:rsidP="00446F6E">
      <w:pPr>
        <w:rPr>
          <w:rFonts w:asciiTheme="minorHAnsi" w:hAnsiTheme="minorHAnsi" w:cstheme="minorHAnsi"/>
          <w:sz w:val="15"/>
          <w:szCs w:val="15"/>
          <w:lang w:val="en-AU" w:eastAsia="en-AU"/>
        </w:rPr>
      </w:pPr>
    </w:p>
    <w:p w14:paraId="00B68A49" w14:textId="77777777" w:rsidR="00446F6E" w:rsidRPr="00373367" w:rsidRDefault="00446F6E" w:rsidP="00446F6E">
      <w:pPr>
        <w:ind w:left="-284"/>
        <w:rPr>
          <w:rFonts w:asciiTheme="minorHAnsi" w:hAnsiTheme="minorHAnsi" w:cstheme="minorHAnsi"/>
          <w:sz w:val="15"/>
          <w:szCs w:val="15"/>
          <w:lang w:val="en-AU" w:eastAsia="en-AU"/>
        </w:rPr>
      </w:pPr>
      <w:r w:rsidRPr="00373367">
        <w:rPr>
          <w:rFonts w:asciiTheme="minorHAnsi" w:hAnsiTheme="minorHAnsi" w:cstheme="minorHAnsi"/>
          <w:sz w:val="15"/>
          <w:szCs w:val="15"/>
          <w:lang w:eastAsia="en-AU"/>
        </w:rPr>
        <w:t xml:space="preserve">Depending on the achievement of units of competency; the possible AQF qualification outcome is </w:t>
      </w:r>
      <w:r w:rsidRPr="00373367">
        <w:rPr>
          <w:rFonts w:asciiTheme="minorHAnsi" w:hAnsiTheme="minorHAnsi" w:cstheme="minorHAnsi"/>
          <w:b/>
          <w:sz w:val="15"/>
          <w:szCs w:val="15"/>
          <w:lang w:val="en-AU" w:eastAsia="en-AU"/>
        </w:rPr>
        <w:t>AHC20116 Certificate II in Agriculture</w:t>
      </w:r>
      <w:r w:rsidRPr="00373367">
        <w:rPr>
          <w:rFonts w:asciiTheme="minorHAnsi" w:hAnsiTheme="minorHAnsi" w:cstheme="minorHAnsi"/>
          <w:sz w:val="15"/>
          <w:szCs w:val="15"/>
          <w:lang w:eastAsia="en-AU"/>
        </w:rPr>
        <w:t xml:space="preserve"> or a Statement of Attainment towards </w:t>
      </w:r>
      <w:r w:rsidRPr="00373367">
        <w:rPr>
          <w:rFonts w:asciiTheme="minorHAnsi" w:hAnsiTheme="minorHAnsi" w:cstheme="minorHAnsi"/>
          <w:b/>
          <w:sz w:val="15"/>
          <w:szCs w:val="15"/>
          <w:lang w:val="en-AU" w:eastAsia="en-AU"/>
        </w:rPr>
        <w:t>AHC20116 Certificate II in Agriculture</w:t>
      </w:r>
    </w:p>
    <w:p w14:paraId="142C2CEA" w14:textId="77777777" w:rsidR="007939BF" w:rsidRPr="00373367" w:rsidRDefault="007939BF" w:rsidP="00F35822">
      <w:pPr>
        <w:spacing w:after="200" w:line="276" w:lineRule="auto"/>
        <w:rPr>
          <w:rFonts w:asciiTheme="minorHAnsi" w:hAnsiTheme="minorHAnsi" w:cstheme="minorHAnsi"/>
          <w:color w:val="FF0000"/>
        </w:rPr>
      </w:pPr>
    </w:p>
    <w:p w14:paraId="75E3BDE6" w14:textId="77777777" w:rsidR="00446F6E" w:rsidRPr="00373367" w:rsidRDefault="00446F6E" w:rsidP="00F35822">
      <w:pPr>
        <w:spacing w:after="200" w:line="276" w:lineRule="auto"/>
        <w:rPr>
          <w:rFonts w:asciiTheme="minorHAnsi" w:hAnsiTheme="minorHAnsi" w:cstheme="minorHAnsi"/>
          <w:color w:val="FF0000"/>
        </w:rPr>
      </w:pPr>
    </w:p>
    <w:p w14:paraId="237FCCD5" w14:textId="77777777" w:rsidR="00604E36" w:rsidRPr="00373367" w:rsidRDefault="00604E36" w:rsidP="00F35822">
      <w:pPr>
        <w:spacing w:after="200" w:line="276" w:lineRule="auto"/>
        <w:rPr>
          <w:rFonts w:asciiTheme="minorHAnsi" w:hAnsiTheme="minorHAnsi" w:cstheme="minorHAnsi"/>
          <w:color w:val="FF0000"/>
        </w:rPr>
      </w:pPr>
    </w:p>
    <w:p w14:paraId="31CB2B5B" w14:textId="77777777" w:rsidR="00D3299B" w:rsidRPr="00373367" w:rsidRDefault="0C9A16A7" w:rsidP="00F35822">
      <w:pPr>
        <w:spacing w:after="200" w:line="276" w:lineRule="auto"/>
        <w:rPr>
          <w:rFonts w:asciiTheme="minorHAnsi" w:hAnsiTheme="minorHAnsi" w:cstheme="minorHAnsi"/>
          <w:sz w:val="24"/>
          <w:szCs w:val="24"/>
        </w:rPr>
      </w:pPr>
      <w:r w:rsidRPr="00373367">
        <w:rPr>
          <w:rFonts w:asciiTheme="minorHAnsi" w:eastAsiaTheme="minorEastAsia" w:hAnsiTheme="minorHAnsi" w:cstheme="minorHAnsi"/>
          <w:b/>
          <w:bCs/>
          <w:sz w:val="24"/>
          <w:szCs w:val="24"/>
        </w:rPr>
        <w:lastRenderedPageBreak/>
        <w:t>Appendix 9.a:</w:t>
      </w:r>
    </w:p>
    <w:p w14:paraId="09C20041" w14:textId="77777777" w:rsidR="00D3299B" w:rsidRPr="00373367" w:rsidRDefault="0C9A16A7" w:rsidP="007939BF">
      <w:pPr>
        <w:pStyle w:val="Heading8"/>
        <w:jc w:val="center"/>
        <w:rPr>
          <w:rFonts w:asciiTheme="minorHAnsi" w:hAnsiTheme="minorHAnsi" w:cstheme="minorHAnsi"/>
          <w:color w:val="auto"/>
          <w:sz w:val="24"/>
          <w:szCs w:val="24"/>
        </w:rPr>
      </w:pPr>
      <w:r w:rsidRPr="00373367">
        <w:rPr>
          <w:rFonts w:asciiTheme="minorHAnsi" w:eastAsiaTheme="minorEastAsia" w:hAnsiTheme="minorHAnsi" w:cstheme="minorHAnsi"/>
          <w:color w:val="auto"/>
          <w:sz w:val="24"/>
          <w:szCs w:val="24"/>
        </w:rPr>
        <w:t>Assessment notice – HSC Courses</w:t>
      </w:r>
    </w:p>
    <w:p w14:paraId="4F027FA2" w14:textId="77777777" w:rsidR="00D3299B" w:rsidRPr="00373367" w:rsidRDefault="0C9A16A7" w:rsidP="007939BF">
      <w:pPr>
        <w:pStyle w:val="BodyText"/>
        <w:rPr>
          <w:rFonts w:asciiTheme="minorHAnsi" w:hAnsiTheme="minorHAnsi" w:cstheme="minorHAnsi"/>
        </w:rPr>
      </w:pPr>
      <w:r w:rsidRPr="00373367">
        <w:rPr>
          <w:rFonts w:asciiTheme="minorHAnsi" w:eastAsiaTheme="minorEastAsia" w:hAnsiTheme="minorHAnsi" w:cstheme="minorHAnsi"/>
        </w:rPr>
        <w:t>All tasks should be clearly outlined in the notice and give information pertaining to the nature of the task, the outcomes being assessed and the marking schedule giving individual component weightings.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230"/>
      </w:tblGrid>
      <w:tr w:rsidR="00921465" w:rsidRPr="00373367" w14:paraId="513C2731" w14:textId="77777777" w:rsidTr="0C9A16A7">
        <w:tc>
          <w:tcPr>
            <w:tcW w:w="5778" w:type="dxa"/>
          </w:tcPr>
          <w:p w14:paraId="5E5C0492" w14:textId="77777777" w:rsidR="007939BF" w:rsidRPr="00373367" w:rsidRDefault="0C9A16A7" w:rsidP="008F74D4">
            <w:pPr>
              <w:pStyle w:val="Heading8"/>
              <w:rPr>
                <w:rFonts w:asciiTheme="minorHAnsi" w:hAnsiTheme="minorHAnsi" w:cstheme="minorHAnsi"/>
                <w:b/>
                <w:color w:val="auto"/>
                <w:sz w:val="24"/>
              </w:rPr>
            </w:pPr>
            <w:r w:rsidRPr="00373367">
              <w:rPr>
                <w:rFonts w:asciiTheme="minorHAnsi" w:eastAsiaTheme="minorEastAsia" w:hAnsiTheme="minorHAnsi" w:cstheme="minorHAnsi"/>
                <w:color w:val="auto"/>
                <w:sz w:val="24"/>
                <w:szCs w:val="24"/>
              </w:rPr>
              <w:t xml:space="preserve">Task Number: </w:t>
            </w:r>
            <w:r w:rsidRPr="00373367">
              <w:rPr>
                <w:rFonts w:asciiTheme="minorHAnsi" w:eastAsiaTheme="minorEastAsia" w:hAnsiTheme="minorHAnsi" w:cstheme="minorHAnsi"/>
                <w:color w:val="auto"/>
                <w:sz w:val="16"/>
                <w:szCs w:val="16"/>
              </w:rPr>
              <w:t>(according to the assessment schedule)</w:t>
            </w:r>
          </w:p>
        </w:tc>
        <w:tc>
          <w:tcPr>
            <w:tcW w:w="4230" w:type="dxa"/>
          </w:tcPr>
          <w:p w14:paraId="1FF2223A" w14:textId="77777777" w:rsidR="007939BF" w:rsidRPr="00373367" w:rsidRDefault="0C9A16A7" w:rsidP="008F74D4">
            <w:pPr>
              <w:pStyle w:val="Heading8"/>
              <w:rPr>
                <w:rFonts w:asciiTheme="minorHAnsi" w:hAnsiTheme="minorHAnsi" w:cstheme="minorHAnsi"/>
                <w:b/>
                <w:color w:val="auto"/>
                <w:sz w:val="24"/>
              </w:rPr>
            </w:pPr>
            <w:r w:rsidRPr="00373367">
              <w:rPr>
                <w:rFonts w:asciiTheme="minorHAnsi" w:eastAsiaTheme="minorEastAsia" w:hAnsiTheme="minorHAnsi" w:cstheme="minorHAnsi"/>
                <w:color w:val="auto"/>
                <w:sz w:val="24"/>
                <w:szCs w:val="24"/>
              </w:rPr>
              <w:t>Task weighting:</w:t>
            </w:r>
          </w:p>
        </w:tc>
      </w:tr>
      <w:tr w:rsidR="00921465" w:rsidRPr="00373367" w14:paraId="37832E06" w14:textId="77777777" w:rsidTr="0C9A16A7">
        <w:trPr>
          <w:cantSplit/>
        </w:trPr>
        <w:tc>
          <w:tcPr>
            <w:tcW w:w="10008" w:type="dxa"/>
            <w:gridSpan w:val="2"/>
          </w:tcPr>
          <w:p w14:paraId="462B4691" w14:textId="77777777" w:rsidR="007939BF" w:rsidRPr="00373367" w:rsidRDefault="0C9A16A7" w:rsidP="008F74D4">
            <w:pPr>
              <w:pStyle w:val="Heading8"/>
              <w:rPr>
                <w:rFonts w:asciiTheme="minorHAnsi" w:hAnsiTheme="minorHAnsi" w:cstheme="minorHAnsi"/>
                <w:b/>
                <w:color w:val="auto"/>
                <w:sz w:val="24"/>
              </w:rPr>
            </w:pPr>
            <w:r w:rsidRPr="00373367">
              <w:rPr>
                <w:rFonts w:asciiTheme="minorHAnsi" w:eastAsiaTheme="minorEastAsia" w:hAnsiTheme="minorHAnsi" w:cstheme="minorHAnsi"/>
                <w:color w:val="auto"/>
                <w:sz w:val="24"/>
                <w:szCs w:val="24"/>
              </w:rPr>
              <w:t>Syllabus component:</w:t>
            </w:r>
          </w:p>
          <w:p w14:paraId="3E17731E" w14:textId="77777777" w:rsidR="007939BF" w:rsidRPr="00373367" w:rsidRDefault="007939BF" w:rsidP="008F74D4">
            <w:pPr>
              <w:rPr>
                <w:rFonts w:asciiTheme="minorHAnsi" w:hAnsiTheme="minorHAnsi" w:cstheme="minorHAnsi"/>
              </w:rPr>
            </w:pPr>
          </w:p>
        </w:tc>
      </w:tr>
      <w:tr w:rsidR="00921465" w:rsidRPr="00373367" w14:paraId="09C71B57" w14:textId="77777777" w:rsidTr="0C9A16A7">
        <w:trPr>
          <w:cantSplit/>
        </w:trPr>
        <w:tc>
          <w:tcPr>
            <w:tcW w:w="10008" w:type="dxa"/>
            <w:gridSpan w:val="2"/>
          </w:tcPr>
          <w:p w14:paraId="2860629E" w14:textId="77777777" w:rsidR="007939BF" w:rsidRPr="00373367" w:rsidRDefault="0C9A16A7" w:rsidP="008F74D4">
            <w:pPr>
              <w:pStyle w:val="Heading8"/>
              <w:rPr>
                <w:rFonts w:asciiTheme="minorHAnsi" w:hAnsiTheme="minorHAnsi" w:cstheme="minorHAnsi"/>
                <w:b/>
                <w:color w:val="auto"/>
                <w:sz w:val="24"/>
              </w:rPr>
            </w:pPr>
            <w:r w:rsidRPr="00373367">
              <w:rPr>
                <w:rFonts w:asciiTheme="minorHAnsi" w:eastAsiaTheme="minorEastAsia" w:hAnsiTheme="minorHAnsi" w:cstheme="minorHAnsi"/>
                <w:color w:val="auto"/>
                <w:sz w:val="24"/>
                <w:szCs w:val="24"/>
              </w:rPr>
              <w:t>Syllabus outcomes being assessed:</w:t>
            </w:r>
          </w:p>
        </w:tc>
      </w:tr>
      <w:tr w:rsidR="00921465" w:rsidRPr="00373367" w14:paraId="7104A1C5" w14:textId="77777777" w:rsidTr="0C9A16A7">
        <w:trPr>
          <w:cantSplit/>
        </w:trPr>
        <w:tc>
          <w:tcPr>
            <w:tcW w:w="10008" w:type="dxa"/>
            <w:gridSpan w:val="2"/>
          </w:tcPr>
          <w:p w14:paraId="79855485" w14:textId="77777777" w:rsidR="007939BF" w:rsidRPr="00373367" w:rsidRDefault="0C9A16A7" w:rsidP="008F74D4">
            <w:pPr>
              <w:pStyle w:val="Heading8"/>
              <w:rPr>
                <w:rFonts w:asciiTheme="minorHAnsi" w:hAnsiTheme="minorHAnsi" w:cstheme="minorHAnsi"/>
                <w:b/>
                <w:color w:val="auto"/>
                <w:sz w:val="24"/>
              </w:rPr>
            </w:pPr>
            <w:r w:rsidRPr="00373367">
              <w:rPr>
                <w:rFonts w:asciiTheme="minorHAnsi" w:eastAsiaTheme="minorEastAsia" w:hAnsiTheme="minorHAnsi" w:cstheme="minorHAnsi"/>
                <w:color w:val="auto"/>
                <w:sz w:val="24"/>
                <w:szCs w:val="24"/>
              </w:rPr>
              <w:t>Description of task:</w:t>
            </w:r>
          </w:p>
          <w:p w14:paraId="114E1D08" w14:textId="77777777" w:rsidR="007939BF" w:rsidRPr="00373367" w:rsidRDefault="007939BF" w:rsidP="008F74D4">
            <w:pPr>
              <w:rPr>
                <w:rFonts w:asciiTheme="minorHAnsi" w:hAnsiTheme="minorHAnsi" w:cstheme="minorHAnsi"/>
              </w:rPr>
            </w:pPr>
          </w:p>
          <w:p w14:paraId="10A24EE8" w14:textId="77777777" w:rsidR="007939BF" w:rsidRPr="00373367" w:rsidRDefault="007939BF" w:rsidP="008F74D4">
            <w:pPr>
              <w:rPr>
                <w:rFonts w:asciiTheme="minorHAnsi" w:hAnsiTheme="minorHAnsi" w:cstheme="minorHAnsi"/>
              </w:rPr>
            </w:pPr>
          </w:p>
          <w:p w14:paraId="6A489D13" w14:textId="77777777" w:rsidR="007939BF" w:rsidRPr="00373367" w:rsidRDefault="007939BF" w:rsidP="008F74D4">
            <w:pPr>
              <w:rPr>
                <w:rFonts w:asciiTheme="minorHAnsi" w:hAnsiTheme="minorHAnsi" w:cstheme="minorHAnsi"/>
              </w:rPr>
            </w:pPr>
          </w:p>
          <w:p w14:paraId="01AD091D" w14:textId="77777777" w:rsidR="007939BF" w:rsidRPr="00373367" w:rsidRDefault="007939BF" w:rsidP="008F74D4">
            <w:pPr>
              <w:rPr>
                <w:rFonts w:asciiTheme="minorHAnsi" w:hAnsiTheme="minorHAnsi" w:cstheme="minorHAnsi"/>
              </w:rPr>
            </w:pPr>
          </w:p>
          <w:p w14:paraId="2CB78428" w14:textId="77777777" w:rsidR="007939BF" w:rsidRPr="00373367" w:rsidRDefault="007939BF" w:rsidP="008F74D4">
            <w:pPr>
              <w:rPr>
                <w:rFonts w:asciiTheme="minorHAnsi" w:hAnsiTheme="minorHAnsi" w:cstheme="minorHAnsi"/>
              </w:rPr>
            </w:pPr>
          </w:p>
          <w:p w14:paraId="0B196756" w14:textId="77777777" w:rsidR="007939BF" w:rsidRPr="00373367" w:rsidRDefault="007939BF" w:rsidP="008F74D4">
            <w:pPr>
              <w:rPr>
                <w:rFonts w:asciiTheme="minorHAnsi" w:hAnsiTheme="minorHAnsi" w:cstheme="minorHAnsi"/>
              </w:rPr>
            </w:pPr>
          </w:p>
          <w:p w14:paraId="2CB9A098" w14:textId="77777777" w:rsidR="007939BF" w:rsidRPr="00373367" w:rsidRDefault="007939BF" w:rsidP="008F74D4">
            <w:pPr>
              <w:rPr>
                <w:rFonts w:asciiTheme="minorHAnsi" w:hAnsiTheme="minorHAnsi" w:cstheme="minorHAnsi"/>
              </w:rPr>
            </w:pPr>
          </w:p>
          <w:p w14:paraId="783C2137" w14:textId="77777777" w:rsidR="007939BF" w:rsidRPr="00373367" w:rsidRDefault="007939BF" w:rsidP="008F74D4">
            <w:pPr>
              <w:rPr>
                <w:rFonts w:asciiTheme="minorHAnsi" w:hAnsiTheme="minorHAnsi" w:cstheme="minorHAnsi"/>
              </w:rPr>
            </w:pPr>
          </w:p>
          <w:p w14:paraId="21B14220" w14:textId="77777777" w:rsidR="007939BF" w:rsidRPr="00373367" w:rsidRDefault="007939BF" w:rsidP="008F74D4">
            <w:pPr>
              <w:rPr>
                <w:rFonts w:asciiTheme="minorHAnsi" w:hAnsiTheme="minorHAnsi" w:cstheme="minorHAnsi"/>
              </w:rPr>
            </w:pPr>
          </w:p>
          <w:p w14:paraId="61EABF88" w14:textId="77777777" w:rsidR="007939BF" w:rsidRPr="00373367" w:rsidRDefault="007939BF" w:rsidP="008F74D4">
            <w:pPr>
              <w:rPr>
                <w:rFonts w:asciiTheme="minorHAnsi" w:hAnsiTheme="minorHAnsi" w:cstheme="minorHAnsi"/>
              </w:rPr>
            </w:pPr>
          </w:p>
          <w:p w14:paraId="3075F0E4" w14:textId="77777777" w:rsidR="007939BF" w:rsidRPr="00373367" w:rsidRDefault="007939BF" w:rsidP="008F74D4">
            <w:pPr>
              <w:rPr>
                <w:rFonts w:asciiTheme="minorHAnsi" w:hAnsiTheme="minorHAnsi" w:cstheme="minorHAnsi"/>
              </w:rPr>
            </w:pPr>
          </w:p>
          <w:p w14:paraId="3E63C653" w14:textId="77777777" w:rsidR="007939BF" w:rsidRPr="00373367" w:rsidRDefault="007939BF" w:rsidP="008F74D4">
            <w:pPr>
              <w:rPr>
                <w:rFonts w:asciiTheme="minorHAnsi" w:hAnsiTheme="minorHAnsi" w:cstheme="minorHAnsi"/>
              </w:rPr>
            </w:pPr>
          </w:p>
          <w:p w14:paraId="1872C202" w14:textId="77777777" w:rsidR="007939BF" w:rsidRPr="00373367" w:rsidRDefault="007939BF" w:rsidP="008F74D4">
            <w:pPr>
              <w:rPr>
                <w:rFonts w:asciiTheme="minorHAnsi" w:hAnsiTheme="minorHAnsi" w:cstheme="minorHAnsi"/>
              </w:rPr>
            </w:pPr>
          </w:p>
          <w:p w14:paraId="086CF4A5" w14:textId="77777777" w:rsidR="007939BF" w:rsidRPr="00373367" w:rsidRDefault="007939BF" w:rsidP="008F74D4">
            <w:pPr>
              <w:rPr>
                <w:rFonts w:asciiTheme="minorHAnsi" w:hAnsiTheme="minorHAnsi" w:cstheme="minorHAnsi"/>
              </w:rPr>
            </w:pPr>
          </w:p>
          <w:p w14:paraId="35CFAB89" w14:textId="77777777" w:rsidR="007939BF" w:rsidRPr="00373367" w:rsidRDefault="007939BF" w:rsidP="008F74D4">
            <w:pPr>
              <w:rPr>
                <w:rFonts w:asciiTheme="minorHAnsi" w:hAnsiTheme="minorHAnsi" w:cstheme="minorHAnsi"/>
              </w:rPr>
            </w:pPr>
          </w:p>
        </w:tc>
      </w:tr>
      <w:tr w:rsidR="007939BF" w:rsidRPr="00373367" w14:paraId="112F143F" w14:textId="77777777" w:rsidTr="0C9A16A7">
        <w:trPr>
          <w:cantSplit/>
        </w:trPr>
        <w:tc>
          <w:tcPr>
            <w:tcW w:w="10008" w:type="dxa"/>
            <w:gridSpan w:val="2"/>
          </w:tcPr>
          <w:p w14:paraId="30697C04" w14:textId="77777777" w:rsidR="007939BF" w:rsidRPr="00373367" w:rsidRDefault="0C9A16A7" w:rsidP="008F74D4">
            <w:pPr>
              <w:pStyle w:val="Heading8"/>
              <w:rPr>
                <w:rFonts w:asciiTheme="minorHAnsi" w:hAnsiTheme="minorHAnsi" w:cstheme="minorHAnsi"/>
                <w:b/>
                <w:color w:val="auto"/>
                <w:sz w:val="24"/>
              </w:rPr>
            </w:pPr>
            <w:r w:rsidRPr="00373367">
              <w:rPr>
                <w:rFonts w:asciiTheme="minorHAnsi" w:eastAsiaTheme="minorEastAsia" w:hAnsiTheme="minorHAnsi" w:cstheme="minorHAnsi"/>
                <w:color w:val="auto"/>
                <w:sz w:val="24"/>
                <w:szCs w:val="24"/>
              </w:rPr>
              <w:t>Marking outline/ Schedule:</w:t>
            </w:r>
          </w:p>
          <w:p w14:paraId="6F8CD3A4" w14:textId="77777777" w:rsidR="007939BF" w:rsidRPr="00373367" w:rsidRDefault="007939BF" w:rsidP="008F74D4">
            <w:pPr>
              <w:rPr>
                <w:rFonts w:asciiTheme="minorHAnsi" w:hAnsiTheme="minorHAnsi" w:cstheme="minorHAnsi"/>
              </w:rPr>
            </w:pPr>
          </w:p>
          <w:p w14:paraId="36E883EF" w14:textId="77777777" w:rsidR="007939BF" w:rsidRPr="00373367" w:rsidRDefault="007939BF" w:rsidP="008F74D4">
            <w:pPr>
              <w:rPr>
                <w:rFonts w:asciiTheme="minorHAnsi" w:hAnsiTheme="minorHAnsi" w:cstheme="minorHAnsi"/>
              </w:rPr>
            </w:pPr>
          </w:p>
          <w:p w14:paraId="66517533" w14:textId="77777777" w:rsidR="007939BF" w:rsidRPr="00373367" w:rsidRDefault="007939BF" w:rsidP="008F74D4">
            <w:pPr>
              <w:rPr>
                <w:rFonts w:asciiTheme="minorHAnsi" w:hAnsiTheme="minorHAnsi" w:cstheme="minorHAnsi"/>
              </w:rPr>
            </w:pPr>
          </w:p>
          <w:p w14:paraId="5D37314D" w14:textId="77777777" w:rsidR="007939BF" w:rsidRPr="00373367" w:rsidRDefault="007939BF" w:rsidP="008F74D4">
            <w:pPr>
              <w:rPr>
                <w:rFonts w:asciiTheme="minorHAnsi" w:hAnsiTheme="minorHAnsi" w:cstheme="minorHAnsi"/>
              </w:rPr>
            </w:pPr>
          </w:p>
          <w:p w14:paraId="4B48324E" w14:textId="77777777" w:rsidR="007939BF" w:rsidRPr="00373367" w:rsidRDefault="007939BF" w:rsidP="008F74D4">
            <w:pPr>
              <w:rPr>
                <w:rFonts w:asciiTheme="minorHAnsi" w:hAnsiTheme="minorHAnsi" w:cstheme="minorHAnsi"/>
              </w:rPr>
            </w:pPr>
          </w:p>
          <w:p w14:paraId="67050779" w14:textId="77777777" w:rsidR="007939BF" w:rsidRPr="00373367" w:rsidRDefault="007939BF" w:rsidP="008F74D4">
            <w:pPr>
              <w:rPr>
                <w:rFonts w:asciiTheme="minorHAnsi" w:hAnsiTheme="minorHAnsi" w:cstheme="minorHAnsi"/>
              </w:rPr>
            </w:pPr>
          </w:p>
          <w:p w14:paraId="6B87195E" w14:textId="77777777" w:rsidR="007939BF" w:rsidRPr="00373367" w:rsidRDefault="007939BF" w:rsidP="008F74D4">
            <w:pPr>
              <w:rPr>
                <w:rFonts w:asciiTheme="minorHAnsi" w:hAnsiTheme="minorHAnsi" w:cstheme="minorHAnsi"/>
              </w:rPr>
            </w:pPr>
          </w:p>
          <w:p w14:paraId="5E270C4A" w14:textId="77777777" w:rsidR="007939BF" w:rsidRPr="00373367" w:rsidRDefault="007939BF" w:rsidP="008F74D4">
            <w:pPr>
              <w:rPr>
                <w:rFonts w:asciiTheme="minorHAnsi" w:hAnsiTheme="minorHAnsi" w:cstheme="minorHAnsi"/>
              </w:rPr>
            </w:pPr>
          </w:p>
        </w:tc>
      </w:tr>
    </w:tbl>
    <w:p w14:paraId="7A4D0226" w14:textId="77777777" w:rsidR="007939BF" w:rsidRPr="00373367" w:rsidRDefault="007939BF" w:rsidP="007939BF">
      <w:pPr>
        <w:pStyle w:val="Heading8"/>
        <w:rPr>
          <w:rFonts w:asciiTheme="minorHAnsi" w:hAnsiTheme="minorHAnsi" w:cstheme="minorHAnsi"/>
          <w:b/>
          <w:color w:val="auto"/>
          <w:sz w:val="2"/>
        </w:rPr>
      </w:pPr>
    </w:p>
    <w:p w14:paraId="16935121" w14:textId="090D064A" w:rsidR="007939BF" w:rsidRPr="00373367" w:rsidRDefault="0C9A16A7" w:rsidP="007939BF">
      <w:pPr>
        <w:pStyle w:val="Heading8"/>
        <w:jc w:val="center"/>
        <w:rPr>
          <w:rFonts w:asciiTheme="minorHAnsi" w:hAnsiTheme="minorHAnsi" w:cstheme="minorHAnsi"/>
          <w:color w:val="auto"/>
        </w:rPr>
      </w:pPr>
      <w:r w:rsidRPr="00373367">
        <w:rPr>
          <w:rFonts w:asciiTheme="minorHAnsi" w:eastAsiaTheme="minorEastAsia" w:hAnsiTheme="minorHAnsi" w:cstheme="minorHAnsi"/>
          <w:color w:val="auto"/>
        </w:rPr>
        <w:t xml:space="preserve">See your teacher or </w:t>
      </w:r>
      <w:r w:rsidR="00A61C94" w:rsidRPr="00373367">
        <w:rPr>
          <w:rFonts w:asciiTheme="minorHAnsi" w:eastAsiaTheme="minorEastAsia" w:hAnsiTheme="minorHAnsi" w:cstheme="minorHAnsi"/>
          <w:color w:val="auto"/>
        </w:rPr>
        <w:t>Head Teacher</w:t>
      </w:r>
      <w:r w:rsidRPr="00373367">
        <w:rPr>
          <w:rFonts w:asciiTheme="minorHAnsi" w:eastAsiaTheme="minorEastAsia" w:hAnsiTheme="minorHAnsi" w:cstheme="minorHAnsi"/>
          <w:color w:val="auto"/>
        </w:rPr>
        <w:t xml:space="preserve"> if you are not getting this information.</w:t>
      </w:r>
    </w:p>
    <w:p w14:paraId="1004479E" w14:textId="77777777" w:rsidR="007939BF" w:rsidRPr="00373367" w:rsidRDefault="007939BF" w:rsidP="007939BF">
      <w:pPr>
        <w:pStyle w:val="Heading8"/>
        <w:rPr>
          <w:rFonts w:asciiTheme="minorHAnsi" w:eastAsia="Times New Roman" w:hAnsiTheme="minorHAnsi" w:cstheme="minorHAnsi"/>
          <w:color w:val="auto"/>
        </w:rPr>
      </w:pPr>
    </w:p>
    <w:p w14:paraId="41E889D6" w14:textId="77777777" w:rsidR="00F35822" w:rsidRPr="00373367" w:rsidRDefault="00F35822" w:rsidP="00D3299B">
      <w:pPr>
        <w:pStyle w:val="Heading8"/>
        <w:rPr>
          <w:rFonts w:asciiTheme="minorHAnsi" w:hAnsiTheme="minorHAnsi" w:cstheme="minorHAnsi"/>
          <w:color w:val="auto"/>
          <w:sz w:val="24"/>
          <w:szCs w:val="24"/>
        </w:rPr>
      </w:pPr>
    </w:p>
    <w:p w14:paraId="7CA2159D" w14:textId="77777777" w:rsidR="00F35822" w:rsidRPr="00373367" w:rsidRDefault="00F35822" w:rsidP="00D3299B">
      <w:pPr>
        <w:pStyle w:val="Heading8"/>
        <w:rPr>
          <w:rFonts w:asciiTheme="minorHAnsi" w:hAnsiTheme="minorHAnsi" w:cstheme="minorHAnsi"/>
          <w:color w:val="auto"/>
          <w:sz w:val="24"/>
          <w:szCs w:val="24"/>
        </w:rPr>
      </w:pPr>
    </w:p>
    <w:p w14:paraId="2D678240" w14:textId="77777777" w:rsidR="00F35822" w:rsidRPr="00373367" w:rsidRDefault="00F35822" w:rsidP="00D3299B">
      <w:pPr>
        <w:pStyle w:val="Heading8"/>
        <w:rPr>
          <w:rFonts w:asciiTheme="minorHAnsi" w:hAnsiTheme="minorHAnsi" w:cstheme="minorHAnsi"/>
          <w:color w:val="auto"/>
          <w:sz w:val="24"/>
          <w:szCs w:val="24"/>
        </w:rPr>
      </w:pPr>
    </w:p>
    <w:p w14:paraId="23B24AC0" w14:textId="77777777" w:rsidR="00F35822" w:rsidRPr="00373367" w:rsidRDefault="00F35822" w:rsidP="00D3299B">
      <w:pPr>
        <w:pStyle w:val="Heading8"/>
        <w:rPr>
          <w:rFonts w:asciiTheme="minorHAnsi" w:hAnsiTheme="minorHAnsi" w:cstheme="minorHAnsi"/>
          <w:color w:val="auto"/>
          <w:sz w:val="24"/>
          <w:szCs w:val="24"/>
        </w:rPr>
      </w:pPr>
    </w:p>
    <w:p w14:paraId="2AB6DCC5" w14:textId="77777777" w:rsidR="00547A97" w:rsidRPr="00373367" w:rsidRDefault="00547A97" w:rsidP="00547A97">
      <w:pPr>
        <w:rPr>
          <w:rFonts w:asciiTheme="minorHAnsi" w:hAnsiTheme="minorHAnsi" w:cstheme="minorHAnsi"/>
        </w:rPr>
      </w:pPr>
    </w:p>
    <w:p w14:paraId="4AFEF7FB" w14:textId="77777777" w:rsidR="007939BF" w:rsidRPr="00373367" w:rsidRDefault="007939BF" w:rsidP="007939BF">
      <w:pPr>
        <w:rPr>
          <w:rFonts w:asciiTheme="minorHAnsi" w:hAnsiTheme="minorHAnsi" w:cstheme="minorHAnsi"/>
        </w:rPr>
      </w:pPr>
    </w:p>
    <w:p w14:paraId="24E5D1FA" w14:textId="745A5BE0" w:rsidR="00D3299B" w:rsidRPr="00373367" w:rsidRDefault="007A728D" w:rsidP="00D3299B">
      <w:pPr>
        <w:pStyle w:val="Heading8"/>
        <w:rPr>
          <w:rFonts w:asciiTheme="minorHAnsi" w:hAnsiTheme="minorHAnsi" w:cstheme="minorHAnsi"/>
          <w:b/>
          <w:color w:val="auto"/>
          <w:sz w:val="24"/>
          <w:szCs w:val="24"/>
        </w:rPr>
      </w:pPr>
      <w:r w:rsidRPr="00373367">
        <w:rPr>
          <w:rFonts w:asciiTheme="minorHAnsi" w:eastAsiaTheme="minorEastAsia" w:hAnsiTheme="minorHAnsi" w:cstheme="minorHAnsi"/>
          <w:b/>
          <w:color w:val="auto"/>
          <w:sz w:val="24"/>
          <w:szCs w:val="24"/>
        </w:rPr>
        <w:lastRenderedPageBreak/>
        <w:t>Appendix 9. b:</w:t>
      </w:r>
    </w:p>
    <w:p w14:paraId="60935F79" w14:textId="77777777" w:rsidR="00D3299B" w:rsidRPr="00373367" w:rsidRDefault="0C9A16A7" w:rsidP="007939BF">
      <w:pPr>
        <w:pStyle w:val="Heading8"/>
        <w:jc w:val="center"/>
        <w:rPr>
          <w:rFonts w:asciiTheme="minorHAnsi" w:hAnsiTheme="minorHAnsi" w:cstheme="minorHAnsi"/>
          <w:bCs/>
          <w:color w:val="auto"/>
          <w:sz w:val="24"/>
          <w:szCs w:val="24"/>
        </w:rPr>
      </w:pPr>
      <w:r w:rsidRPr="00373367">
        <w:rPr>
          <w:rFonts w:asciiTheme="minorHAnsi" w:eastAsiaTheme="minorEastAsia" w:hAnsiTheme="minorHAnsi" w:cstheme="minorHAnsi"/>
          <w:color w:val="auto"/>
          <w:sz w:val="24"/>
          <w:szCs w:val="24"/>
        </w:rPr>
        <w:t>Assessment Task Cover Sheet</w:t>
      </w:r>
    </w:p>
    <w:p w14:paraId="3FB43506" w14:textId="77777777" w:rsidR="00D3299B" w:rsidRPr="00373367" w:rsidRDefault="00D3299B" w:rsidP="00D329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921465" w:rsidRPr="00373367" w14:paraId="21D2C3B8" w14:textId="77777777" w:rsidTr="0C9A16A7">
        <w:tc>
          <w:tcPr>
            <w:tcW w:w="10105" w:type="dxa"/>
          </w:tcPr>
          <w:p w14:paraId="2C7ABFE2" w14:textId="77777777" w:rsidR="00D3299B" w:rsidRPr="00373367" w:rsidRDefault="00D3299B" w:rsidP="000E420E">
            <w:pPr>
              <w:jc w:val="center"/>
              <w:rPr>
                <w:rFonts w:asciiTheme="minorHAnsi" w:hAnsiTheme="minorHAnsi" w:cstheme="minorHAnsi"/>
                <w:b/>
                <w:bCs/>
                <w:sz w:val="40"/>
              </w:rPr>
            </w:pPr>
          </w:p>
          <w:p w14:paraId="4C080664" w14:textId="77777777" w:rsidR="00D3299B" w:rsidRPr="00373367" w:rsidRDefault="0C9A16A7" w:rsidP="000E420E">
            <w:pPr>
              <w:jc w:val="center"/>
              <w:rPr>
                <w:rFonts w:asciiTheme="minorHAnsi" w:hAnsiTheme="minorHAnsi" w:cstheme="minorHAnsi"/>
                <w:b/>
                <w:bCs/>
                <w:sz w:val="40"/>
              </w:rPr>
            </w:pPr>
            <w:r w:rsidRPr="00373367">
              <w:rPr>
                <w:rFonts w:asciiTheme="minorHAnsi" w:eastAsiaTheme="minorEastAsia" w:hAnsiTheme="minorHAnsi" w:cstheme="minorHAnsi"/>
                <w:b/>
                <w:bCs/>
                <w:sz w:val="40"/>
                <w:szCs w:val="40"/>
              </w:rPr>
              <w:t>BOOROWA CENTRAL SCHOOL</w:t>
            </w:r>
          </w:p>
          <w:p w14:paraId="696C22AE" w14:textId="77777777" w:rsidR="00D3299B" w:rsidRPr="00373367" w:rsidRDefault="00D3299B" w:rsidP="000E420E">
            <w:pPr>
              <w:jc w:val="center"/>
              <w:rPr>
                <w:rFonts w:asciiTheme="minorHAnsi" w:hAnsiTheme="minorHAnsi" w:cstheme="minorHAnsi"/>
                <w:b/>
                <w:bCs/>
                <w:sz w:val="32"/>
              </w:rPr>
            </w:pPr>
          </w:p>
          <w:p w14:paraId="3C52B9B0" w14:textId="77777777" w:rsidR="00D3299B" w:rsidRPr="00373367" w:rsidRDefault="0C9A16A7" w:rsidP="007939BF">
            <w:pPr>
              <w:jc w:val="center"/>
              <w:rPr>
                <w:rFonts w:asciiTheme="minorHAnsi" w:hAnsiTheme="minorHAnsi" w:cstheme="minorHAnsi"/>
                <w:b/>
                <w:bCs/>
                <w:sz w:val="32"/>
              </w:rPr>
            </w:pPr>
            <w:r w:rsidRPr="00373367">
              <w:rPr>
                <w:rFonts w:asciiTheme="minorHAnsi" w:eastAsiaTheme="minorEastAsia" w:hAnsiTheme="minorHAnsi" w:cstheme="minorHAnsi"/>
                <w:b/>
                <w:bCs/>
                <w:sz w:val="32"/>
                <w:szCs w:val="32"/>
              </w:rPr>
              <w:t>ASSESSMENT TASK COVER SHEET</w:t>
            </w:r>
          </w:p>
        </w:tc>
      </w:tr>
      <w:tr w:rsidR="00921465" w:rsidRPr="00373367" w14:paraId="1019E93B" w14:textId="77777777" w:rsidTr="0C9A16A7">
        <w:tc>
          <w:tcPr>
            <w:tcW w:w="10105" w:type="dxa"/>
          </w:tcPr>
          <w:p w14:paraId="27D740B8" w14:textId="77777777" w:rsidR="00D3299B" w:rsidRPr="00373367" w:rsidRDefault="0C9A16A7" w:rsidP="000E420E">
            <w:pPr>
              <w:rPr>
                <w:rFonts w:asciiTheme="minorHAnsi" w:hAnsiTheme="minorHAnsi" w:cstheme="minorHAnsi"/>
                <w:b/>
                <w:bCs/>
                <w:sz w:val="32"/>
              </w:rPr>
            </w:pPr>
            <w:r w:rsidRPr="00373367">
              <w:rPr>
                <w:rFonts w:asciiTheme="minorHAnsi" w:eastAsiaTheme="minorEastAsia" w:hAnsiTheme="minorHAnsi" w:cstheme="minorHAnsi"/>
                <w:b/>
                <w:bCs/>
                <w:sz w:val="32"/>
                <w:szCs w:val="32"/>
              </w:rPr>
              <w:t>COURSE:</w:t>
            </w:r>
          </w:p>
          <w:p w14:paraId="1E8C8EBE" w14:textId="77777777" w:rsidR="00D3299B" w:rsidRPr="00373367" w:rsidRDefault="00D3299B" w:rsidP="000E420E">
            <w:pPr>
              <w:rPr>
                <w:rFonts w:asciiTheme="minorHAnsi" w:hAnsiTheme="minorHAnsi" w:cstheme="minorHAnsi"/>
                <w:b/>
                <w:bCs/>
                <w:sz w:val="32"/>
              </w:rPr>
            </w:pPr>
          </w:p>
          <w:p w14:paraId="12D860DE" w14:textId="77777777" w:rsidR="00D3299B" w:rsidRPr="00373367" w:rsidRDefault="00D3299B" w:rsidP="000E420E">
            <w:pPr>
              <w:rPr>
                <w:rFonts w:asciiTheme="minorHAnsi" w:hAnsiTheme="minorHAnsi" w:cstheme="minorHAnsi"/>
                <w:b/>
                <w:bCs/>
                <w:sz w:val="32"/>
              </w:rPr>
            </w:pPr>
          </w:p>
        </w:tc>
      </w:tr>
      <w:tr w:rsidR="00921465" w:rsidRPr="00373367" w14:paraId="45E94290" w14:textId="77777777" w:rsidTr="0C9A16A7">
        <w:tc>
          <w:tcPr>
            <w:tcW w:w="10105" w:type="dxa"/>
          </w:tcPr>
          <w:p w14:paraId="17852D95" w14:textId="77777777" w:rsidR="00D3299B" w:rsidRPr="00373367" w:rsidRDefault="0C9A16A7" w:rsidP="000E420E">
            <w:pPr>
              <w:rPr>
                <w:rFonts w:asciiTheme="minorHAnsi" w:hAnsiTheme="minorHAnsi" w:cstheme="minorHAnsi"/>
                <w:b/>
                <w:bCs/>
                <w:sz w:val="32"/>
              </w:rPr>
            </w:pPr>
            <w:r w:rsidRPr="00373367">
              <w:rPr>
                <w:rFonts w:asciiTheme="minorHAnsi" w:eastAsiaTheme="minorEastAsia" w:hAnsiTheme="minorHAnsi" w:cstheme="minorHAnsi"/>
                <w:b/>
                <w:bCs/>
                <w:sz w:val="32"/>
                <w:szCs w:val="32"/>
              </w:rPr>
              <w:t>STUDENT NAME:</w:t>
            </w:r>
          </w:p>
          <w:p w14:paraId="01B3827D" w14:textId="77777777" w:rsidR="00D3299B" w:rsidRPr="00373367" w:rsidRDefault="00D3299B" w:rsidP="000E420E">
            <w:pPr>
              <w:rPr>
                <w:rFonts w:asciiTheme="minorHAnsi" w:hAnsiTheme="minorHAnsi" w:cstheme="minorHAnsi"/>
                <w:b/>
                <w:bCs/>
                <w:sz w:val="32"/>
              </w:rPr>
            </w:pPr>
          </w:p>
          <w:p w14:paraId="34FC3252" w14:textId="77777777" w:rsidR="00D3299B" w:rsidRPr="00373367" w:rsidRDefault="00D3299B" w:rsidP="000E420E">
            <w:pPr>
              <w:rPr>
                <w:rFonts w:asciiTheme="minorHAnsi" w:hAnsiTheme="minorHAnsi" w:cstheme="minorHAnsi"/>
                <w:b/>
                <w:bCs/>
                <w:sz w:val="32"/>
              </w:rPr>
            </w:pPr>
          </w:p>
        </w:tc>
      </w:tr>
      <w:tr w:rsidR="00921465" w:rsidRPr="00373367" w14:paraId="0DADF71A" w14:textId="77777777" w:rsidTr="0C9A16A7">
        <w:tc>
          <w:tcPr>
            <w:tcW w:w="10105" w:type="dxa"/>
          </w:tcPr>
          <w:p w14:paraId="1A3A47B2" w14:textId="77777777" w:rsidR="00D3299B" w:rsidRPr="00373367" w:rsidRDefault="0C9A16A7" w:rsidP="000E420E">
            <w:pPr>
              <w:rPr>
                <w:rFonts w:asciiTheme="minorHAnsi" w:hAnsiTheme="minorHAnsi" w:cstheme="minorHAnsi"/>
                <w:b/>
                <w:bCs/>
                <w:sz w:val="32"/>
              </w:rPr>
            </w:pPr>
            <w:r w:rsidRPr="00373367">
              <w:rPr>
                <w:rFonts w:asciiTheme="minorHAnsi" w:eastAsiaTheme="minorEastAsia" w:hAnsiTheme="minorHAnsi" w:cstheme="minorHAnsi"/>
                <w:b/>
                <w:bCs/>
                <w:sz w:val="32"/>
                <w:szCs w:val="32"/>
              </w:rPr>
              <w:t>DATE DUE:</w:t>
            </w:r>
          </w:p>
          <w:p w14:paraId="7177DEAE" w14:textId="77777777" w:rsidR="00D3299B" w:rsidRPr="00373367" w:rsidRDefault="00D3299B" w:rsidP="000E420E">
            <w:pPr>
              <w:rPr>
                <w:rFonts w:asciiTheme="minorHAnsi" w:hAnsiTheme="minorHAnsi" w:cstheme="minorHAnsi"/>
                <w:b/>
                <w:bCs/>
                <w:sz w:val="32"/>
              </w:rPr>
            </w:pPr>
          </w:p>
          <w:p w14:paraId="0AB32C92" w14:textId="77777777" w:rsidR="00D3299B" w:rsidRPr="00373367" w:rsidRDefault="00D3299B" w:rsidP="000E420E">
            <w:pPr>
              <w:rPr>
                <w:rFonts w:asciiTheme="minorHAnsi" w:hAnsiTheme="minorHAnsi" w:cstheme="minorHAnsi"/>
                <w:b/>
                <w:bCs/>
                <w:sz w:val="32"/>
              </w:rPr>
            </w:pPr>
          </w:p>
        </w:tc>
      </w:tr>
      <w:tr w:rsidR="00921465" w:rsidRPr="00373367" w14:paraId="1C4E2338" w14:textId="77777777" w:rsidTr="0C9A16A7">
        <w:tc>
          <w:tcPr>
            <w:tcW w:w="10105" w:type="dxa"/>
          </w:tcPr>
          <w:p w14:paraId="4605EAB9" w14:textId="77777777" w:rsidR="00D3299B" w:rsidRPr="00373367" w:rsidRDefault="0C9A16A7" w:rsidP="000E420E">
            <w:pPr>
              <w:rPr>
                <w:rFonts w:asciiTheme="minorHAnsi" w:hAnsiTheme="minorHAnsi" w:cstheme="minorHAnsi"/>
                <w:b/>
                <w:bCs/>
                <w:sz w:val="32"/>
              </w:rPr>
            </w:pPr>
            <w:r w:rsidRPr="00373367">
              <w:rPr>
                <w:rFonts w:asciiTheme="minorHAnsi" w:eastAsiaTheme="minorEastAsia" w:hAnsiTheme="minorHAnsi" w:cstheme="minorHAnsi"/>
                <w:b/>
                <w:bCs/>
                <w:sz w:val="32"/>
                <w:szCs w:val="32"/>
              </w:rPr>
              <w:t>ASSESSMENT TITLE/QUESTION:</w:t>
            </w:r>
          </w:p>
          <w:p w14:paraId="299D476E" w14:textId="77777777" w:rsidR="00D3299B" w:rsidRPr="00373367" w:rsidRDefault="00D3299B" w:rsidP="000E420E">
            <w:pPr>
              <w:rPr>
                <w:rFonts w:asciiTheme="minorHAnsi" w:hAnsiTheme="minorHAnsi" w:cstheme="minorHAnsi"/>
                <w:b/>
                <w:bCs/>
                <w:sz w:val="32"/>
              </w:rPr>
            </w:pPr>
          </w:p>
          <w:p w14:paraId="7EC183B4" w14:textId="77777777" w:rsidR="00D3299B" w:rsidRPr="00373367" w:rsidRDefault="00D3299B" w:rsidP="000E420E">
            <w:pPr>
              <w:rPr>
                <w:rFonts w:asciiTheme="minorHAnsi" w:hAnsiTheme="minorHAnsi" w:cstheme="minorHAnsi"/>
                <w:b/>
                <w:bCs/>
                <w:sz w:val="32"/>
              </w:rPr>
            </w:pPr>
          </w:p>
          <w:p w14:paraId="2385FCD2" w14:textId="77777777" w:rsidR="00D3299B" w:rsidRPr="00373367" w:rsidRDefault="00D3299B" w:rsidP="000E420E">
            <w:pPr>
              <w:rPr>
                <w:rFonts w:asciiTheme="minorHAnsi" w:hAnsiTheme="minorHAnsi" w:cstheme="minorHAnsi"/>
                <w:b/>
                <w:bCs/>
                <w:sz w:val="32"/>
              </w:rPr>
            </w:pPr>
          </w:p>
          <w:p w14:paraId="326A8201" w14:textId="77777777" w:rsidR="00D3299B" w:rsidRPr="00373367" w:rsidRDefault="00D3299B" w:rsidP="000E420E">
            <w:pPr>
              <w:rPr>
                <w:rFonts w:asciiTheme="minorHAnsi" w:hAnsiTheme="minorHAnsi" w:cstheme="minorHAnsi"/>
                <w:b/>
                <w:bCs/>
                <w:sz w:val="32"/>
              </w:rPr>
            </w:pPr>
          </w:p>
        </w:tc>
      </w:tr>
      <w:tr w:rsidR="00921465" w:rsidRPr="00373367" w14:paraId="74861634" w14:textId="77777777" w:rsidTr="0C9A16A7">
        <w:tc>
          <w:tcPr>
            <w:tcW w:w="10105" w:type="dxa"/>
          </w:tcPr>
          <w:p w14:paraId="1CB558FA" w14:textId="77777777" w:rsidR="00D3299B" w:rsidRPr="00373367" w:rsidRDefault="0C9A16A7" w:rsidP="000E420E">
            <w:pPr>
              <w:rPr>
                <w:rFonts w:asciiTheme="minorHAnsi" w:hAnsiTheme="minorHAnsi" w:cstheme="minorHAnsi"/>
                <w:b/>
                <w:bCs/>
                <w:sz w:val="32"/>
              </w:rPr>
            </w:pPr>
            <w:r w:rsidRPr="00373367">
              <w:rPr>
                <w:rFonts w:asciiTheme="minorHAnsi" w:eastAsiaTheme="minorEastAsia" w:hAnsiTheme="minorHAnsi" w:cstheme="minorHAnsi"/>
                <w:b/>
                <w:bCs/>
                <w:sz w:val="32"/>
                <w:szCs w:val="32"/>
              </w:rPr>
              <w:t>NUMBER OF PAGES (not including cover sheet):</w:t>
            </w:r>
          </w:p>
        </w:tc>
      </w:tr>
      <w:tr w:rsidR="00D3299B" w:rsidRPr="00373367" w14:paraId="36539761" w14:textId="77777777" w:rsidTr="0C9A16A7">
        <w:tc>
          <w:tcPr>
            <w:tcW w:w="10105" w:type="dxa"/>
          </w:tcPr>
          <w:p w14:paraId="250F2C82" w14:textId="77777777" w:rsidR="00D3299B" w:rsidRPr="00373367" w:rsidRDefault="0C9A16A7" w:rsidP="000E420E">
            <w:pPr>
              <w:rPr>
                <w:rFonts w:asciiTheme="minorHAnsi" w:hAnsiTheme="minorHAnsi" w:cstheme="minorHAnsi"/>
                <w:b/>
                <w:bCs/>
                <w:sz w:val="32"/>
              </w:rPr>
            </w:pPr>
            <w:r w:rsidRPr="00373367">
              <w:rPr>
                <w:rFonts w:asciiTheme="minorHAnsi" w:eastAsiaTheme="minorEastAsia" w:hAnsiTheme="minorHAnsi" w:cstheme="minorHAnsi"/>
                <w:b/>
                <w:bCs/>
                <w:sz w:val="32"/>
                <w:szCs w:val="32"/>
              </w:rPr>
              <w:t xml:space="preserve">DATE SUBMITTED:              </w:t>
            </w:r>
            <w:r w:rsidRPr="00373367">
              <w:rPr>
                <w:rFonts w:asciiTheme="minorHAnsi" w:eastAsiaTheme="minorEastAsia" w:hAnsiTheme="minorHAnsi" w:cstheme="minorHAnsi"/>
                <w:sz w:val="32"/>
                <w:szCs w:val="32"/>
              </w:rPr>
              <w:t>…. /…. /….</w:t>
            </w:r>
            <w:r w:rsidRPr="00373367">
              <w:rPr>
                <w:rFonts w:asciiTheme="minorHAnsi" w:eastAsiaTheme="minorEastAsia" w:hAnsiTheme="minorHAnsi" w:cstheme="minorHAnsi"/>
                <w:b/>
                <w:bCs/>
                <w:sz w:val="32"/>
                <w:szCs w:val="32"/>
              </w:rPr>
              <w:t xml:space="preserve">   </w:t>
            </w:r>
          </w:p>
          <w:p w14:paraId="34833D48" w14:textId="77777777" w:rsidR="00D3299B" w:rsidRPr="00373367" w:rsidRDefault="00D3299B" w:rsidP="000E420E">
            <w:pPr>
              <w:rPr>
                <w:rFonts w:asciiTheme="minorHAnsi" w:hAnsiTheme="minorHAnsi" w:cstheme="minorHAnsi"/>
                <w:b/>
                <w:bCs/>
                <w:sz w:val="32"/>
              </w:rPr>
            </w:pPr>
          </w:p>
          <w:p w14:paraId="0CC3A624" w14:textId="77777777" w:rsidR="00D3299B" w:rsidRPr="00373367" w:rsidRDefault="0C9A16A7" w:rsidP="000E420E">
            <w:pPr>
              <w:rPr>
                <w:rFonts w:asciiTheme="minorHAnsi" w:hAnsiTheme="minorHAnsi" w:cstheme="minorHAnsi"/>
                <w:bCs/>
                <w:sz w:val="32"/>
              </w:rPr>
            </w:pPr>
            <w:r w:rsidRPr="00373367">
              <w:rPr>
                <w:rFonts w:asciiTheme="minorHAnsi" w:eastAsiaTheme="minorEastAsia" w:hAnsiTheme="minorHAnsi" w:cstheme="minorHAnsi"/>
                <w:b/>
                <w:bCs/>
                <w:sz w:val="32"/>
                <w:szCs w:val="32"/>
              </w:rPr>
              <w:t xml:space="preserve">                                                                      </w:t>
            </w:r>
            <w:r w:rsidRPr="00373367">
              <w:rPr>
                <w:rFonts w:asciiTheme="minorHAnsi" w:eastAsiaTheme="minorEastAsia" w:hAnsiTheme="minorHAnsi" w:cstheme="minorHAnsi"/>
                <w:sz w:val="32"/>
                <w:szCs w:val="32"/>
              </w:rPr>
              <w:t>……………………………….</w:t>
            </w:r>
          </w:p>
          <w:p w14:paraId="13ACE98E" w14:textId="77777777" w:rsidR="00D3299B" w:rsidRPr="00373367" w:rsidRDefault="0C9A16A7" w:rsidP="000E420E">
            <w:pPr>
              <w:rPr>
                <w:rFonts w:asciiTheme="minorHAnsi" w:hAnsiTheme="minorHAnsi" w:cstheme="minorHAnsi"/>
                <w:b/>
                <w:bCs/>
              </w:rPr>
            </w:pPr>
            <w:r w:rsidRPr="00373367">
              <w:rPr>
                <w:rFonts w:asciiTheme="minorHAnsi" w:eastAsiaTheme="minorEastAsia" w:hAnsiTheme="minorHAnsi" w:cstheme="minorHAnsi"/>
                <w:sz w:val="32"/>
                <w:szCs w:val="32"/>
              </w:rPr>
              <w:t xml:space="preserve">                                                                              </w:t>
            </w:r>
            <w:r w:rsidRPr="00373367">
              <w:rPr>
                <w:rFonts w:asciiTheme="minorHAnsi" w:eastAsiaTheme="minorEastAsia" w:hAnsiTheme="minorHAnsi" w:cstheme="minorHAnsi"/>
              </w:rPr>
              <w:t>(signed by teacher, HT, DP or P)</w:t>
            </w:r>
          </w:p>
        </w:tc>
      </w:tr>
    </w:tbl>
    <w:p w14:paraId="4D73CA06" w14:textId="77777777" w:rsidR="00D3299B" w:rsidRPr="00373367" w:rsidRDefault="00D3299B" w:rsidP="00D329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921465" w:rsidRPr="00373367" w14:paraId="638722AA" w14:textId="77777777" w:rsidTr="0C9A16A7">
        <w:tc>
          <w:tcPr>
            <w:tcW w:w="10105" w:type="dxa"/>
          </w:tcPr>
          <w:p w14:paraId="553C4C0F" w14:textId="77777777" w:rsidR="00D3299B" w:rsidRPr="00373367" w:rsidRDefault="0C9A16A7" w:rsidP="000E420E">
            <w:pPr>
              <w:rPr>
                <w:rFonts w:asciiTheme="minorHAnsi" w:hAnsiTheme="minorHAnsi" w:cstheme="minorHAnsi"/>
                <w:b/>
                <w:bCs/>
                <w:sz w:val="32"/>
              </w:rPr>
            </w:pPr>
            <w:r w:rsidRPr="00373367">
              <w:rPr>
                <w:rFonts w:asciiTheme="minorHAnsi" w:eastAsiaTheme="minorEastAsia" w:hAnsiTheme="minorHAnsi" w:cstheme="minorHAnsi"/>
                <w:b/>
                <w:bCs/>
                <w:sz w:val="32"/>
                <w:szCs w:val="32"/>
              </w:rPr>
              <w:t>STUDENT RECEIPT:</w:t>
            </w:r>
          </w:p>
          <w:p w14:paraId="517ADF38" w14:textId="77777777" w:rsidR="00D3299B" w:rsidRPr="00373367" w:rsidRDefault="0C9A16A7" w:rsidP="000E420E">
            <w:pPr>
              <w:rPr>
                <w:rFonts w:asciiTheme="minorHAnsi" w:hAnsiTheme="minorHAnsi" w:cstheme="minorHAnsi"/>
                <w:b/>
                <w:bCs/>
              </w:rPr>
            </w:pPr>
            <w:r w:rsidRPr="00373367">
              <w:rPr>
                <w:rFonts w:asciiTheme="minorHAnsi" w:eastAsiaTheme="minorEastAsia" w:hAnsiTheme="minorHAnsi" w:cstheme="minorHAnsi"/>
                <w:b/>
                <w:bCs/>
              </w:rPr>
              <w:t>(complete items 1, 2 &amp; 3, have receipt signed, detach when handing in task)</w:t>
            </w:r>
          </w:p>
          <w:p w14:paraId="0E96B84C" w14:textId="77777777" w:rsidR="00D3299B" w:rsidRPr="00373367" w:rsidRDefault="00D3299B" w:rsidP="000E420E">
            <w:pPr>
              <w:rPr>
                <w:rFonts w:asciiTheme="minorHAnsi" w:hAnsiTheme="minorHAnsi" w:cstheme="minorHAnsi"/>
                <w:b/>
                <w:bCs/>
              </w:rPr>
            </w:pPr>
          </w:p>
          <w:p w14:paraId="431213C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On (1) ………………………….. (date), an assignment for (2) ………………………………………</w:t>
            </w:r>
          </w:p>
          <w:p w14:paraId="6AE07D8A" w14:textId="77777777" w:rsidR="00D3299B" w:rsidRPr="00373367" w:rsidRDefault="00D3299B" w:rsidP="000E420E">
            <w:pPr>
              <w:rPr>
                <w:rFonts w:asciiTheme="minorHAnsi" w:hAnsiTheme="minorHAnsi" w:cstheme="minorHAnsi"/>
                <w:sz w:val="24"/>
              </w:rPr>
            </w:pPr>
          </w:p>
          <w:p w14:paraId="7CE55284"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(course) was handed to ……………………………………</w:t>
            </w:r>
          </w:p>
          <w:p w14:paraId="20E4779D" w14:textId="77777777" w:rsidR="00D3299B" w:rsidRPr="00373367" w:rsidRDefault="00D3299B" w:rsidP="000E420E">
            <w:pPr>
              <w:rPr>
                <w:rFonts w:asciiTheme="minorHAnsi" w:hAnsiTheme="minorHAnsi" w:cstheme="minorHAnsi"/>
                <w:sz w:val="24"/>
              </w:rPr>
            </w:pPr>
          </w:p>
          <w:p w14:paraId="3B2E4913"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By me (3) ……………………………………………… (student).</w:t>
            </w:r>
          </w:p>
          <w:p w14:paraId="3F2DC6C1" w14:textId="77777777" w:rsidR="00D3299B" w:rsidRPr="00373367" w:rsidRDefault="00D3299B" w:rsidP="000E420E">
            <w:pPr>
              <w:rPr>
                <w:rFonts w:asciiTheme="minorHAnsi" w:hAnsiTheme="minorHAnsi" w:cstheme="minorHAnsi"/>
                <w:sz w:val="24"/>
              </w:rPr>
            </w:pPr>
          </w:p>
          <w:p w14:paraId="4CFA8AA0"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b/>
                <w:bCs/>
                <w:sz w:val="24"/>
                <w:szCs w:val="24"/>
              </w:rPr>
              <w:t xml:space="preserve">SIGNED: </w:t>
            </w:r>
            <w:r w:rsidRPr="00373367">
              <w:rPr>
                <w:rFonts w:asciiTheme="minorHAnsi" w:eastAsiaTheme="minorEastAsia" w:hAnsiTheme="minorHAnsi" w:cstheme="minorHAnsi"/>
                <w:sz w:val="24"/>
                <w:szCs w:val="24"/>
              </w:rPr>
              <w:t>……………………………………………….. (teacher)</w:t>
            </w:r>
          </w:p>
          <w:p w14:paraId="4B4EAB6C" w14:textId="77777777" w:rsidR="00D3299B" w:rsidRPr="00373367" w:rsidRDefault="00D3299B" w:rsidP="000E420E">
            <w:pPr>
              <w:rPr>
                <w:rFonts w:asciiTheme="minorHAnsi" w:hAnsiTheme="minorHAnsi" w:cstheme="minorHAnsi"/>
                <w:b/>
                <w:bCs/>
                <w:sz w:val="32"/>
              </w:rPr>
            </w:pPr>
          </w:p>
        </w:tc>
      </w:tr>
    </w:tbl>
    <w:p w14:paraId="3463BF96" w14:textId="77777777" w:rsidR="00D3299B" w:rsidRPr="00373367" w:rsidRDefault="0C9A16A7" w:rsidP="007939BF">
      <w:pPr>
        <w:pStyle w:val="Heading8"/>
        <w:rPr>
          <w:rFonts w:asciiTheme="minorHAnsi" w:hAnsiTheme="minorHAnsi" w:cstheme="minorHAnsi"/>
          <w:b/>
          <w:color w:val="auto"/>
          <w:sz w:val="24"/>
          <w:szCs w:val="24"/>
        </w:rPr>
      </w:pPr>
      <w:r w:rsidRPr="00373367">
        <w:rPr>
          <w:rFonts w:asciiTheme="minorHAnsi" w:eastAsiaTheme="minorEastAsia" w:hAnsiTheme="minorHAnsi" w:cstheme="minorHAnsi"/>
          <w:b/>
          <w:color w:val="auto"/>
          <w:sz w:val="24"/>
          <w:szCs w:val="24"/>
        </w:rPr>
        <w:lastRenderedPageBreak/>
        <w:t>Appendix 9.c:</w:t>
      </w:r>
    </w:p>
    <w:p w14:paraId="7F0E238B" w14:textId="77777777" w:rsidR="00D3299B" w:rsidRPr="00373367" w:rsidRDefault="0C9A16A7" w:rsidP="00D3299B">
      <w:pPr>
        <w:pStyle w:val="Heading8"/>
        <w:jc w:val="center"/>
        <w:rPr>
          <w:rFonts w:asciiTheme="minorHAnsi" w:hAnsiTheme="minorHAnsi" w:cstheme="minorHAnsi"/>
          <w:color w:val="auto"/>
          <w:sz w:val="24"/>
          <w:szCs w:val="24"/>
        </w:rPr>
      </w:pPr>
      <w:r w:rsidRPr="00373367">
        <w:rPr>
          <w:rFonts w:asciiTheme="minorHAnsi" w:eastAsiaTheme="minorEastAsia" w:hAnsiTheme="minorHAnsi" w:cstheme="minorHAnsi"/>
          <w:color w:val="auto"/>
          <w:sz w:val="24"/>
          <w:szCs w:val="24"/>
        </w:rPr>
        <w:t xml:space="preserve">Form for </w:t>
      </w:r>
      <w:r w:rsidRPr="00373367">
        <w:rPr>
          <w:rFonts w:asciiTheme="minorHAnsi" w:eastAsiaTheme="minorEastAsia" w:hAnsiTheme="minorHAnsi" w:cstheme="minorHAnsi"/>
          <w:color w:val="auto"/>
          <w:sz w:val="24"/>
          <w:szCs w:val="24"/>
          <w:u w:val="single"/>
        </w:rPr>
        <w:t>illness/ misadventure</w:t>
      </w:r>
      <w:r w:rsidRPr="00373367">
        <w:rPr>
          <w:rFonts w:asciiTheme="minorHAnsi" w:eastAsiaTheme="minorEastAsia" w:hAnsiTheme="minorHAnsi" w:cstheme="minorHAnsi"/>
          <w:color w:val="auto"/>
          <w:sz w:val="24"/>
          <w:szCs w:val="24"/>
        </w:rPr>
        <w:t xml:space="preserve"> affecting an Assessment task</w:t>
      </w:r>
    </w:p>
    <w:p w14:paraId="0E50C521" w14:textId="77777777" w:rsidR="00D3299B" w:rsidRPr="00373367" w:rsidRDefault="00D3299B" w:rsidP="00D3299B">
      <w:pPr>
        <w:rPr>
          <w:rFonts w:asciiTheme="minorHAnsi" w:hAnsiTheme="minorHAnsi" w:cstheme="minorHAnsi"/>
        </w:rPr>
      </w:pPr>
    </w:p>
    <w:p w14:paraId="0CEC5784" w14:textId="77777777" w:rsidR="00D3299B" w:rsidRPr="00373367" w:rsidRDefault="00D3299B" w:rsidP="00D3299B">
      <w:pPr>
        <w:pStyle w:val="Body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921465" w:rsidRPr="00373367" w14:paraId="6EF41E83" w14:textId="77777777" w:rsidTr="0C9A16A7">
        <w:tc>
          <w:tcPr>
            <w:tcW w:w="5220" w:type="dxa"/>
          </w:tcPr>
          <w:p w14:paraId="132D3A8E"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Course:</w:t>
            </w:r>
          </w:p>
        </w:tc>
        <w:tc>
          <w:tcPr>
            <w:tcW w:w="5220" w:type="dxa"/>
          </w:tcPr>
          <w:p w14:paraId="323A6C11"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Teacher:</w:t>
            </w:r>
          </w:p>
        </w:tc>
      </w:tr>
      <w:tr w:rsidR="00D3299B" w:rsidRPr="00373367" w14:paraId="2003B033" w14:textId="77777777" w:rsidTr="0C9A16A7">
        <w:tc>
          <w:tcPr>
            <w:tcW w:w="5220" w:type="dxa"/>
          </w:tcPr>
          <w:p w14:paraId="2EB0D4C3"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Task:</w:t>
            </w:r>
          </w:p>
        </w:tc>
        <w:tc>
          <w:tcPr>
            <w:tcW w:w="5220" w:type="dxa"/>
          </w:tcPr>
          <w:p w14:paraId="5EDFE740"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Task weighting:</w:t>
            </w:r>
          </w:p>
        </w:tc>
      </w:tr>
    </w:tbl>
    <w:p w14:paraId="36F6180B" w14:textId="77777777" w:rsidR="00D3299B" w:rsidRPr="00373367" w:rsidRDefault="00D3299B" w:rsidP="00D3299B">
      <w:pPr>
        <w:pStyle w:val="BodyText"/>
        <w:rPr>
          <w:rFonts w:asciiTheme="minorHAnsi" w:hAnsiTheme="minorHAnsi" w:cstheme="minorHAnsi"/>
          <w:b/>
          <w:sz w:val="28"/>
        </w:rPr>
      </w:pPr>
    </w:p>
    <w:p w14:paraId="40F2B151"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 xml:space="preserve">I, _________________________________, hereby apply for consideration of the following factor/s </w:t>
      </w:r>
    </w:p>
    <w:p w14:paraId="7E4CC6E5" w14:textId="77777777" w:rsidR="00D3299B" w:rsidRPr="00373367" w:rsidRDefault="0C9A16A7" w:rsidP="00D3299B">
      <w:pPr>
        <w:rPr>
          <w:rFonts w:asciiTheme="minorHAnsi" w:hAnsiTheme="minorHAnsi" w:cstheme="minorHAnsi"/>
          <w:sz w:val="16"/>
          <w:szCs w:val="16"/>
        </w:rPr>
      </w:pPr>
      <w:r w:rsidRPr="00373367">
        <w:rPr>
          <w:rFonts w:asciiTheme="minorHAnsi" w:eastAsiaTheme="minorEastAsia" w:hAnsiTheme="minorHAnsi" w:cstheme="minorHAnsi"/>
          <w:sz w:val="16"/>
          <w:szCs w:val="16"/>
        </w:rPr>
        <w:t xml:space="preserve">                                  (Full name of student)</w:t>
      </w:r>
    </w:p>
    <w:p w14:paraId="7A103DE0" w14:textId="77777777" w:rsidR="00D3299B" w:rsidRPr="00373367" w:rsidRDefault="0C9A16A7" w:rsidP="00D3299B">
      <w:pPr>
        <w:spacing w:line="360" w:lineRule="auto"/>
        <w:rPr>
          <w:rFonts w:asciiTheme="minorHAnsi" w:hAnsiTheme="minorHAnsi" w:cstheme="minorHAnsi"/>
          <w:sz w:val="24"/>
        </w:rPr>
      </w:pPr>
      <w:r w:rsidRPr="00373367">
        <w:rPr>
          <w:rFonts w:asciiTheme="minorHAnsi" w:eastAsiaTheme="minorEastAsia" w:hAnsiTheme="minorHAnsi" w:cstheme="minorHAnsi"/>
          <w:sz w:val="24"/>
          <w:szCs w:val="24"/>
        </w:rPr>
        <w:t>which affected my performance in this assessment task, or unexpected absence from an Assessment Task conducted at the school: (Documentary evidence from parent/ doctor should be attached, except in exceptional circumstances)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81F02F" w14:textId="77777777" w:rsidR="00D3299B" w:rsidRPr="00373367" w:rsidRDefault="00D3299B" w:rsidP="00D3299B">
      <w:pPr>
        <w:rPr>
          <w:rFonts w:asciiTheme="minorHAnsi" w:hAnsiTheme="minorHAnsi" w:cstheme="minorHAnsi"/>
          <w:sz w:val="24"/>
        </w:rPr>
      </w:pPr>
    </w:p>
    <w:p w14:paraId="4CB6C9B4" w14:textId="702C0A96" w:rsidR="00D3299B" w:rsidRPr="00373367" w:rsidRDefault="0C9A16A7" w:rsidP="00D3299B">
      <w:pPr>
        <w:pStyle w:val="BodyText"/>
        <w:rPr>
          <w:rFonts w:asciiTheme="minorHAnsi" w:hAnsiTheme="minorHAnsi" w:cstheme="minorHAnsi"/>
        </w:rPr>
      </w:pPr>
      <w:r w:rsidRPr="00373367">
        <w:rPr>
          <w:rFonts w:asciiTheme="minorHAnsi" w:eastAsiaTheme="minorEastAsia" w:hAnsiTheme="minorHAnsi" w:cstheme="minorHAnsi"/>
        </w:rPr>
        <w:t xml:space="preserve">In applying for this special consideration, I assure the </w:t>
      </w:r>
      <w:r w:rsidR="00A61C94" w:rsidRPr="00373367">
        <w:rPr>
          <w:rFonts w:asciiTheme="minorHAnsi" w:eastAsiaTheme="minorEastAsia" w:hAnsiTheme="minorHAnsi" w:cstheme="minorHAnsi"/>
        </w:rPr>
        <w:t>Principal</w:t>
      </w:r>
      <w:r w:rsidRPr="00373367">
        <w:rPr>
          <w:rFonts w:asciiTheme="minorHAnsi" w:eastAsiaTheme="minorEastAsia" w:hAnsiTheme="minorHAnsi" w:cstheme="minorHAnsi"/>
        </w:rPr>
        <w:t xml:space="preserve"> that I am not seeking unfair advantage over other students in this course.</w:t>
      </w:r>
    </w:p>
    <w:p w14:paraId="05FF224F" w14:textId="77777777" w:rsidR="00D3299B" w:rsidRPr="00373367" w:rsidRDefault="00D3299B" w:rsidP="00D3299B">
      <w:pPr>
        <w:rPr>
          <w:rFonts w:asciiTheme="minorHAnsi" w:hAnsiTheme="minorHAnsi" w:cstheme="minorHAnsi"/>
          <w:sz w:val="24"/>
        </w:rPr>
      </w:pPr>
    </w:p>
    <w:p w14:paraId="6B0ABCB8" w14:textId="77777777" w:rsidR="00D3299B" w:rsidRPr="00373367" w:rsidRDefault="00D3299B" w:rsidP="00D3299B">
      <w:pPr>
        <w:rPr>
          <w:rFonts w:asciiTheme="minorHAnsi" w:hAnsiTheme="minorHAnsi" w:cstheme="minorHAnsi"/>
          <w:sz w:val="24"/>
        </w:rPr>
      </w:pPr>
      <w:r w:rsidRPr="00373367">
        <w:rPr>
          <w:rFonts w:asciiTheme="minorHAnsi" w:eastAsiaTheme="minorEastAsia" w:hAnsiTheme="minorHAnsi" w:cstheme="minorHAnsi"/>
          <w:sz w:val="24"/>
          <w:szCs w:val="24"/>
        </w:rPr>
        <w:t>Student’s signature:</w:t>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___________________     date: ___/___/___</w:t>
      </w:r>
    </w:p>
    <w:p w14:paraId="7354036F" w14:textId="77777777" w:rsidR="00D3299B" w:rsidRPr="00373367" w:rsidRDefault="00D3299B" w:rsidP="00D3299B">
      <w:pPr>
        <w:rPr>
          <w:rFonts w:asciiTheme="minorHAnsi" w:hAnsiTheme="minorHAnsi" w:cstheme="minorHAnsi"/>
          <w:sz w:val="24"/>
        </w:rPr>
      </w:pPr>
    </w:p>
    <w:p w14:paraId="11C8E89A" w14:textId="77777777" w:rsidR="00D3299B" w:rsidRPr="00373367" w:rsidRDefault="00D3299B" w:rsidP="00D3299B">
      <w:pPr>
        <w:rPr>
          <w:rFonts w:asciiTheme="minorHAnsi" w:hAnsiTheme="minorHAnsi" w:cstheme="minorHAnsi"/>
          <w:sz w:val="24"/>
        </w:rPr>
      </w:pPr>
      <w:r w:rsidRPr="00373367">
        <w:rPr>
          <w:rFonts w:asciiTheme="minorHAnsi" w:eastAsiaTheme="minorEastAsia" w:hAnsiTheme="minorHAnsi" w:cstheme="minorHAnsi"/>
          <w:sz w:val="24"/>
          <w:szCs w:val="24"/>
        </w:rPr>
        <w:t>Parent/Guardian’s signature:</w:t>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___________________     date: ___/___/___</w:t>
      </w:r>
    </w:p>
    <w:p w14:paraId="7F2B774F" w14:textId="77777777" w:rsidR="00D3299B" w:rsidRPr="00373367" w:rsidRDefault="00D3299B" w:rsidP="00D3299B">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1465" w:rsidRPr="00373367" w14:paraId="78757889" w14:textId="77777777" w:rsidTr="0C9A16A7">
        <w:trPr>
          <w:cantSplit/>
          <w:trHeight w:val="240"/>
        </w:trPr>
        <w:tc>
          <w:tcPr>
            <w:tcW w:w="10440" w:type="dxa"/>
            <w:tcBorders>
              <w:bottom w:val="single" w:sz="4" w:space="0" w:color="auto"/>
            </w:tcBorders>
          </w:tcPr>
          <w:p w14:paraId="33FE0AEA" w14:textId="77777777" w:rsidR="00D3299B" w:rsidRPr="00373367" w:rsidRDefault="0C9A16A7" w:rsidP="000E420E">
            <w:pPr>
              <w:rPr>
                <w:rFonts w:asciiTheme="minorHAnsi" w:hAnsiTheme="minorHAnsi" w:cstheme="minorHAnsi"/>
                <w:b/>
                <w:sz w:val="24"/>
                <w:u w:val="single"/>
              </w:rPr>
            </w:pPr>
            <w:r w:rsidRPr="00373367">
              <w:rPr>
                <w:rFonts w:asciiTheme="minorHAnsi" w:eastAsiaTheme="minorEastAsia" w:hAnsiTheme="minorHAnsi" w:cstheme="minorHAnsi"/>
                <w:b/>
                <w:bCs/>
                <w:sz w:val="24"/>
                <w:szCs w:val="24"/>
                <w:u w:val="single"/>
              </w:rPr>
              <w:t>Recommendation of the faculty:</w:t>
            </w:r>
          </w:p>
          <w:p w14:paraId="2C77366D" w14:textId="77777777" w:rsidR="00D3299B" w:rsidRPr="00373367" w:rsidRDefault="00D3299B" w:rsidP="000E420E">
            <w:pPr>
              <w:rPr>
                <w:rFonts w:asciiTheme="minorHAnsi" w:hAnsiTheme="minorHAnsi" w:cstheme="minorHAnsi"/>
                <w:b/>
                <w:sz w:val="24"/>
                <w:u w:val="single"/>
              </w:rPr>
            </w:pPr>
          </w:p>
          <w:p w14:paraId="63815319" w14:textId="77777777" w:rsidR="00D3299B" w:rsidRPr="00373367" w:rsidRDefault="00D3299B" w:rsidP="000E420E">
            <w:pPr>
              <w:rPr>
                <w:rFonts w:asciiTheme="minorHAnsi" w:hAnsiTheme="minorHAnsi" w:cstheme="minorHAnsi"/>
                <w:b/>
                <w:sz w:val="24"/>
                <w:u w:val="single"/>
              </w:rPr>
            </w:pPr>
          </w:p>
          <w:p w14:paraId="7F173ECD" w14:textId="77777777" w:rsidR="00D3299B" w:rsidRPr="00373367" w:rsidRDefault="00D3299B" w:rsidP="000E420E">
            <w:pPr>
              <w:rPr>
                <w:rFonts w:asciiTheme="minorHAnsi" w:hAnsiTheme="minorHAnsi" w:cstheme="minorHAnsi"/>
                <w:sz w:val="24"/>
              </w:rPr>
            </w:pPr>
          </w:p>
          <w:p w14:paraId="572833EF" w14:textId="77777777" w:rsidR="00D3299B" w:rsidRPr="00373367" w:rsidRDefault="00D3299B" w:rsidP="000E420E">
            <w:pPr>
              <w:rPr>
                <w:rFonts w:asciiTheme="minorHAnsi" w:hAnsiTheme="minorHAnsi" w:cstheme="minorHAnsi"/>
                <w:sz w:val="24"/>
              </w:rPr>
            </w:pPr>
          </w:p>
          <w:p w14:paraId="06976124" w14:textId="77777777" w:rsidR="00D3299B" w:rsidRPr="00373367" w:rsidRDefault="0C9A16A7" w:rsidP="000E420E">
            <w:pPr>
              <w:rPr>
                <w:rFonts w:asciiTheme="minorHAnsi" w:hAnsiTheme="minorHAnsi" w:cstheme="minorHAnsi"/>
              </w:rPr>
            </w:pPr>
            <w:r w:rsidRPr="00373367">
              <w:rPr>
                <w:rFonts w:asciiTheme="minorHAnsi" w:eastAsiaTheme="minorEastAsia" w:hAnsiTheme="minorHAnsi" w:cstheme="minorHAnsi"/>
              </w:rPr>
              <w:t>Teacher Signature: ___________________     date:___/___/__       HT   Signature: ___________________     date:___/___/___</w:t>
            </w:r>
          </w:p>
        </w:tc>
      </w:tr>
      <w:tr w:rsidR="00D3299B" w:rsidRPr="00373367" w14:paraId="0DCDDA0D" w14:textId="77777777" w:rsidTr="0C9A16A7">
        <w:trPr>
          <w:cantSplit/>
          <w:trHeight w:val="240"/>
        </w:trPr>
        <w:tc>
          <w:tcPr>
            <w:tcW w:w="10440" w:type="dxa"/>
          </w:tcPr>
          <w:p w14:paraId="7B69AB9A" w14:textId="44C61AB7" w:rsidR="00D3299B" w:rsidRPr="00373367" w:rsidRDefault="00A61C94" w:rsidP="000E420E">
            <w:pPr>
              <w:rPr>
                <w:rFonts w:asciiTheme="minorHAnsi" w:hAnsiTheme="minorHAnsi" w:cstheme="minorHAnsi"/>
                <w:sz w:val="24"/>
              </w:rPr>
            </w:pPr>
            <w:r w:rsidRPr="00373367">
              <w:rPr>
                <w:rFonts w:asciiTheme="minorHAnsi" w:eastAsiaTheme="minorEastAsia" w:hAnsiTheme="minorHAnsi" w:cstheme="minorHAnsi"/>
                <w:b/>
                <w:bCs/>
                <w:sz w:val="24"/>
                <w:szCs w:val="24"/>
                <w:u w:val="single"/>
              </w:rPr>
              <w:t>Principal</w:t>
            </w:r>
            <w:r w:rsidR="0C9A16A7" w:rsidRPr="00373367">
              <w:rPr>
                <w:rFonts w:asciiTheme="minorHAnsi" w:eastAsiaTheme="minorEastAsia" w:hAnsiTheme="minorHAnsi" w:cstheme="minorHAnsi"/>
                <w:b/>
                <w:bCs/>
                <w:sz w:val="24"/>
                <w:szCs w:val="24"/>
                <w:u w:val="single"/>
              </w:rPr>
              <w:t>’s decision</w:t>
            </w:r>
            <w:r w:rsidR="008E3F3E">
              <w:rPr>
                <w:rFonts w:asciiTheme="minorHAnsi" w:eastAsiaTheme="minorEastAsia" w:hAnsiTheme="minorHAnsi" w:cstheme="minorHAnsi"/>
                <w:sz w:val="24"/>
                <w:szCs w:val="24"/>
              </w:rPr>
              <w:t xml:space="preserve">: I have noted the </w:t>
            </w:r>
            <w:r w:rsidR="0C9A16A7" w:rsidRPr="00373367">
              <w:rPr>
                <w:rFonts w:asciiTheme="minorHAnsi" w:eastAsiaTheme="minorEastAsia" w:hAnsiTheme="minorHAnsi" w:cstheme="minorHAnsi"/>
                <w:sz w:val="24"/>
                <w:szCs w:val="24"/>
              </w:rPr>
              <w:t>above request and have taken the following action:</w:t>
            </w:r>
          </w:p>
          <w:p w14:paraId="0AD7A1A6" w14:textId="77777777" w:rsidR="00D3299B" w:rsidRPr="00373367" w:rsidRDefault="0C9A16A7" w:rsidP="0C9A16A7">
            <w:pPr>
              <w:numPr>
                <w:ilvl w:val="0"/>
                <w:numId w:val="24"/>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Late penalty to apply</w:t>
            </w:r>
          </w:p>
          <w:p w14:paraId="6A6F80AC" w14:textId="77777777" w:rsidR="00D3299B" w:rsidRPr="00373367" w:rsidRDefault="0C9A16A7" w:rsidP="0C9A16A7">
            <w:pPr>
              <w:numPr>
                <w:ilvl w:val="0"/>
                <w:numId w:val="24"/>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Original Task to be undertaken</w:t>
            </w:r>
          </w:p>
          <w:p w14:paraId="31C6F914" w14:textId="77777777" w:rsidR="00D3299B" w:rsidRPr="00373367" w:rsidRDefault="0C9A16A7" w:rsidP="0C9A16A7">
            <w:pPr>
              <w:numPr>
                <w:ilvl w:val="0"/>
                <w:numId w:val="24"/>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Substitute task to be given</w:t>
            </w:r>
          </w:p>
          <w:p w14:paraId="58375165" w14:textId="77777777" w:rsidR="00D3299B" w:rsidRPr="00373367" w:rsidRDefault="0C9A16A7" w:rsidP="0C9A16A7">
            <w:pPr>
              <w:numPr>
                <w:ilvl w:val="0"/>
                <w:numId w:val="24"/>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Estimate to be given</w:t>
            </w:r>
          </w:p>
          <w:p w14:paraId="7E06C26A" w14:textId="77777777" w:rsidR="00D3299B" w:rsidRPr="00373367" w:rsidRDefault="0C9A16A7" w:rsidP="0C9A16A7">
            <w:pPr>
              <w:numPr>
                <w:ilvl w:val="0"/>
                <w:numId w:val="24"/>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Zero mark to be recorded</w:t>
            </w:r>
          </w:p>
          <w:p w14:paraId="7577F2A8" w14:textId="77777777" w:rsidR="00D3299B" w:rsidRPr="00373367" w:rsidRDefault="0C9A16A7" w:rsidP="0C9A16A7">
            <w:pPr>
              <w:numPr>
                <w:ilvl w:val="0"/>
                <w:numId w:val="24"/>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Non- attempt to be recorded</w:t>
            </w:r>
          </w:p>
          <w:p w14:paraId="0E6493D9" w14:textId="77777777" w:rsidR="00D3299B" w:rsidRPr="00373367" w:rsidRDefault="0C9A16A7" w:rsidP="0C9A16A7">
            <w:pPr>
              <w:numPr>
                <w:ilvl w:val="0"/>
                <w:numId w:val="24"/>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Other as specified                                     Signature: ___________________     date:___/___/___</w:t>
            </w:r>
          </w:p>
        </w:tc>
      </w:tr>
    </w:tbl>
    <w:p w14:paraId="29673FDD" w14:textId="77777777" w:rsidR="00D3299B" w:rsidRPr="00373367" w:rsidRDefault="00D3299B" w:rsidP="00D3299B">
      <w:pPr>
        <w:rPr>
          <w:rFonts w:asciiTheme="minorHAnsi" w:hAnsiTheme="minorHAnsi" w:cstheme="minorHAnsi"/>
          <w:b/>
          <w:sz w:val="24"/>
          <w:szCs w:val="24"/>
        </w:rPr>
      </w:pPr>
    </w:p>
    <w:p w14:paraId="361B0DFE" w14:textId="77777777" w:rsidR="00D3299B" w:rsidRPr="00373367" w:rsidRDefault="0C9A16A7" w:rsidP="00D3299B">
      <w:pPr>
        <w:rPr>
          <w:rFonts w:asciiTheme="minorHAnsi" w:hAnsiTheme="minorHAnsi" w:cstheme="minorHAnsi"/>
          <w:b/>
          <w:sz w:val="24"/>
          <w:szCs w:val="24"/>
        </w:rPr>
      </w:pPr>
      <w:r w:rsidRPr="00373367">
        <w:rPr>
          <w:rFonts w:asciiTheme="minorHAnsi" w:eastAsiaTheme="minorEastAsia" w:hAnsiTheme="minorHAnsi" w:cstheme="minorHAnsi"/>
          <w:b/>
          <w:bCs/>
          <w:sz w:val="24"/>
          <w:szCs w:val="24"/>
        </w:rPr>
        <w:lastRenderedPageBreak/>
        <w:t>Appendix 9.d:</w:t>
      </w:r>
    </w:p>
    <w:p w14:paraId="215602BA" w14:textId="77777777" w:rsidR="00D3299B" w:rsidRPr="00373367" w:rsidRDefault="00D3299B" w:rsidP="00D3299B">
      <w:pPr>
        <w:rPr>
          <w:rFonts w:asciiTheme="minorHAnsi" w:hAnsiTheme="minorHAnsi" w:cstheme="minorHAnsi"/>
          <w:b/>
          <w:sz w:val="24"/>
          <w:szCs w:val="24"/>
        </w:rPr>
      </w:pPr>
    </w:p>
    <w:p w14:paraId="5A893A12" w14:textId="77777777" w:rsidR="00D3299B" w:rsidRPr="00373367" w:rsidRDefault="0C9A16A7" w:rsidP="00D3299B">
      <w:pPr>
        <w:jc w:val="center"/>
        <w:rPr>
          <w:rFonts w:asciiTheme="minorHAnsi" w:hAnsiTheme="minorHAnsi" w:cstheme="minorHAnsi"/>
          <w:bCs/>
          <w:sz w:val="24"/>
          <w:szCs w:val="24"/>
        </w:rPr>
      </w:pPr>
      <w:r w:rsidRPr="00373367">
        <w:rPr>
          <w:rFonts w:asciiTheme="minorHAnsi" w:eastAsiaTheme="minorEastAsia" w:hAnsiTheme="minorHAnsi" w:cstheme="minorHAnsi"/>
          <w:sz w:val="24"/>
          <w:szCs w:val="24"/>
        </w:rPr>
        <w:t xml:space="preserve">Form for requesting an </w:t>
      </w:r>
      <w:r w:rsidRPr="00373367">
        <w:rPr>
          <w:rFonts w:asciiTheme="minorHAnsi" w:eastAsiaTheme="minorEastAsia" w:hAnsiTheme="minorHAnsi" w:cstheme="minorHAnsi"/>
          <w:sz w:val="24"/>
          <w:szCs w:val="24"/>
          <w:u w:val="single"/>
        </w:rPr>
        <w:t>extension</w:t>
      </w:r>
      <w:r w:rsidRPr="00373367">
        <w:rPr>
          <w:rFonts w:asciiTheme="minorHAnsi" w:eastAsiaTheme="minorEastAsia" w:hAnsiTheme="minorHAnsi" w:cstheme="minorHAnsi"/>
          <w:sz w:val="24"/>
          <w:szCs w:val="24"/>
        </w:rPr>
        <w:t xml:space="preserve"> for an Assessment task</w:t>
      </w:r>
    </w:p>
    <w:p w14:paraId="73A9395A" w14:textId="77777777" w:rsidR="00D3299B" w:rsidRPr="00373367" w:rsidRDefault="00D3299B" w:rsidP="00CE1EB4">
      <w:pPr>
        <w:rPr>
          <w:rFonts w:asciiTheme="minorHAnsi" w:hAnsiTheme="minorHAnsi" w:cstheme="minorHAnsi"/>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921465" w:rsidRPr="00373367" w14:paraId="1EC2F543" w14:textId="77777777" w:rsidTr="0C9A16A7">
        <w:tc>
          <w:tcPr>
            <w:tcW w:w="5220" w:type="dxa"/>
          </w:tcPr>
          <w:p w14:paraId="04A73B6A"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Course:</w:t>
            </w:r>
          </w:p>
        </w:tc>
        <w:tc>
          <w:tcPr>
            <w:tcW w:w="5220" w:type="dxa"/>
          </w:tcPr>
          <w:p w14:paraId="1E463404"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Teacher:</w:t>
            </w:r>
          </w:p>
        </w:tc>
      </w:tr>
      <w:tr w:rsidR="00921465" w:rsidRPr="00373367" w14:paraId="10882DE7" w14:textId="77777777" w:rsidTr="0C9A16A7">
        <w:tc>
          <w:tcPr>
            <w:tcW w:w="5220" w:type="dxa"/>
          </w:tcPr>
          <w:p w14:paraId="1049F166"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Task:</w:t>
            </w:r>
          </w:p>
        </w:tc>
        <w:tc>
          <w:tcPr>
            <w:tcW w:w="5220" w:type="dxa"/>
          </w:tcPr>
          <w:p w14:paraId="4901D5E1"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Task weighting:</w:t>
            </w:r>
          </w:p>
        </w:tc>
      </w:tr>
      <w:tr w:rsidR="00D3299B" w:rsidRPr="00373367" w14:paraId="135E8D5B" w14:textId="77777777" w:rsidTr="0C9A16A7">
        <w:tc>
          <w:tcPr>
            <w:tcW w:w="5220" w:type="dxa"/>
          </w:tcPr>
          <w:p w14:paraId="302E88D0"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Date task notification given:</w:t>
            </w:r>
          </w:p>
        </w:tc>
        <w:tc>
          <w:tcPr>
            <w:tcW w:w="5220" w:type="dxa"/>
          </w:tcPr>
          <w:p w14:paraId="1AE5554E" w14:textId="77777777" w:rsidR="00D3299B" w:rsidRPr="00373367" w:rsidRDefault="0C9A16A7" w:rsidP="000E420E">
            <w:pPr>
              <w:pStyle w:val="BodyText"/>
              <w:rPr>
                <w:rFonts w:asciiTheme="minorHAnsi" w:hAnsiTheme="minorHAnsi" w:cstheme="minorHAnsi"/>
                <w:b/>
                <w:sz w:val="28"/>
              </w:rPr>
            </w:pPr>
            <w:r w:rsidRPr="00373367">
              <w:rPr>
                <w:rFonts w:asciiTheme="minorHAnsi" w:eastAsiaTheme="minorEastAsia" w:hAnsiTheme="minorHAnsi" w:cstheme="minorHAnsi"/>
                <w:b/>
                <w:bCs/>
                <w:sz w:val="28"/>
                <w:szCs w:val="28"/>
              </w:rPr>
              <w:t>Date task due:</w:t>
            </w:r>
          </w:p>
        </w:tc>
      </w:tr>
    </w:tbl>
    <w:p w14:paraId="50238C5A" w14:textId="77777777" w:rsidR="00D3299B" w:rsidRPr="00373367" w:rsidRDefault="00D3299B" w:rsidP="00D3299B">
      <w:pPr>
        <w:rPr>
          <w:rFonts w:asciiTheme="minorHAnsi" w:hAnsiTheme="minorHAnsi" w:cstheme="minorHAnsi"/>
          <w:b/>
          <w:sz w:val="32"/>
        </w:rPr>
      </w:pPr>
    </w:p>
    <w:p w14:paraId="4BD9C351"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 xml:space="preserve">I, _________________________________, hereby apply for an extension of time for the above </w:t>
      </w:r>
    </w:p>
    <w:p w14:paraId="3B31A206" w14:textId="77777777" w:rsidR="00D3299B" w:rsidRPr="00373367" w:rsidRDefault="0C9A16A7" w:rsidP="00D3299B">
      <w:pPr>
        <w:rPr>
          <w:rFonts w:asciiTheme="minorHAnsi" w:hAnsiTheme="minorHAnsi" w:cstheme="minorHAnsi"/>
          <w:sz w:val="16"/>
          <w:szCs w:val="16"/>
        </w:rPr>
      </w:pPr>
      <w:r w:rsidRPr="00373367">
        <w:rPr>
          <w:rFonts w:asciiTheme="minorHAnsi" w:eastAsiaTheme="minorEastAsia" w:hAnsiTheme="minorHAnsi" w:cstheme="minorHAnsi"/>
          <w:sz w:val="16"/>
          <w:szCs w:val="16"/>
        </w:rPr>
        <w:t xml:space="preserve">                                 (Full name of student)</w:t>
      </w:r>
    </w:p>
    <w:p w14:paraId="4C23341C"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mentioned task.</w:t>
      </w:r>
    </w:p>
    <w:p w14:paraId="3BEE470C" w14:textId="77777777" w:rsidR="00D3299B" w:rsidRPr="00373367" w:rsidRDefault="00D3299B" w:rsidP="00D3299B">
      <w:pPr>
        <w:rPr>
          <w:rFonts w:asciiTheme="minorHAnsi" w:hAnsiTheme="minorHAnsi" w:cstheme="minorHAnsi"/>
          <w:sz w:val="24"/>
        </w:rPr>
      </w:pPr>
    </w:p>
    <w:p w14:paraId="4B1018A1"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Reason for request of extension:</w:t>
      </w:r>
    </w:p>
    <w:p w14:paraId="61D98EB3"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(Documentary evidence form parent/ doctor should be attached, except in exceptional circumstances.)</w:t>
      </w:r>
    </w:p>
    <w:p w14:paraId="296B046A" w14:textId="77777777" w:rsidR="00D3299B" w:rsidRPr="00373367" w:rsidRDefault="00D3299B" w:rsidP="00D3299B">
      <w:pPr>
        <w:rPr>
          <w:rFonts w:asciiTheme="minorHAnsi" w:hAnsiTheme="minorHAnsi" w:cstheme="minorHAnsi"/>
          <w:sz w:val="24"/>
        </w:rPr>
      </w:pPr>
    </w:p>
    <w:p w14:paraId="6FDCDFB5" w14:textId="77777777" w:rsidR="00D3299B" w:rsidRPr="00373367" w:rsidRDefault="0C9A16A7" w:rsidP="00D3299B">
      <w:pPr>
        <w:spacing w:line="360" w:lineRule="auto"/>
        <w:rPr>
          <w:rFonts w:asciiTheme="minorHAnsi" w:hAnsiTheme="minorHAnsi" w:cstheme="minorHAnsi"/>
          <w:sz w:val="24"/>
        </w:rPr>
      </w:pPr>
      <w:r w:rsidRPr="00373367">
        <w:rPr>
          <w:rFonts w:asciiTheme="minorHAnsi" w:eastAsiaTheme="minorEastAsia"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5069E" w14:textId="3877F3AB"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 xml:space="preserve">In applying for this extension, I assure the </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that I am not seeking an unfair advantage over other students in this course.</w:t>
      </w:r>
    </w:p>
    <w:p w14:paraId="2BA30AED" w14:textId="77777777" w:rsidR="00D3299B" w:rsidRPr="00373367" w:rsidRDefault="00D3299B" w:rsidP="00D3299B">
      <w:pPr>
        <w:rPr>
          <w:rFonts w:asciiTheme="minorHAnsi" w:hAnsiTheme="minorHAnsi" w:cstheme="minorHAnsi"/>
          <w:sz w:val="24"/>
        </w:rPr>
      </w:pPr>
      <w:r w:rsidRPr="00373367">
        <w:rPr>
          <w:rFonts w:asciiTheme="minorHAnsi" w:eastAsiaTheme="minorEastAsia" w:hAnsiTheme="minorHAnsi" w:cstheme="minorHAnsi"/>
          <w:sz w:val="24"/>
          <w:szCs w:val="24"/>
        </w:rPr>
        <w:t>Student’s signature:</w:t>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___________________     date: ___/___/___</w:t>
      </w:r>
    </w:p>
    <w:p w14:paraId="1235D626" w14:textId="77777777" w:rsidR="00D3299B" w:rsidRPr="00373367" w:rsidRDefault="00D3299B" w:rsidP="00D3299B">
      <w:pPr>
        <w:rPr>
          <w:rFonts w:asciiTheme="minorHAnsi" w:hAnsiTheme="minorHAnsi" w:cstheme="minorHAnsi"/>
          <w:sz w:val="24"/>
        </w:rPr>
      </w:pPr>
    </w:p>
    <w:p w14:paraId="33472928" w14:textId="77777777" w:rsidR="00D3299B" w:rsidRPr="00373367" w:rsidRDefault="00D3299B" w:rsidP="00D3299B">
      <w:pPr>
        <w:rPr>
          <w:rFonts w:asciiTheme="minorHAnsi" w:hAnsiTheme="minorHAnsi" w:cstheme="minorHAnsi"/>
          <w:sz w:val="24"/>
        </w:rPr>
      </w:pPr>
      <w:r w:rsidRPr="00373367">
        <w:rPr>
          <w:rFonts w:asciiTheme="minorHAnsi" w:eastAsiaTheme="minorEastAsia" w:hAnsiTheme="minorHAnsi" w:cstheme="minorHAnsi"/>
          <w:sz w:val="24"/>
          <w:szCs w:val="24"/>
        </w:rPr>
        <w:t>Parent/Guardian’s signature:</w:t>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___________________     date: ___/___/___</w:t>
      </w:r>
    </w:p>
    <w:p w14:paraId="5408459A" w14:textId="77777777" w:rsidR="00D3299B" w:rsidRPr="00373367" w:rsidRDefault="00D3299B" w:rsidP="00D3299B">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3299B" w:rsidRPr="00373367" w14:paraId="4C86975E" w14:textId="77777777" w:rsidTr="0C9A16A7">
        <w:trPr>
          <w:cantSplit/>
          <w:trHeight w:val="240"/>
        </w:trPr>
        <w:tc>
          <w:tcPr>
            <w:tcW w:w="10440" w:type="dxa"/>
            <w:tcBorders>
              <w:bottom w:val="single" w:sz="4" w:space="0" w:color="auto"/>
            </w:tcBorders>
          </w:tcPr>
          <w:p w14:paraId="0F2BB83D" w14:textId="77777777" w:rsidR="00D3299B" w:rsidRPr="00373367" w:rsidRDefault="0C9A16A7" w:rsidP="000E420E">
            <w:pPr>
              <w:rPr>
                <w:rFonts w:asciiTheme="minorHAnsi" w:hAnsiTheme="minorHAnsi" w:cstheme="minorHAnsi"/>
                <w:b/>
                <w:sz w:val="24"/>
                <w:u w:val="single"/>
              </w:rPr>
            </w:pPr>
            <w:r w:rsidRPr="00373367">
              <w:rPr>
                <w:rFonts w:asciiTheme="minorHAnsi" w:eastAsiaTheme="minorEastAsia" w:hAnsiTheme="minorHAnsi" w:cstheme="minorHAnsi"/>
                <w:b/>
                <w:bCs/>
                <w:sz w:val="24"/>
                <w:szCs w:val="24"/>
                <w:u w:val="single"/>
              </w:rPr>
              <w:t>Recommendation of the faculty:</w:t>
            </w:r>
          </w:p>
          <w:p w14:paraId="26157580" w14:textId="77777777" w:rsidR="00D3299B" w:rsidRPr="00373367" w:rsidRDefault="00D3299B" w:rsidP="000E420E">
            <w:pPr>
              <w:rPr>
                <w:rFonts w:asciiTheme="minorHAnsi" w:hAnsiTheme="minorHAnsi" w:cstheme="minorHAnsi"/>
                <w:sz w:val="24"/>
              </w:rPr>
            </w:pPr>
          </w:p>
          <w:p w14:paraId="7C097B75" w14:textId="77777777" w:rsidR="00D3299B" w:rsidRPr="00373367" w:rsidRDefault="00D3299B" w:rsidP="000E420E">
            <w:pPr>
              <w:rPr>
                <w:rFonts w:asciiTheme="minorHAnsi" w:hAnsiTheme="minorHAnsi" w:cstheme="minorHAnsi"/>
                <w:sz w:val="24"/>
              </w:rPr>
            </w:pPr>
          </w:p>
          <w:p w14:paraId="6209FD86" w14:textId="77777777" w:rsidR="00D3299B" w:rsidRPr="00373367" w:rsidRDefault="0C9A16A7" w:rsidP="000E420E">
            <w:pPr>
              <w:rPr>
                <w:rFonts w:asciiTheme="minorHAnsi" w:hAnsiTheme="minorHAnsi" w:cstheme="minorHAnsi"/>
                <w:sz w:val="18"/>
                <w:szCs w:val="18"/>
              </w:rPr>
            </w:pPr>
            <w:r w:rsidRPr="00373367">
              <w:rPr>
                <w:rFonts w:asciiTheme="minorHAnsi" w:eastAsiaTheme="minorEastAsia" w:hAnsiTheme="minorHAnsi" w:cstheme="minorHAnsi"/>
                <w:sz w:val="24"/>
                <w:szCs w:val="24"/>
              </w:rPr>
              <w:t xml:space="preserve">                                                                                                                                                                          </w:t>
            </w:r>
            <w:r w:rsidRPr="00373367">
              <w:rPr>
                <w:rFonts w:asciiTheme="minorHAnsi" w:eastAsiaTheme="minorEastAsia" w:hAnsiTheme="minorHAnsi" w:cstheme="minorHAnsi"/>
                <w:sz w:val="18"/>
                <w:szCs w:val="18"/>
              </w:rPr>
              <w:t>Teachers Signature: ___________________     date:___/___/___                            HT Signature: ___________________     date:___/___/___</w:t>
            </w:r>
          </w:p>
          <w:p w14:paraId="3E5235DB" w14:textId="77777777" w:rsidR="00D3299B" w:rsidRPr="00373367" w:rsidRDefault="00D3299B" w:rsidP="000E420E">
            <w:pPr>
              <w:rPr>
                <w:rFonts w:asciiTheme="minorHAnsi" w:hAnsiTheme="minorHAnsi" w:cstheme="minorHAnsi"/>
                <w:sz w:val="18"/>
                <w:szCs w:val="18"/>
              </w:rPr>
            </w:pPr>
          </w:p>
        </w:tc>
      </w:tr>
    </w:tbl>
    <w:p w14:paraId="5C97E271" w14:textId="77777777" w:rsidR="00D3299B" w:rsidRPr="00373367" w:rsidRDefault="00D3299B" w:rsidP="00D3299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3299B" w:rsidRPr="00373367" w14:paraId="34EFAEBA" w14:textId="77777777" w:rsidTr="0C9A16A7">
        <w:trPr>
          <w:cantSplit/>
          <w:trHeight w:val="240"/>
        </w:trPr>
        <w:tc>
          <w:tcPr>
            <w:tcW w:w="10440" w:type="dxa"/>
          </w:tcPr>
          <w:p w14:paraId="51FE00B5" w14:textId="60E72154" w:rsidR="00D3299B" w:rsidRPr="00373367" w:rsidRDefault="00A61C94" w:rsidP="000E420E">
            <w:pPr>
              <w:rPr>
                <w:rFonts w:asciiTheme="minorHAnsi" w:hAnsiTheme="minorHAnsi" w:cstheme="minorHAnsi"/>
                <w:sz w:val="24"/>
              </w:rPr>
            </w:pPr>
            <w:r w:rsidRPr="00373367">
              <w:rPr>
                <w:rFonts w:asciiTheme="minorHAnsi" w:eastAsiaTheme="minorEastAsia" w:hAnsiTheme="minorHAnsi" w:cstheme="minorHAnsi"/>
                <w:b/>
                <w:bCs/>
                <w:sz w:val="24"/>
                <w:szCs w:val="24"/>
                <w:u w:val="single"/>
              </w:rPr>
              <w:t>Principal</w:t>
            </w:r>
            <w:r w:rsidR="0C9A16A7" w:rsidRPr="00373367">
              <w:rPr>
                <w:rFonts w:asciiTheme="minorHAnsi" w:eastAsiaTheme="minorEastAsia" w:hAnsiTheme="minorHAnsi" w:cstheme="minorHAnsi"/>
                <w:b/>
                <w:bCs/>
                <w:sz w:val="24"/>
                <w:szCs w:val="24"/>
                <w:u w:val="single"/>
              </w:rPr>
              <w:t>’s decision</w:t>
            </w:r>
            <w:r w:rsidR="0C9A16A7" w:rsidRPr="00373367">
              <w:rPr>
                <w:rFonts w:asciiTheme="minorHAnsi" w:eastAsiaTheme="minorEastAsia" w:hAnsiTheme="minorHAnsi" w:cstheme="minorHAnsi"/>
                <w:sz w:val="24"/>
                <w:szCs w:val="24"/>
              </w:rPr>
              <w:t xml:space="preserve">: </w:t>
            </w:r>
          </w:p>
          <w:p w14:paraId="373FAE87" w14:textId="77777777" w:rsidR="00D3299B" w:rsidRPr="00373367" w:rsidRDefault="00D3299B" w:rsidP="000E420E">
            <w:pPr>
              <w:rPr>
                <w:rFonts w:asciiTheme="minorHAnsi" w:hAnsiTheme="minorHAnsi" w:cstheme="minorHAnsi"/>
                <w:sz w:val="24"/>
              </w:rPr>
            </w:pPr>
          </w:p>
          <w:p w14:paraId="0B823DF5"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I have noted the above request and HAVE / HAVE NOT granted an extension of time.</w:t>
            </w:r>
          </w:p>
          <w:p w14:paraId="59B28346" w14:textId="77777777" w:rsidR="00D3299B" w:rsidRPr="00373367" w:rsidRDefault="00D3299B" w:rsidP="000E420E">
            <w:pPr>
              <w:rPr>
                <w:rFonts w:asciiTheme="minorHAnsi" w:hAnsiTheme="minorHAnsi" w:cstheme="minorHAnsi"/>
                <w:sz w:val="24"/>
              </w:rPr>
            </w:pPr>
          </w:p>
          <w:p w14:paraId="2F56CF80"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Your extension is limited to :_____ days and is now due in on: _______________ the ___/____/____</w:t>
            </w:r>
          </w:p>
          <w:p w14:paraId="0E310269" w14:textId="77777777" w:rsidR="00D3299B" w:rsidRPr="00373367" w:rsidRDefault="00D3299B" w:rsidP="000E420E">
            <w:pPr>
              <w:rPr>
                <w:rFonts w:asciiTheme="minorHAnsi" w:hAnsiTheme="minorHAnsi" w:cstheme="minorHAnsi"/>
                <w:sz w:val="24"/>
              </w:rPr>
            </w:pPr>
          </w:p>
          <w:p w14:paraId="52F9253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                                                                Signature: ___________________     date:___/___/___</w:t>
            </w:r>
          </w:p>
          <w:p w14:paraId="6ECD4D67" w14:textId="77777777" w:rsidR="00D3299B" w:rsidRPr="00373367" w:rsidRDefault="00D3299B" w:rsidP="000E420E">
            <w:pPr>
              <w:rPr>
                <w:rFonts w:asciiTheme="minorHAnsi" w:hAnsiTheme="minorHAnsi" w:cstheme="minorHAnsi"/>
                <w:sz w:val="24"/>
              </w:rPr>
            </w:pPr>
          </w:p>
        </w:tc>
      </w:tr>
    </w:tbl>
    <w:p w14:paraId="0E265E0E" w14:textId="77777777" w:rsidR="00D3299B" w:rsidRPr="00373367" w:rsidRDefault="00D3299B" w:rsidP="00D3299B">
      <w:pPr>
        <w:rPr>
          <w:rFonts w:asciiTheme="minorHAnsi" w:hAnsiTheme="minorHAnsi" w:cstheme="minorHAnsi"/>
          <w:b/>
          <w:sz w:val="32"/>
        </w:rPr>
      </w:pPr>
    </w:p>
    <w:p w14:paraId="7338D3C8" w14:textId="77777777" w:rsidR="00D3299B" w:rsidRPr="00373367" w:rsidRDefault="0C9A16A7" w:rsidP="00D3299B">
      <w:pPr>
        <w:rPr>
          <w:rFonts w:asciiTheme="minorHAnsi" w:hAnsiTheme="minorHAnsi" w:cstheme="minorHAnsi"/>
          <w:b/>
          <w:sz w:val="24"/>
          <w:szCs w:val="24"/>
        </w:rPr>
      </w:pPr>
      <w:r w:rsidRPr="00373367">
        <w:rPr>
          <w:rFonts w:asciiTheme="minorHAnsi" w:eastAsiaTheme="minorEastAsia" w:hAnsiTheme="minorHAnsi" w:cstheme="minorHAnsi"/>
          <w:b/>
          <w:bCs/>
          <w:sz w:val="24"/>
          <w:szCs w:val="24"/>
        </w:rPr>
        <w:t>Appendix 9.e:</w:t>
      </w:r>
    </w:p>
    <w:p w14:paraId="5D9F513C" w14:textId="77777777" w:rsidR="00D3299B" w:rsidRPr="00373367" w:rsidRDefault="00D3299B" w:rsidP="00D3299B">
      <w:pPr>
        <w:rPr>
          <w:rFonts w:asciiTheme="minorHAnsi" w:hAnsiTheme="minorHAnsi" w:cstheme="minorHAnsi"/>
          <w:b/>
          <w:sz w:val="32"/>
        </w:rPr>
      </w:pPr>
    </w:p>
    <w:p w14:paraId="6084564C" w14:textId="77777777" w:rsidR="00D3299B" w:rsidRPr="00373367" w:rsidRDefault="0C9A16A7" w:rsidP="00D3299B">
      <w:pPr>
        <w:jc w:val="center"/>
        <w:rPr>
          <w:rFonts w:asciiTheme="minorHAnsi" w:hAnsiTheme="minorHAnsi" w:cstheme="minorHAnsi"/>
          <w:sz w:val="24"/>
          <w:szCs w:val="24"/>
        </w:rPr>
      </w:pPr>
      <w:r w:rsidRPr="00373367">
        <w:rPr>
          <w:rFonts w:asciiTheme="minorHAnsi" w:eastAsiaTheme="minorEastAsia" w:hAnsiTheme="minorHAnsi" w:cstheme="minorHAnsi"/>
          <w:sz w:val="24"/>
          <w:szCs w:val="24"/>
        </w:rPr>
        <w:t>Form for notifying the award of zero marks for an assessment task</w:t>
      </w:r>
    </w:p>
    <w:p w14:paraId="3AB4154B" w14:textId="77777777" w:rsidR="00D3299B" w:rsidRPr="00373367" w:rsidRDefault="00D3299B" w:rsidP="00D3299B">
      <w:pPr>
        <w:rPr>
          <w:rFonts w:asciiTheme="minorHAnsi" w:hAnsiTheme="minorHAnsi" w:cstheme="minorHAnsi"/>
        </w:rPr>
      </w:pPr>
    </w:p>
    <w:p w14:paraId="1E95BD5B" w14:textId="77777777" w:rsidR="00D3299B" w:rsidRPr="00373367" w:rsidRDefault="00D3299B" w:rsidP="00D3299B">
      <w:pPr>
        <w:rPr>
          <w:rFonts w:asciiTheme="minorHAnsi" w:hAnsiTheme="minorHAnsi" w:cstheme="minorHAnsi"/>
        </w:rPr>
      </w:pPr>
    </w:p>
    <w:p w14:paraId="7695570D"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 xml:space="preserve">Mr. &amp; </w:t>
      </w:r>
      <w:proofErr w:type="gramStart"/>
      <w:r w:rsidRPr="00373367">
        <w:rPr>
          <w:rFonts w:asciiTheme="minorHAnsi" w:eastAsiaTheme="minorEastAsia" w:hAnsiTheme="minorHAnsi" w:cstheme="minorHAnsi"/>
          <w:sz w:val="24"/>
          <w:szCs w:val="24"/>
        </w:rPr>
        <w:t>Mrs.</w:t>
      </w:r>
      <w:proofErr w:type="gramEnd"/>
      <w:r w:rsidRPr="00373367">
        <w:rPr>
          <w:rFonts w:asciiTheme="minorHAnsi" w:eastAsiaTheme="minorEastAsia" w:hAnsiTheme="minorHAnsi" w:cstheme="minorHAnsi"/>
          <w:sz w:val="24"/>
          <w:szCs w:val="24"/>
        </w:rPr>
        <w:t xml:space="preserve"> .....</w:t>
      </w:r>
    </w:p>
    <w:p w14:paraId="0C141D49" w14:textId="77777777" w:rsidR="00D3299B" w:rsidRPr="00373367" w:rsidRDefault="12729BBF" w:rsidP="00D3299B">
      <w:pPr>
        <w:rPr>
          <w:rFonts w:asciiTheme="minorHAnsi" w:hAnsiTheme="minorHAnsi" w:cstheme="minorHAnsi"/>
          <w:sz w:val="24"/>
        </w:rPr>
      </w:pPr>
      <w:r w:rsidRPr="00373367">
        <w:rPr>
          <w:rFonts w:asciiTheme="minorHAnsi" w:eastAsiaTheme="minorEastAsia" w:hAnsiTheme="minorHAnsi" w:cstheme="minorHAnsi"/>
          <w:sz w:val="24"/>
          <w:szCs w:val="24"/>
        </w:rPr>
        <w:t>..........</w:t>
      </w:r>
    </w:p>
    <w:p w14:paraId="42187B5E"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BOOROWA   2586</w:t>
      </w:r>
    </w:p>
    <w:p w14:paraId="2A67DA07" w14:textId="77777777" w:rsidR="00D3299B" w:rsidRPr="00373367" w:rsidRDefault="00D3299B" w:rsidP="00D3299B">
      <w:pPr>
        <w:rPr>
          <w:rFonts w:asciiTheme="minorHAnsi" w:hAnsiTheme="minorHAnsi" w:cstheme="minorHAnsi"/>
          <w:sz w:val="24"/>
        </w:rPr>
      </w:pPr>
    </w:p>
    <w:p w14:paraId="2C8B0525"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Dear Mr. &amp; Mrs. .......,</w:t>
      </w:r>
    </w:p>
    <w:p w14:paraId="7FFC3B72" w14:textId="77777777" w:rsidR="00D3299B" w:rsidRPr="00373367" w:rsidRDefault="00D3299B" w:rsidP="00D3299B">
      <w:pPr>
        <w:rPr>
          <w:rFonts w:asciiTheme="minorHAnsi" w:hAnsiTheme="minorHAnsi" w:cstheme="minorHAnsi"/>
          <w:sz w:val="24"/>
        </w:rPr>
      </w:pPr>
    </w:p>
    <w:p w14:paraId="463E2E48" w14:textId="77777777" w:rsidR="00D3299B" w:rsidRPr="00373367" w:rsidRDefault="00D3299B" w:rsidP="00D3299B">
      <w:pPr>
        <w:rPr>
          <w:rFonts w:asciiTheme="minorHAnsi" w:hAnsiTheme="minorHAnsi" w:cstheme="minorHAnsi"/>
          <w:sz w:val="24"/>
        </w:rPr>
      </w:pPr>
      <w:r w:rsidRPr="00373367">
        <w:rPr>
          <w:rFonts w:asciiTheme="minorHAnsi" w:eastAsiaTheme="minorEastAsia" w:hAnsiTheme="minorHAnsi" w:cstheme="minorHAnsi"/>
          <w:sz w:val="24"/>
          <w:szCs w:val="24"/>
        </w:rPr>
        <w:t>re:</w:t>
      </w:r>
      <w:r w:rsidRPr="00373367">
        <w:rPr>
          <w:rFonts w:asciiTheme="minorHAnsi" w:hAnsiTheme="minorHAnsi" w:cstheme="minorHAnsi"/>
          <w:sz w:val="24"/>
        </w:rPr>
        <w:tab/>
      </w:r>
      <w:r w:rsidRPr="00373367">
        <w:rPr>
          <w:rFonts w:asciiTheme="minorHAnsi" w:eastAsiaTheme="minorEastAsia" w:hAnsiTheme="minorHAnsi" w:cstheme="minorHAnsi"/>
          <w:b/>
          <w:bCs/>
          <w:sz w:val="24"/>
          <w:szCs w:val="24"/>
        </w:rPr>
        <w:t>Zero Mark Awarded in an HSC Assessment Task</w:t>
      </w:r>
    </w:p>
    <w:p w14:paraId="6550FC1B" w14:textId="77777777" w:rsidR="00D3299B" w:rsidRPr="00373367" w:rsidRDefault="00815024" w:rsidP="00D3299B">
      <w:pPr>
        <w:rPr>
          <w:rFonts w:asciiTheme="minorHAnsi" w:hAnsiTheme="minorHAnsi" w:cstheme="minorHAnsi"/>
          <w:sz w:val="24"/>
        </w:rPr>
      </w:pPr>
      <w:r w:rsidRPr="00373367">
        <w:rPr>
          <w:rFonts w:asciiTheme="minorHAnsi" w:hAnsiTheme="minorHAnsi" w:cstheme="minorHAnsi"/>
          <w:noProof/>
          <w:sz w:val="24"/>
          <w:lang w:val="en-AU" w:eastAsia="en-AU"/>
        </w:rPr>
        <mc:AlternateContent>
          <mc:Choice Requires="wps">
            <w:drawing>
              <wp:anchor distT="0" distB="0" distL="114300" distR="114300" simplePos="0" relativeHeight="251654656" behindDoc="0" locked="0" layoutInCell="1" allowOverlap="1" wp14:anchorId="2EE62F25" wp14:editId="2AB1C691">
                <wp:simplePos x="0" y="0"/>
                <wp:positionH relativeFrom="column">
                  <wp:posOffset>622935</wp:posOffset>
                </wp:positionH>
                <wp:positionV relativeFrom="paragraph">
                  <wp:posOffset>80645</wp:posOffset>
                </wp:positionV>
                <wp:extent cx="4457700" cy="800100"/>
                <wp:effectExtent l="13335" t="13970" r="571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7149CB" id="Rectangle 3" o:spid="_x0000_s1026" style="position:absolute;margin-left:49.05pt;margin-top:6.35pt;width:351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4TdwIAAPs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" filled="f"/>
            </w:pict>
          </mc:Fallback>
        </mc:AlternateContent>
      </w:r>
    </w:p>
    <w:p w14:paraId="6B7BCC1A" w14:textId="77777777" w:rsidR="00D3299B" w:rsidRPr="00373367" w:rsidRDefault="00D3299B" w:rsidP="00D3299B">
      <w:pPr>
        <w:rPr>
          <w:rFonts w:asciiTheme="minorHAnsi" w:hAnsiTheme="minorHAnsi" w:cstheme="minorHAnsi"/>
          <w:sz w:val="24"/>
        </w:rPr>
      </w:pP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 xml:space="preserve">Course: </w:t>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 xml:space="preserve">Teacher: </w:t>
      </w:r>
    </w:p>
    <w:p w14:paraId="309EF5CF" w14:textId="77777777" w:rsidR="00D3299B" w:rsidRPr="00373367" w:rsidRDefault="00D3299B" w:rsidP="00D3299B">
      <w:pPr>
        <w:rPr>
          <w:rFonts w:asciiTheme="minorHAnsi" w:hAnsiTheme="minorHAnsi" w:cstheme="minorHAnsi"/>
          <w:sz w:val="24"/>
        </w:rPr>
      </w:pP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 xml:space="preserve">Task:  </w:t>
      </w:r>
    </w:p>
    <w:p w14:paraId="51BF9CA5" w14:textId="77777777" w:rsidR="00D3299B" w:rsidRPr="00373367" w:rsidRDefault="00D3299B" w:rsidP="00D3299B">
      <w:pPr>
        <w:rPr>
          <w:rFonts w:asciiTheme="minorHAnsi" w:hAnsiTheme="minorHAnsi" w:cstheme="minorHAnsi"/>
          <w:sz w:val="24"/>
        </w:rPr>
      </w:pP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 xml:space="preserve">Date of Task: </w:t>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hAnsiTheme="minorHAnsi" w:cstheme="minorHAnsi"/>
          <w:sz w:val="24"/>
        </w:rPr>
        <w:tab/>
      </w:r>
      <w:r w:rsidRPr="00373367">
        <w:rPr>
          <w:rFonts w:asciiTheme="minorHAnsi" w:eastAsiaTheme="minorEastAsia" w:hAnsiTheme="minorHAnsi" w:cstheme="minorHAnsi"/>
          <w:sz w:val="24"/>
          <w:szCs w:val="24"/>
        </w:rPr>
        <w:t>Task weighting:            %</w:t>
      </w:r>
    </w:p>
    <w:p w14:paraId="015C75AA" w14:textId="77777777" w:rsidR="00D3299B" w:rsidRPr="00373367" w:rsidRDefault="00D3299B" w:rsidP="00D3299B">
      <w:pPr>
        <w:rPr>
          <w:rFonts w:asciiTheme="minorHAnsi" w:hAnsiTheme="minorHAnsi" w:cstheme="minorHAnsi"/>
          <w:sz w:val="24"/>
        </w:rPr>
      </w:pPr>
    </w:p>
    <w:p w14:paraId="6A347BE5"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I am writing to inform you that ............’s assessment task has been given a score of zero as a result of:</w:t>
      </w:r>
    </w:p>
    <w:p w14:paraId="4CF85A6B" w14:textId="77777777" w:rsidR="00D3299B" w:rsidRPr="00373367" w:rsidRDefault="00D3299B" w:rsidP="00D3299B">
      <w:pPr>
        <w:rPr>
          <w:rFonts w:asciiTheme="minorHAnsi" w:hAnsiTheme="minorHAnsi" w:cstheme="minorHAnsi"/>
          <w:sz w:val="24"/>
        </w:rPr>
      </w:pPr>
    </w:p>
    <w:p w14:paraId="31548FD4" w14:textId="77777777" w:rsidR="00D3299B" w:rsidRPr="00373367" w:rsidRDefault="0C9A16A7" w:rsidP="0C9A16A7">
      <w:pPr>
        <w:pStyle w:val="ListParagraph"/>
        <w:numPr>
          <w:ilvl w:val="0"/>
          <w:numId w:val="2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Proven cheating in an Assessment task</w:t>
      </w:r>
    </w:p>
    <w:p w14:paraId="71DC52F4" w14:textId="77777777" w:rsidR="00D3299B" w:rsidRPr="00373367" w:rsidRDefault="0C9A16A7" w:rsidP="0C9A16A7">
      <w:pPr>
        <w:pStyle w:val="ListParagraph"/>
        <w:numPr>
          <w:ilvl w:val="0"/>
          <w:numId w:val="2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Absence from an Assessment task without a valid reason</w:t>
      </w:r>
    </w:p>
    <w:p w14:paraId="3E4D72DC" w14:textId="77777777" w:rsidR="00D3299B" w:rsidRPr="00373367" w:rsidRDefault="0C9A16A7" w:rsidP="0C9A16A7">
      <w:pPr>
        <w:pStyle w:val="ListParagraph"/>
        <w:numPr>
          <w:ilvl w:val="0"/>
          <w:numId w:val="2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Non-submission of an Assessment task</w:t>
      </w:r>
    </w:p>
    <w:p w14:paraId="1B33DDA0" w14:textId="77777777" w:rsidR="00D3299B" w:rsidRPr="00373367" w:rsidRDefault="0C9A16A7" w:rsidP="0C9A16A7">
      <w:pPr>
        <w:pStyle w:val="ListParagraph"/>
        <w:numPr>
          <w:ilvl w:val="0"/>
          <w:numId w:val="2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Non-serious attempt at an Assessment task</w:t>
      </w:r>
    </w:p>
    <w:p w14:paraId="79DBC29B" w14:textId="77777777" w:rsidR="00D3299B" w:rsidRPr="00373367" w:rsidRDefault="0C9A16A7" w:rsidP="0C9A16A7">
      <w:pPr>
        <w:pStyle w:val="ListParagraph"/>
        <w:numPr>
          <w:ilvl w:val="0"/>
          <w:numId w:val="26"/>
        </w:numPr>
        <w:rPr>
          <w:rFonts w:asciiTheme="minorHAnsi" w:eastAsiaTheme="minorEastAsia" w:hAnsiTheme="minorHAnsi" w:cstheme="minorHAnsi"/>
          <w:sz w:val="24"/>
          <w:szCs w:val="24"/>
        </w:rPr>
      </w:pPr>
      <w:r w:rsidRPr="00373367">
        <w:rPr>
          <w:rFonts w:asciiTheme="minorHAnsi" w:eastAsiaTheme="minorEastAsia" w:hAnsiTheme="minorHAnsi" w:cstheme="minorHAnsi"/>
          <w:sz w:val="24"/>
          <w:szCs w:val="24"/>
        </w:rPr>
        <w:t>Significantly interfering with other students completing an Assessment task.</w:t>
      </w:r>
    </w:p>
    <w:p w14:paraId="03F1F37F" w14:textId="77777777" w:rsidR="00D3299B" w:rsidRPr="00373367" w:rsidRDefault="00D3299B" w:rsidP="00D3299B">
      <w:pPr>
        <w:rPr>
          <w:rFonts w:asciiTheme="minorHAnsi" w:hAnsiTheme="minorHAnsi" w:cstheme="minorHAnsi"/>
          <w:sz w:val="24"/>
        </w:rPr>
      </w:pPr>
    </w:p>
    <w:p w14:paraId="40A0F627"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I am concerned that this result affects ......... .......... results. Please contact me if you would like to discuss this matter.</w:t>
      </w:r>
    </w:p>
    <w:p w14:paraId="623BC3C5" w14:textId="77777777" w:rsidR="00D3299B" w:rsidRPr="00373367" w:rsidRDefault="00D3299B" w:rsidP="00D3299B">
      <w:pPr>
        <w:rPr>
          <w:rFonts w:asciiTheme="minorHAnsi" w:hAnsiTheme="minorHAnsi" w:cstheme="minorHAnsi"/>
          <w:sz w:val="24"/>
        </w:rPr>
      </w:pPr>
    </w:p>
    <w:p w14:paraId="1BB94921"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Yours sincerely,</w:t>
      </w:r>
    </w:p>
    <w:p w14:paraId="53A88C4A" w14:textId="77777777" w:rsidR="00D3299B" w:rsidRPr="00373367" w:rsidRDefault="00D3299B" w:rsidP="00D3299B">
      <w:pPr>
        <w:rPr>
          <w:rFonts w:asciiTheme="minorHAnsi" w:hAnsiTheme="minorHAnsi" w:cstheme="minorHAnsi"/>
          <w:sz w:val="24"/>
        </w:rPr>
      </w:pPr>
    </w:p>
    <w:p w14:paraId="5671DF37" w14:textId="77777777" w:rsidR="00D3299B" w:rsidRPr="00373367" w:rsidRDefault="00D3299B" w:rsidP="00D3299B">
      <w:pPr>
        <w:rPr>
          <w:rFonts w:asciiTheme="minorHAnsi" w:hAnsiTheme="minorHAnsi" w:cstheme="minorHAnsi"/>
          <w:sz w:val="24"/>
        </w:rPr>
      </w:pPr>
    </w:p>
    <w:p w14:paraId="010F924E" w14:textId="77777777" w:rsidR="00D3299B" w:rsidRPr="00373367" w:rsidRDefault="00D3299B" w:rsidP="00D3299B">
      <w:pPr>
        <w:rPr>
          <w:rFonts w:asciiTheme="minorHAnsi" w:hAnsiTheme="minorHAnsi" w:cstheme="minorHAnsi"/>
          <w:sz w:val="24"/>
        </w:rPr>
      </w:pPr>
    </w:p>
    <w:p w14:paraId="2DDEA890" w14:textId="07FE85B4" w:rsidR="00D3299B" w:rsidRPr="00373367" w:rsidRDefault="00466C8E" w:rsidP="00D3299B">
      <w:pPr>
        <w:rPr>
          <w:rFonts w:asciiTheme="minorHAnsi" w:hAnsiTheme="minorHAnsi" w:cstheme="minorHAnsi"/>
          <w:sz w:val="24"/>
        </w:rPr>
      </w:pPr>
      <w:r w:rsidRPr="00373367">
        <w:rPr>
          <w:rFonts w:asciiTheme="minorHAnsi" w:eastAsiaTheme="minorEastAsia" w:hAnsiTheme="minorHAnsi" w:cstheme="minorHAnsi"/>
          <w:sz w:val="24"/>
          <w:szCs w:val="24"/>
        </w:rPr>
        <w:t>P. Hambly</w:t>
      </w:r>
    </w:p>
    <w:p w14:paraId="386A3724" w14:textId="154365E7" w:rsidR="00D3299B" w:rsidRPr="00373367" w:rsidRDefault="00A61C94" w:rsidP="00D3299B">
      <w:pPr>
        <w:rPr>
          <w:rFonts w:asciiTheme="minorHAnsi" w:hAnsiTheme="minorHAnsi" w:cstheme="minorHAnsi"/>
          <w:sz w:val="24"/>
        </w:rPr>
      </w:pPr>
      <w:r w:rsidRPr="00373367">
        <w:rPr>
          <w:rFonts w:asciiTheme="minorHAnsi" w:eastAsiaTheme="minorEastAsia" w:hAnsiTheme="minorHAnsi" w:cstheme="minorHAnsi"/>
          <w:sz w:val="24"/>
          <w:szCs w:val="24"/>
        </w:rPr>
        <w:t>Principal</w:t>
      </w:r>
      <w:r w:rsidR="0C9A16A7" w:rsidRPr="00373367">
        <w:rPr>
          <w:rFonts w:asciiTheme="minorHAnsi" w:eastAsiaTheme="minorEastAsia" w:hAnsiTheme="minorHAnsi" w:cstheme="minorHAnsi"/>
          <w:sz w:val="24"/>
          <w:szCs w:val="24"/>
        </w:rPr>
        <w:t xml:space="preserve"> </w:t>
      </w:r>
    </w:p>
    <w:p w14:paraId="349684E9" w14:textId="77777777" w:rsidR="00D3299B" w:rsidRPr="00373367" w:rsidRDefault="00D3299B" w:rsidP="00D3299B">
      <w:pPr>
        <w:rPr>
          <w:rFonts w:asciiTheme="minorHAnsi" w:hAnsiTheme="minorHAnsi" w:cstheme="minorHAnsi"/>
        </w:rPr>
      </w:pPr>
    </w:p>
    <w:p w14:paraId="52C2D2DB" w14:textId="77777777" w:rsidR="00D3299B" w:rsidRPr="00373367" w:rsidRDefault="0C9A16A7" w:rsidP="00D3299B">
      <w:pPr>
        <w:rPr>
          <w:rFonts w:asciiTheme="minorHAnsi" w:hAnsiTheme="minorHAnsi" w:cstheme="minorHAnsi"/>
          <w:sz w:val="24"/>
        </w:rPr>
      </w:pPr>
      <w:r w:rsidRPr="00373367">
        <w:rPr>
          <w:rFonts w:asciiTheme="minorHAnsi" w:eastAsiaTheme="minorEastAsia" w:hAnsiTheme="minorHAnsi" w:cstheme="minorHAnsi"/>
          <w:sz w:val="24"/>
          <w:szCs w:val="24"/>
        </w:rPr>
        <w:t>.....  /  ........ /.........</w:t>
      </w:r>
    </w:p>
    <w:p w14:paraId="1954304F" w14:textId="77777777" w:rsidR="00D3299B" w:rsidRPr="00373367" w:rsidRDefault="12729BBF" w:rsidP="00D3299B">
      <w:pPr>
        <w:rPr>
          <w:rFonts w:asciiTheme="minorHAnsi" w:hAnsiTheme="minorHAnsi" w:cstheme="minorHAnsi"/>
          <w:sz w:val="24"/>
        </w:rPr>
      </w:pPr>
      <w:r w:rsidRPr="00373367">
        <w:rPr>
          <w:rFonts w:asciiTheme="minorHAnsi" w:eastAsiaTheme="minorEastAsia" w:hAnsiTheme="minorHAnsi" w:cstheme="minorHAnsi"/>
          <w:sz w:val="24"/>
          <w:szCs w:val="24"/>
        </w:rPr>
        <w:t xml:space="preserve">. . . . . . . . . . . . . . . . . . . . . . . . . . . . . . . . . . . . . . . . . . . . . . . . . . . . . . . . . . . . . . . . . . . . . . . </w:t>
      </w:r>
    </w:p>
    <w:p w14:paraId="2DF0DA03" w14:textId="4F3DF4D4" w:rsidR="00D3299B" w:rsidRPr="00373367" w:rsidRDefault="0C9A16A7" w:rsidP="00D3299B">
      <w:pPr>
        <w:rPr>
          <w:rFonts w:asciiTheme="minorHAnsi" w:hAnsiTheme="minorHAnsi" w:cstheme="minorHAnsi"/>
          <w:sz w:val="18"/>
          <w:szCs w:val="18"/>
        </w:rPr>
      </w:pPr>
      <w:r w:rsidRPr="00373367">
        <w:rPr>
          <w:rFonts w:asciiTheme="minorHAnsi" w:eastAsiaTheme="minorEastAsia" w:hAnsiTheme="minorHAnsi" w:cstheme="minorHAnsi"/>
          <w:sz w:val="18"/>
          <w:szCs w:val="18"/>
        </w:rPr>
        <w:t xml:space="preserve">                                                 Please complete and return this section to the </w:t>
      </w:r>
      <w:r w:rsidR="00A61C94" w:rsidRPr="00373367">
        <w:rPr>
          <w:rFonts w:asciiTheme="minorHAnsi" w:eastAsiaTheme="minorEastAsia" w:hAnsiTheme="minorHAnsi" w:cstheme="minorHAnsi"/>
          <w:sz w:val="18"/>
          <w:szCs w:val="18"/>
        </w:rPr>
        <w:t>Head Teacher</w:t>
      </w:r>
      <w:r w:rsidRPr="00373367">
        <w:rPr>
          <w:rFonts w:asciiTheme="minorHAnsi" w:eastAsiaTheme="minorEastAsia" w:hAnsiTheme="minorHAnsi" w:cstheme="minorHAnsi"/>
          <w:sz w:val="18"/>
          <w:szCs w:val="18"/>
        </w:rPr>
        <w:t xml:space="preserve"> or </w:t>
      </w:r>
      <w:r w:rsidR="00A61C94" w:rsidRPr="00373367">
        <w:rPr>
          <w:rFonts w:asciiTheme="minorHAnsi" w:eastAsiaTheme="minorEastAsia" w:hAnsiTheme="minorHAnsi" w:cstheme="minorHAnsi"/>
          <w:sz w:val="18"/>
          <w:szCs w:val="18"/>
        </w:rPr>
        <w:t>Principal</w:t>
      </w:r>
    </w:p>
    <w:p w14:paraId="1896612F" w14:textId="77777777" w:rsidR="00D3299B" w:rsidRPr="00373367" w:rsidRDefault="00D3299B" w:rsidP="00D3299B">
      <w:pPr>
        <w:rPr>
          <w:rFonts w:asciiTheme="minorHAnsi" w:hAnsiTheme="minorHAnsi" w:cstheme="minorHAnsi"/>
        </w:rPr>
      </w:pPr>
    </w:p>
    <w:p w14:paraId="1A015837" w14:textId="77777777" w:rsidR="00D3299B" w:rsidRPr="00373367" w:rsidRDefault="0C9A16A7" w:rsidP="00D3299B">
      <w:pPr>
        <w:rPr>
          <w:rFonts w:asciiTheme="minorHAnsi" w:hAnsiTheme="minorHAnsi" w:cstheme="minorHAnsi"/>
          <w:sz w:val="24"/>
          <w:szCs w:val="24"/>
        </w:rPr>
      </w:pPr>
      <w:r w:rsidRPr="00373367">
        <w:rPr>
          <w:rFonts w:asciiTheme="minorHAnsi" w:eastAsiaTheme="minorEastAsia" w:hAnsiTheme="minorHAnsi" w:cstheme="minorHAnsi"/>
          <w:sz w:val="24"/>
          <w:szCs w:val="24"/>
        </w:rPr>
        <w:t>I have noted the above action taken in regards to ………………………………. assessment task in ……………………………………….</w:t>
      </w:r>
    </w:p>
    <w:p w14:paraId="39F10017" w14:textId="77777777" w:rsidR="00D3299B" w:rsidRPr="00373367" w:rsidRDefault="00D3299B" w:rsidP="00D3299B">
      <w:pPr>
        <w:rPr>
          <w:rFonts w:asciiTheme="minorHAnsi" w:hAnsiTheme="minorHAnsi" w:cstheme="minorHAnsi"/>
          <w:sz w:val="24"/>
          <w:szCs w:val="24"/>
        </w:rPr>
      </w:pPr>
    </w:p>
    <w:p w14:paraId="37A2237F" w14:textId="1CB08570" w:rsidR="00D3299B" w:rsidRPr="00373367" w:rsidRDefault="0C9A16A7" w:rsidP="00D3299B">
      <w:pPr>
        <w:rPr>
          <w:rFonts w:asciiTheme="minorHAnsi" w:hAnsiTheme="minorHAnsi" w:cstheme="minorHAnsi"/>
          <w:sz w:val="24"/>
          <w:szCs w:val="24"/>
        </w:rPr>
      </w:pPr>
      <w:r w:rsidRPr="00373367">
        <w:rPr>
          <w:rFonts w:asciiTheme="minorHAnsi" w:eastAsiaTheme="minorEastAsia" w:hAnsiTheme="minorHAnsi" w:cstheme="minorHAnsi"/>
          <w:sz w:val="24"/>
          <w:szCs w:val="24"/>
        </w:rPr>
        <w:t>I wish/do not wish to make an appointment with his teacher/</w:t>
      </w:r>
      <w:r w:rsidR="00A61C94" w:rsidRPr="00373367">
        <w:rPr>
          <w:rFonts w:asciiTheme="minorHAnsi" w:eastAsiaTheme="minorEastAsia" w:hAnsiTheme="minorHAnsi" w:cstheme="minorHAnsi"/>
          <w:sz w:val="24"/>
          <w:szCs w:val="24"/>
        </w:rPr>
        <w:t>Principal</w:t>
      </w:r>
      <w:r w:rsidRPr="00373367">
        <w:rPr>
          <w:rFonts w:asciiTheme="minorHAnsi" w:eastAsiaTheme="minorEastAsia" w:hAnsiTheme="minorHAnsi" w:cstheme="minorHAnsi"/>
          <w:sz w:val="24"/>
          <w:szCs w:val="24"/>
        </w:rPr>
        <w:t xml:space="preserve"> to discuss this matter.</w:t>
      </w:r>
    </w:p>
    <w:p w14:paraId="11C730B6" w14:textId="77777777" w:rsidR="00D3299B" w:rsidRPr="00373367" w:rsidRDefault="00D3299B" w:rsidP="00D3299B">
      <w:pPr>
        <w:rPr>
          <w:rFonts w:asciiTheme="minorHAnsi" w:hAnsiTheme="minorHAnsi" w:cstheme="minorHAnsi"/>
          <w:sz w:val="24"/>
          <w:szCs w:val="24"/>
        </w:rPr>
      </w:pPr>
    </w:p>
    <w:p w14:paraId="5C9BA6FE" w14:textId="77777777" w:rsidR="00D3299B" w:rsidRPr="00373367" w:rsidRDefault="00D3299B" w:rsidP="00D3299B">
      <w:pPr>
        <w:rPr>
          <w:rFonts w:asciiTheme="minorHAnsi" w:hAnsiTheme="minorHAnsi" w:cstheme="minorHAnsi"/>
          <w:sz w:val="24"/>
          <w:szCs w:val="24"/>
        </w:rPr>
      </w:pPr>
    </w:p>
    <w:p w14:paraId="6EB18071" w14:textId="77777777" w:rsidR="00D3299B" w:rsidRPr="00373367" w:rsidRDefault="0C9A16A7" w:rsidP="00D3299B">
      <w:pPr>
        <w:rPr>
          <w:rFonts w:asciiTheme="minorHAnsi" w:hAnsiTheme="minorHAnsi" w:cstheme="minorHAnsi"/>
          <w:sz w:val="24"/>
          <w:szCs w:val="24"/>
        </w:rPr>
      </w:pPr>
      <w:r w:rsidRPr="00373367">
        <w:rPr>
          <w:rFonts w:asciiTheme="minorHAnsi" w:eastAsiaTheme="minorEastAsia" w:hAnsiTheme="minorHAnsi" w:cstheme="minorHAnsi"/>
          <w:sz w:val="24"/>
          <w:szCs w:val="24"/>
        </w:rPr>
        <w:t>………………………………………………………..</w:t>
      </w:r>
    </w:p>
    <w:p w14:paraId="6CAD0499" w14:textId="77777777" w:rsidR="00D3299B" w:rsidRPr="00373367" w:rsidRDefault="0C9A16A7" w:rsidP="00D3299B">
      <w:pPr>
        <w:tabs>
          <w:tab w:val="left" w:pos="1701"/>
          <w:tab w:val="left" w:pos="9072"/>
        </w:tabs>
        <w:ind w:left="-567"/>
        <w:jc w:val="both"/>
        <w:rPr>
          <w:rFonts w:asciiTheme="minorHAnsi" w:hAnsiTheme="minorHAnsi" w:cstheme="minorHAnsi"/>
        </w:rPr>
      </w:pPr>
      <w:r w:rsidRPr="00373367">
        <w:rPr>
          <w:rFonts w:asciiTheme="minorHAnsi" w:eastAsiaTheme="minorEastAsia" w:hAnsiTheme="minorHAnsi" w:cstheme="minorHAnsi"/>
          <w:sz w:val="18"/>
          <w:szCs w:val="18"/>
        </w:rPr>
        <w:t xml:space="preserve">                                      Parent/Caregiver signature</w:t>
      </w:r>
      <w:r w:rsidR="00D3299B" w:rsidRPr="00373367">
        <w:rPr>
          <w:rFonts w:asciiTheme="minorHAnsi" w:eastAsiaTheme="minorEastAsia" w:hAnsiTheme="minorHAnsi" w:cstheme="minorHAnsi"/>
          <w:b/>
          <w:bCs/>
          <w:sz w:val="32"/>
          <w:szCs w:val="32"/>
        </w:rPr>
        <w:br w:type="page"/>
      </w:r>
    </w:p>
    <w:p w14:paraId="08597F62" w14:textId="7ED79035" w:rsidR="00D3299B" w:rsidRPr="00373367" w:rsidRDefault="00772AAB" w:rsidP="00D3299B">
      <w:pPr>
        <w:tabs>
          <w:tab w:val="left" w:pos="1701"/>
          <w:tab w:val="left" w:pos="9072"/>
        </w:tabs>
        <w:ind w:left="-567"/>
        <w:jc w:val="both"/>
        <w:rPr>
          <w:rFonts w:asciiTheme="minorHAnsi" w:hAnsiTheme="minorHAnsi" w:cstheme="minorHAnsi"/>
        </w:rPr>
      </w:pPr>
      <w:r w:rsidRPr="00373367">
        <w:rPr>
          <w:rFonts w:asciiTheme="minorHAnsi" w:hAnsiTheme="minorHAnsi" w:cstheme="minorHAnsi"/>
          <w:noProof/>
          <w:lang w:val="en-AU" w:eastAsia="en-AU"/>
        </w:rPr>
        <w:lastRenderedPageBreak/>
        <mc:AlternateContent>
          <mc:Choice Requires="wps">
            <w:drawing>
              <wp:anchor distT="0" distB="0" distL="114300" distR="114300" simplePos="0" relativeHeight="251655680" behindDoc="0" locked="0" layoutInCell="1" allowOverlap="1" wp14:anchorId="2A0EDAC0" wp14:editId="011B75A2">
                <wp:simplePos x="0" y="0"/>
                <wp:positionH relativeFrom="column">
                  <wp:posOffset>-114300</wp:posOffset>
                </wp:positionH>
                <wp:positionV relativeFrom="paragraph">
                  <wp:posOffset>-195581</wp:posOffset>
                </wp:positionV>
                <wp:extent cx="6527800" cy="1590675"/>
                <wp:effectExtent l="0" t="0" r="635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5906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E36B72B" w14:textId="77777777" w:rsidR="0017746C" w:rsidRPr="00670623" w:rsidRDefault="0017746C" w:rsidP="00D3299B">
                            <w:pPr>
                              <w:jc w:val="right"/>
                              <w:rPr>
                                <w:rFonts w:ascii="Bodoni MT" w:hAnsi="Bodoni MT"/>
                                <w:b/>
                                <w:sz w:val="60"/>
                                <w:szCs w:val="60"/>
                              </w:rPr>
                            </w:pPr>
                            <w:r w:rsidRPr="00670623">
                              <w:rPr>
                                <w:rFonts w:ascii="Bodoni MT" w:hAnsi="Bodoni MT"/>
                                <w:b/>
                                <w:sz w:val="60"/>
                                <w:szCs w:val="60"/>
                              </w:rPr>
                              <w:t>BOOROWA CENTRAL SCHOOL</w:t>
                            </w:r>
                          </w:p>
                          <w:p w14:paraId="7EB7D9B0" w14:textId="4AFC6ACB" w:rsidR="0017746C" w:rsidRPr="009E051F" w:rsidRDefault="0017746C" w:rsidP="00D3299B">
                            <w:pPr>
                              <w:ind w:left="720" w:firstLine="720"/>
                              <w:jc w:val="right"/>
                              <w:rPr>
                                <w:rFonts w:ascii="Bodoni MT" w:hAnsi="Bodoni MT"/>
                                <w:sz w:val="40"/>
                                <w:szCs w:val="40"/>
                              </w:rPr>
                            </w:pPr>
                            <w:r w:rsidRPr="009E051F">
                              <w:rPr>
                                <w:rFonts w:ascii="Bodoni MT" w:hAnsi="Bodoni MT"/>
                                <w:sz w:val="40"/>
                                <w:szCs w:val="40"/>
                              </w:rPr>
                              <w:t xml:space="preserve">                                   </w:t>
                            </w:r>
                            <w:r w:rsidRPr="009E051F">
                              <w:rPr>
                                <w:rFonts w:ascii="Bodoni MT" w:hAnsi="Bodoni MT"/>
                                <w:sz w:val="40"/>
                                <w:szCs w:val="40"/>
                              </w:rPr>
                              <w:tab/>
                            </w:r>
                            <w:r w:rsidRPr="009E051F">
                              <w:rPr>
                                <w:rFonts w:ascii="Bodoni MT" w:hAnsi="Bodoni MT"/>
                                <w:sz w:val="40"/>
                                <w:szCs w:val="40"/>
                              </w:rPr>
                              <w:tab/>
                            </w:r>
                            <w:r w:rsidRPr="009E051F">
                              <w:rPr>
                                <w:rFonts w:ascii="Bodoni MT" w:hAnsi="Bodoni MT"/>
                                <w:sz w:val="40"/>
                                <w:szCs w:val="40"/>
                              </w:rPr>
                              <w:tab/>
                            </w:r>
                            <w:r>
                              <w:rPr>
                                <w:rFonts w:ascii="Bodoni MT" w:hAnsi="Bodoni MT"/>
                                <w:sz w:val="40"/>
                                <w:szCs w:val="40"/>
                              </w:rPr>
                              <w:t xml:space="preserve">  </w:t>
                            </w:r>
                            <w:proofErr w:type="spellStart"/>
                            <w:r w:rsidRPr="009E051F">
                              <w:rPr>
                                <w:rFonts w:ascii="Bodoni MT" w:hAnsi="Bodoni MT"/>
                                <w:sz w:val="40"/>
                                <w:szCs w:val="40"/>
                              </w:rPr>
                              <w:t>Pudman</w:t>
                            </w:r>
                            <w:proofErr w:type="spellEnd"/>
                            <w:r w:rsidRPr="009E051F">
                              <w:rPr>
                                <w:rFonts w:ascii="Bodoni MT" w:hAnsi="Bodoni MT"/>
                                <w:sz w:val="40"/>
                                <w:szCs w:val="40"/>
                              </w:rPr>
                              <w:t xml:space="preserve"> Street </w:t>
                            </w:r>
                          </w:p>
                          <w:p w14:paraId="3C7165C3" w14:textId="77777777" w:rsidR="0017746C" w:rsidRPr="009E051F" w:rsidRDefault="0017746C" w:rsidP="007A728D">
                            <w:pPr>
                              <w:ind w:left="7200"/>
                              <w:jc w:val="center"/>
                              <w:rPr>
                                <w:rFonts w:ascii="Bodoni MT" w:hAnsi="Bodoni MT"/>
                                <w:sz w:val="40"/>
                                <w:szCs w:val="40"/>
                              </w:rPr>
                            </w:pPr>
                            <w:r>
                              <w:rPr>
                                <w:rFonts w:ascii="Bodoni MT" w:hAnsi="Bodoni MT"/>
                                <w:sz w:val="40"/>
                                <w:szCs w:val="40"/>
                              </w:rPr>
                              <w:t>Boorowa 2586</w:t>
                            </w:r>
                            <w:r>
                              <w:t xml:space="preserve">                                               </w:t>
                            </w:r>
                          </w:p>
                          <w:p w14:paraId="519CAF88" w14:textId="77777777" w:rsidR="0017746C" w:rsidRPr="009A6B34" w:rsidRDefault="0017746C" w:rsidP="00D3299B">
                            <w:pPr>
                              <w:pStyle w:val="BodyText"/>
                              <w:ind w:left="4320" w:firstLine="720"/>
                              <w:rPr>
                                <w:rFonts w:ascii="Bodoni MT" w:hAnsi="Bodoni MT"/>
                              </w:rPr>
                            </w:pPr>
                            <w:r>
                              <w:t xml:space="preserve">            </w:t>
                            </w:r>
                            <w:r w:rsidRPr="009A6B34">
                              <w:rPr>
                                <w:rFonts w:ascii="Bodoni MT" w:hAnsi="Bodoni MT"/>
                                <w:b/>
                              </w:rPr>
                              <w:t>Phone:</w:t>
                            </w:r>
                            <w:r w:rsidRPr="009A6B34">
                              <w:rPr>
                                <w:rFonts w:ascii="Bodoni MT" w:hAnsi="Bodoni MT"/>
                              </w:rPr>
                              <w:t xml:space="preserve">  6385 3009   </w:t>
                            </w:r>
                            <w:r w:rsidRPr="009A6B34">
                              <w:rPr>
                                <w:rFonts w:ascii="Bodoni MT" w:hAnsi="Bodoni MT"/>
                              </w:rPr>
                              <w:tab/>
                              <w:t xml:space="preserve">     </w:t>
                            </w:r>
                            <w:r>
                              <w:rPr>
                                <w:rFonts w:ascii="Bodoni MT" w:hAnsi="Bodoni MT"/>
                              </w:rPr>
                              <w:t xml:space="preserve">    </w:t>
                            </w:r>
                            <w:r w:rsidRPr="009A6B34">
                              <w:rPr>
                                <w:rFonts w:ascii="Bodoni MT" w:hAnsi="Bodoni MT"/>
                                <w:b/>
                              </w:rPr>
                              <w:t>Fax:</w:t>
                            </w:r>
                            <w:r w:rsidRPr="009A6B34">
                              <w:rPr>
                                <w:rFonts w:ascii="Bodoni MT" w:hAnsi="Bodoni MT"/>
                              </w:rPr>
                              <w:t xml:space="preserve"> 6385 3409</w:t>
                            </w:r>
                          </w:p>
                          <w:p w14:paraId="0498D182" w14:textId="77777777" w:rsidR="0017746C" w:rsidRPr="009A6B34" w:rsidRDefault="0017746C" w:rsidP="00D3299B">
                            <w:pPr>
                              <w:pStyle w:val="BodyText"/>
                              <w:rPr>
                                <w:rFonts w:ascii="Bodoni MT" w:hAnsi="Bodoni MT"/>
                              </w:rPr>
                            </w:pPr>
                            <w:r w:rsidRPr="009A6B34">
                              <w:rPr>
                                <w:rFonts w:ascii="Bodoni MT" w:hAnsi="Bodoni MT"/>
                              </w:rPr>
                              <w:t xml:space="preserve">    </w:t>
                            </w:r>
                            <w:r>
                              <w:rPr>
                                <w:rFonts w:ascii="Bodoni MT" w:hAnsi="Bodoni MT"/>
                              </w:rPr>
                              <w:t xml:space="preserve">                </w:t>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t xml:space="preserve">            </w:t>
                            </w:r>
                            <w:r>
                              <w:rPr>
                                <w:rFonts w:ascii="Bodoni MT" w:hAnsi="Bodoni MT"/>
                                <w:b/>
                              </w:rPr>
                              <w:t>Email</w:t>
                            </w:r>
                            <w:r w:rsidRPr="009A6B34">
                              <w:rPr>
                                <w:rFonts w:ascii="Bodoni MT" w:hAnsi="Bodoni MT"/>
                                <w:b/>
                              </w:rPr>
                              <w:t>:</w:t>
                            </w:r>
                            <w:r w:rsidRPr="009A6B34">
                              <w:rPr>
                                <w:rFonts w:ascii="Bodoni MT" w:hAnsi="Bodoni MT"/>
                              </w:rPr>
                              <w:t xml:space="preserve">  boorowa-c.school@det.nsw.edu.au</w:t>
                            </w:r>
                          </w:p>
                          <w:p w14:paraId="412E03A2" w14:textId="77777777" w:rsidR="0017746C" w:rsidRDefault="0017746C" w:rsidP="00D3299B">
                            <w:pPr>
                              <w:jc w:val="right"/>
                            </w:pPr>
                          </w:p>
                          <w:p w14:paraId="41E443F4" w14:textId="77777777" w:rsidR="0017746C" w:rsidRDefault="0017746C" w:rsidP="00D3299B">
                            <w:pPr>
                              <w:jc w:val="right"/>
                            </w:pPr>
                          </w:p>
                          <w:p w14:paraId="6BC2FE47" w14:textId="77777777" w:rsidR="0017746C" w:rsidRDefault="0017746C" w:rsidP="00D3299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15.4pt;width:514pt;height:1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" stroked="f" strokecolor="white">
                <v:textbox>
                  <w:txbxContent>
                    <w:p w14:paraId="6E36B72B" w14:textId="77777777" w:rsidR="0017746C" w:rsidRPr="00670623" w:rsidRDefault="0017746C" w:rsidP="00D3299B">
                      <w:pPr>
                        <w:jc w:val="right"/>
                        <w:rPr>
                          <w:rFonts w:ascii="Bodoni MT" w:hAnsi="Bodoni MT"/>
                          <w:b/>
                          <w:sz w:val="60"/>
                          <w:szCs w:val="60"/>
                        </w:rPr>
                      </w:pPr>
                      <w:r w:rsidRPr="00670623">
                        <w:rPr>
                          <w:rFonts w:ascii="Bodoni MT" w:hAnsi="Bodoni MT"/>
                          <w:b/>
                          <w:sz w:val="60"/>
                          <w:szCs w:val="60"/>
                        </w:rPr>
                        <w:t>BOOROWA CENTRAL SCHOOL</w:t>
                      </w:r>
                    </w:p>
                    <w:p w14:paraId="7EB7D9B0" w14:textId="4AFC6ACB" w:rsidR="0017746C" w:rsidRPr="009E051F" w:rsidRDefault="0017746C" w:rsidP="00D3299B">
                      <w:pPr>
                        <w:ind w:left="720" w:firstLine="720"/>
                        <w:jc w:val="right"/>
                        <w:rPr>
                          <w:rFonts w:ascii="Bodoni MT" w:hAnsi="Bodoni MT"/>
                          <w:sz w:val="40"/>
                          <w:szCs w:val="40"/>
                        </w:rPr>
                      </w:pPr>
                      <w:r w:rsidRPr="009E051F">
                        <w:rPr>
                          <w:rFonts w:ascii="Bodoni MT" w:hAnsi="Bodoni MT"/>
                          <w:sz w:val="40"/>
                          <w:szCs w:val="40"/>
                        </w:rPr>
                        <w:t xml:space="preserve">                                   </w:t>
                      </w:r>
                      <w:r w:rsidRPr="009E051F">
                        <w:rPr>
                          <w:rFonts w:ascii="Bodoni MT" w:hAnsi="Bodoni MT"/>
                          <w:sz w:val="40"/>
                          <w:szCs w:val="40"/>
                        </w:rPr>
                        <w:tab/>
                      </w:r>
                      <w:r w:rsidRPr="009E051F">
                        <w:rPr>
                          <w:rFonts w:ascii="Bodoni MT" w:hAnsi="Bodoni MT"/>
                          <w:sz w:val="40"/>
                          <w:szCs w:val="40"/>
                        </w:rPr>
                        <w:tab/>
                      </w:r>
                      <w:r w:rsidRPr="009E051F">
                        <w:rPr>
                          <w:rFonts w:ascii="Bodoni MT" w:hAnsi="Bodoni MT"/>
                          <w:sz w:val="40"/>
                          <w:szCs w:val="40"/>
                        </w:rPr>
                        <w:tab/>
                      </w:r>
                      <w:r>
                        <w:rPr>
                          <w:rFonts w:ascii="Bodoni MT" w:hAnsi="Bodoni MT"/>
                          <w:sz w:val="40"/>
                          <w:szCs w:val="40"/>
                        </w:rPr>
                        <w:t xml:space="preserve">  </w:t>
                      </w:r>
                      <w:proofErr w:type="spellStart"/>
                      <w:r w:rsidRPr="009E051F">
                        <w:rPr>
                          <w:rFonts w:ascii="Bodoni MT" w:hAnsi="Bodoni MT"/>
                          <w:sz w:val="40"/>
                          <w:szCs w:val="40"/>
                        </w:rPr>
                        <w:t>Pudman</w:t>
                      </w:r>
                      <w:proofErr w:type="spellEnd"/>
                      <w:r w:rsidRPr="009E051F">
                        <w:rPr>
                          <w:rFonts w:ascii="Bodoni MT" w:hAnsi="Bodoni MT"/>
                          <w:sz w:val="40"/>
                          <w:szCs w:val="40"/>
                        </w:rPr>
                        <w:t xml:space="preserve"> Street </w:t>
                      </w:r>
                    </w:p>
                    <w:p w14:paraId="3C7165C3" w14:textId="77777777" w:rsidR="0017746C" w:rsidRPr="009E051F" w:rsidRDefault="0017746C" w:rsidP="007A728D">
                      <w:pPr>
                        <w:ind w:left="7200"/>
                        <w:jc w:val="center"/>
                        <w:rPr>
                          <w:rFonts w:ascii="Bodoni MT" w:hAnsi="Bodoni MT"/>
                          <w:sz w:val="40"/>
                          <w:szCs w:val="40"/>
                        </w:rPr>
                      </w:pPr>
                      <w:r>
                        <w:rPr>
                          <w:rFonts w:ascii="Bodoni MT" w:hAnsi="Bodoni MT"/>
                          <w:sz w:val="40"/>
                          <w:szCs w:val="40"/>
                        </w:rPr>
                        <w:t>Boorowa 2586</w:t>
                      </w:r>
                      <w:r>
                        <w:t xml:space="preserve">                                               </w:t>
                      </w:r>
                    </w:p>
                    <w:p w14:paraId="519CAF88" w14:textId="77777777" w:rsidR="0017746C" w:rsidRPr="009A6B34" w:rsidRDefault="0017746C" w:rsidP="00D3299B">
                      <w:pPr>
                        <w:pStyle w:val="BodyText"/>
                        <w:ind w:left="4320" w:firstLine="720"/>
                        <w:rPr>
                          <w:rFonts w:ascii="Bodoni MT" w:hAnsi="Bodoni MT"/>
                        </w:rPr>
                      </w:pPr>
                      <w:r>
                        <w:t xml:space="preserve">            </w:t>
                      </w:r>
                      <w:r w:rsidRPr="009A6B34">
                        <w:rPr>
                          <w:rFonts w:ascii="Bodoni MT" w:hAnsi="Bodoni MT"/>
                          <w:b/>
                        </w:rPr>
                        <w:t>Phone:</w:t>
                      </w:r>
                      <w:r w:rsidRPr="009A6B34">
                        <w:rPr>
                          <w:rFonts w:ascii="Bodoni MT" w:hAnsi="Bodoni MT"/>
                        </w:rPr>
                        <w:t xml:space="preserve">  6385 3009   </w:t>
                      </w:r>
                      <w:r w:rsidRPr="009A6B34">
                        <w:rPr>
                          <w:rFonts w:ascii="Bodoni MT" w:hAnsi="Bodoni MT"/>
                        </w:rPr>
                        <w:tab/>
                        <w:t xml:space="preserve">     </w:t>
                      </w:r>
                      <w:r>
                        <w:rPr>
                          <w:rFonts w:ascii="Bodoni MT" w:hAnsi="Bodoni MT"/>
                        </w:rPr>
                        <w:t xml:space="preserve">    </w:t>
                      </w:r>
                      <w:r w:rsidRPr="009A6B34">
                        <w:rPr>
                          <w:rFonts w:ascii="Bodoni MT" w:hAnsi="Bodoni MT"/>
                          <w:b/>
                        </w:rPr>
                        <w:t>Fax:</w:t>
                      </w:r>
                      <w:r w:rsidRPr="009A6B34">
                        <w:rPr>
                          <w:rFonts w:ascii="Bodoni MT" w:hAnsi="Bodoni MT"/>
                        </w:rPr>
                        <w:t xml:space="preserve"> 6385 3409</w:t>
                      </w:r>
                    </w:p>
                    <w:p w14:paraId="0498D182" w14:textId="77777777" w:rsidR="0017746C" w:rsidRPr="009A6B34" w:rsidRDefault="0017746C" w:rsidP="00D3299B">
                      <w:pPr>
                        <w:pStyle w:val="BodyText"/>
                        <w:rPr>
                          <w:rFonts w:ascii="Bodoni MT" w:hAnsi="Bodoni MT"/>
                        </w:rPr>
                      </w:pPr>
                      <w:r w:rsidRPr="009A6B34">
                        <w:rPr>
                          <w:rFonts w:ascii="Bodoni MT" w:hAnsi="Bodoni MT"/>
                        </w:rPr>
                        <w:t xml:space="preserve">    </w:t>
                      </w:r>
                      <w:r>
                        <w:rPr>
                          <w:rFonts w:ascii="Bodoni MT" w:hAnsi="Bodoni MT"/>
                        </w:rPr>
                        <w:t xml:space="preserve">                </w:t>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r>
                      <w:r>
                        <w:rPr>
                          <w:rFonts w:ascii="Bodoni MT" w:hAnsi="Bodoni MT"/>
                        </w:rPr>
                        <w:tab/>
                        <w:t xml:space="preserve">            </w:t>
                      </w:r>
                      <w:r>
                        <w:rPr>
                          <w:rFonts w:ascii="Bodoni MT" w:hAnsi="Bodoni MT"/>
                          <w:b/>
                        </w:rPr>
                        <w:t>Email</w:t>
                      </w:r>
                      <w:r w:rsidRPr="009A6B34">
                        <w:rPr>
                          <w:rFonts w:ascii="Bodoni MT" w:hAnsi="Bodoni MT"/>
                          <w:b/>
                        </w:rPr>
                        <w:t>:</w:t>
                      </w:r>
                      <w:r w:rsidRPr="009A6B34">
                        <w:rPr>
                          <w:rFonts w:ascii="Bodoni MT" w:hAnsi="Bodoni MT"/>
                        </w:rPr>
                        <w:t xml:space="preserve">  boorowa-c.school@det.nsw.edu.au</w:t>
                      </w:r>
                    </w:p>
                    <w:p w14:paraId="412E03A2" w14:textId="77777777" w:rsidR="0017746C" w:rsidRDefault="0017746C" w:rsidP="00D3299B">
                      <w:pPr>
                        <w:jc w:val="right"/>
                      </w:pPr>
                    </w:p>
                    <w:p w14:paraId="41E443F4" w14:textId="77777777" w:rsidR="0017746C" w:rsidRDefault="0017746C" w:rsidP="00D3299B">
                      <w:pPr>
                        <w:jc w:val="right"/>
                      </w:pPr>
                    </w:p>
                    <w:p w14:paraId="6BC2FE47" w14:textId="77777777" w:rsidR="0017746C" w:rsidRDefault="0017746C" w:rsidP="00D3299B">
                      <w:pPr>
                        <w:jc w:val="right"/>
                      </w:pPr>
                    </w:p>
                  </w:txbxContent>
                </v:textbox>
              </v:shape>
            </w:pict>
          </mc:Fallback>
        </mc:AlternateContent>
      </w:r>
      <w:r w:rsidRPr="00373367">
        <w:rPr>
          <w:rFonts w:asciiTheme="minorHAnsi" w:hAnsiTheme="minorHAnsi" w:cstheme="minorHAnsi"/>
          <w:noProof/>
          <w:lang w:val="en-AU" w:eastAsia="en-AU"/>
        </w:rPr>
        <mc:AlternateContent>
          <mc:Choice Requires="wps">
            <w:drawing>
              <wp:anchor distT="0" distB="0" distL="114300" distR="114300" simplePos="0" relativeHeight="251659776" behindDoc="0" locked="0" layoutInCell="1" allowOverlap="1" wp14:anchorId="439E0CB0" wp14:editId="157C69DF">
                <wp:simplePos x="0" y="0"/>
                <wp:positionH relativeFrom="column">
                  <wp:posOffset>7581900</wp:posOffset>
                </wp:positionH>
                <wp:positionV relativeFrom="paragraph">
                  <wp:posOffset>-243205</wp:posOffset>
                </wp:positionV>
                <wp:extent cx="2790825" cy="521335"/>
                <wp:effectExtent l="0" t="0" r="28575" b="12065"/>
                <wp:wrapNone/>
                <wp:docPr id="9" name="Text Box 9"/>
                <wp:cNvGraphicFramePr/>
                <a:graphic xmlns:a="http://schemas.openxmlformats.org/drawingml/2006/main">
                  <a:graphicData uri="http://schemas.microsoft.com/office/word/2010/wordprocessingShape">
                    <wps:wsp>
                      <wps:cNvSpPr txBox="1"/>
                      <wps:spPr>
                        <a:xfrm>
                          <a:off x="0" y="0"/>
                          <a:ext cx="2790825" cy="521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92860" w14:textId="45FB8E46" w:rsidR="0017746C" w:rsidRPr="00772AAB" w:rsidRDefault="0017746C">
                            <w:pPr>
                              <w:rPr>
                                <w:rFonts w:ascii="Edwardian Script ITC" w:hAnsi="Edwardian Script ITC"/>
                                <w:sz w:val="36"/>
                                <w:szCs w:val="36"/>
                              </w:rPr>
                            </w:pPr>
                            <w:proofErr w:type="spellStart"/>
                            <w:r w:rsidRPr="00772AAB">
                              <w:rPr>
                                <w:rFonts w:ascii="Edwardian Script ITC" w:hAnsi="Edwardian Script ITC"/>
                                <w:sz w:val="36"/>
                                <w:szCs w:val="36"/>
                              </w:rPr>
                              <w:t>Mrs</w:t>
                            </w:r>
                            <w:proofErr w:type="spellEnd"/>
                            <w:r w:rsidRPr="00772AAB">
                              <w:rPr>
                                <w:rFonts w:ascii="Edwardian Script ITC" w:hAnsi="Edwardian Script ITC"/>
                                <w:sz w:val="36"/>
                                <w:szCs w:val="36"/>
                              </w:rPr>
                              <w:t xml:space="preserve"> Paula </w:t>
                            </w:r>
                            <w:proofErr w:type="spellStart"/>
                            <w:r w:rsidRPr="00772AAB">
                              <w:rPr>
                                <w:rFonts w:ascii="Edwardian Script ITC" w:hAnsi="Edwardian Script ITC"/>
                                <w:sz w:val="36"/>
                                <w:szCs w:val="36"/>
                              </w:rPr>
                              <w:t>hambly</w:t>
                            </w:r>
                            <w:proofErr w:type="spellEnd"/>
                          </w:p>
                          <w:p w14:paraId="72E7E9A7" w14:textId="1C6E7C71" w:rsidR="0017746C" w:rsidRPr="00772AAB" w:rsidRDefault="0017746C">
                            <w:pPr>
                              <w:rPr>
                                <w:rFonts w:ascii="Edwardian Script ITC" w:hAnsi="Edwardian Script ITC"/>
                                <w:sz w:val="36"/>
                                <w:szCs w:val="36"/>
                              </w:rPr>
                            </w:pPr>
                            <w:r>
                              <w:rPr>
                                <w:rFonts w:ascii="Edwardian Script ITC" w:hAnsi="Edwardian Script ITC"/>
                                <w:sz w:val="36"/>
                                <w:szCs w:val="36"/>
                              </w:rPr>
                              <w:t>Principal</w:t>
                            </w:r>
                            <w:r w:rsidRPr="00772AAB">
                              <w:rPr>
                                <w:rFonts w:ascii="Edwardian Script ITC" w:hAnsi="Edwardian Script ITC"/>
                                <w:sz w:val="36"/>
                                <w:szCs w:val="36"/>
                              </w:rPr>
                              <w:t xml:space="preserve"> (Acting)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597pt;margin-top:-19.15pt;width:219.75pt;height:41.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" fillcolor="white [3201]" strokeweight=".5pt">
                <v:textbox>
                  <w:txbxContent>
                    <w:p w14:paraId="41392860" w14:textId="45FB8E46" w:rsidR="0017746C" w:rsidRPr="00772AAB" w:rsidRDefault="0017746C">
                      <w:pPr>
                        <w:rPr>
                          <w:rFonts w:ascii="Edwardian Script ITC" w:hAnsi="Edwardian Script ITC"/>
                          <w:sz w:val="36"/>
                          <w:szCs w:val="36"/>
                        </w:rPr>
                      </w:pPr>
                      <w:proofErr w:type="spellStart"/>
                      <w:r w:rsidRPr="00772AAB">
                        <w:rPr>
                          <w:rFonts w:ascii="Edwardian Script ITC" w:hAnsi="Edwardian Script ITC"/>
                          <w:sz w:val="36"/>
                          <w:szCs w:val="36"/>
                        </w:rPr>
                        <w:t>Mrs</w:t>
                      </w:r>
                      <w:proofErr w:type="spellEnd"/>
                      <w:r w:rsidRPr="00772AAB">
                        <w:rPr>
                          <w:rFonts w:ascii="Edwardian Script ITC" w:hAnsi="Edwardian Script ITC"/>
                          <w:sz w:val="36"/>
                          <w:szCs w:val="36"/>
                        </w:rPr>
                        <w:t xml:space="preserve"> Paula </w:t>
                      </w:r>
                      <w:proofErr w:type="spellStart"/>
                      <w:r w:rsidRPr="00772AAB">
                        <w:rPr>
                          <w:rFonts w:ascii="Edwardian Script ITC" w:hAnsi="Edwardian Script ITC"/>
                          <w:sz w:val="36"/>
                          <w:szCs w:val="36"/>
                        </w:rPr>
                        <w:t>hambly</w:t>
                      </w:r>
                      <w:proofErr w:type="spellEnd"/>
                    </w:p>
                    <w:p w14:paraId="72E7E9A7" w14:textId="1C6E7C71" w:rsidR="0017746C" w:rsidRPr="00772AAB" w:rsidRDefault="0017746C">
                      <w:pPr>
                        <w:rPr>
                          <w:rFonts w:ascii="Edwardian Script ITC" w:hAnsi="Edwardian Script ITC"/>
                          <w:sz w:val="36"/>
                          <w:szCs w:val="36"/>
                        </w:rPr>
                      </w:pPr>
                      <w:r>
                        <w:rPr>
                          <w:rFonts w:ascii="Edwardian Script ITC" w:hAnsi="Edwardian Script ITC"/>
                          <w:sz w:val="36"/>
                          <w:szCs w:val="36"/>
                        </w:rPr>
                        <w:t>Principal</w:t>
                      </w:r>
                      <w:r w:rsidRPr="00772AAB">
                        <w:rPr>
                          <w:rFonts w:ascii="Edwardian Script ITC" w:hAnsi="Edwardian Script ITC"/>
                          <w:sz w:val="36"/>
                          <w:szCs w:val="36"/>
                        </w:rPr>
                        <w:t xml:space="preserve"> (Acting)</w:t>
                      </w:r>
                    </w:p>
                  </w:txbxContent>
                </v:textbox>
              </v:shape>
            </w:pict>
          </mc:Fallback>
        </mc:AlternateContent>
      </w:r>
      <w:r w:rsidR="00815024" w:rsidRPr="00373367">
        <w:rPr>
          <w:rFonts w:asciiTheme="minorHAnsi" w:hAnsiTheme="minorHAnsi" w:cstheme="minorHAnsi"/>
          <w:noProof/>
          <w:lang w:val="en-AU" w:eastAsia="en-AU"/>
        </w:rPr>
        <mc:AlternateContent>
          <mc:Choice Requires="wps">
            <w:drawing>
              <wp:anchor distT="0" distB="0" distL="114300" distR="114300" simplePos="0" relativeHeight="251657728" behindDoc="0" locked="0" layoutInCell="1" allowOverlap="1" wp14:anchorId="452E9BFA" wp14:editId="60F65552">
                <wp:simplePos x="0" y="0"/>
                <wp:positionH relativeFrom="column">
                  <wp:posOffset>-297180</wp:posOffset>
                </wp:positionH>
                <wp:positionV relativeFrom="paragraph">
                  <wp:posOffset>-243205</wp:posOffset>
                </wp:positionV>
                <wp:extent cx="1382395" cy="878840"/>
                <wp:effectExtent l="0" t="4445" r="635"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538B" w14:textId="77777777" w:rsidR="0017746C" w:rsidRDefault="0017746C" w:rsidP="00D3299B">
                            <w:pPr>
                              <w:ind w:right="-8165"/>
                            </w:pPr>
                            <w:r>
                              <w:rPr>
                                <w:noProof/>
                                <w:color w:val="FF0000"/>
                                <w:lang w:val="en-AU" w:eastAsia="en-AU"/>
                              </w:rPr>
                              <w:drawing>
                                <wp:inline distT="0" distB="0" distL="0" distR="0" wp14:anchorId="767BF800" wp14:editId="07777777">
                                  <wp:extent cx="1266825" cy="790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0617" r="21233"/>
                                          <a:stretch>
                                            <a:fillRect/>
                                          </a:stretch>
                                        </pic:blipFill>
                                        <pic:spPr bwMode="auto">
                                          <a:xfrm>
                                            <a:off x="0" y="0"/>
                                            <a:ext cx="1266825" cy="790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3.4pt;margin-top:-19.15pt;width:108.85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fCugIAAMA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" filled="f" stroked="f">
                <v:textbox>
                  <w:txbxContent>
                    <w:p w14:paraId="3772538B" w14:textId="77777777" w:rsidR="0017746C" w:rsidRDefault="0017746C" w:rsidP="00D3299B">
                      <w:pPr>
                        <w:ind w:right="-8165"/>
                      </w:pPr>
                      <w:r>
                        <w:rPr>
                          <w:noProof/>
                          <w:color w:val="FF0000"/>
                          <w:lang w:val="en-AU" w:eastAsia="en-AU"/>
                        </w:rPr>
                        <w:drawing>
                          <wp:inline distT="0" distB="0" distL="0" distR="0" wp14:anchorId="767BF800" wp14:editId="07777777">
                            <wp:extent cx="1266825" cy="790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10617" r="21233"/>
                                    <a:stretch>
                                      <a:fillRect/>
                                    </a:stretch>
                                  </pic:blipFill>
                                  <pic:spPr bwMode="auto">
                                    <a:xfrm>
                                      <a:off x="0" y="0"/>
                                      <a:ext cx="1266825" cy="790575"/>
                                    </a:xfrm>
                                    <a:prstGeom prst="rect">
                                      <a:avLst/>
                                    </a:prstGeom>
                                    <a:noFill/>
                                    <a:ln w="9525">
                                      <a:noFill/>
                                      <a:miter lim="800000"/>
                                      <a:headEnd/>
                                      <a:tailEnd/>
                                    </a:ln>
                                  </pic:spPr>
                                </pic:pic>
                              </a:graphicData>
                            </a:graphic>
                          </wp:inline>
                        </w:drawing>
                      </w:r>
                    </w:p>
                  </w:txbxContent>
                </v:textbox>
              </v:shape>
            </w:pict>
          </mc:Fallback>
        </mc:AlternateContent>
      </w:r>
    </w:p>
    <w:p w14:paraId="23CEC2A2" w14:textId="77777777" w:rsidR="00D3299B" w:rsidRPr="00373367" w:rsidRDefault="00D3299B" w:rsidP="00D3299B">
      <w:pPr>
        <w:tabs>
          <w:tab w:val="left" w:pos="1701"/>
          <w:tab w:val="left" w:pos="9072"/>
        </w:tabs>
        <w:ind w:left="-567"/>
        <w:jc w:val="both"/>
        <w:rPr>
          <w:rFonts w:asciiTheme="minorHAnsi" w:hAnsiTheme="minorHAnsi" w:cstheme="minorHAnsi"/>
        </w:rPr>
      </w:pPr>
    </w:p>
    <w:p w14:paraId="68C6147A" w14:textId="77777777" w:rsidR="00D3299B" w:rsidRPr="00373367" w:rsidRDefault="00D3299B" w:rsidP="00D3299B">
      <w:pPr>
        <w:tabs>
          <w:tab w:val="left" w:pos="1701"/>
          <w:tab w:val="left" w:pos="9072"/>
        </w:tabs>
        <w:ind w:left="-567"/>
        <w:jc w:val="both"/>
        <w:rPr>
          <w:rFonts w:asciiTheme="minorHAnsi" w:hAnsiTheme="minorHAnsi" w:cstheme="minorHAnsi"/>
        </w:rPr>
      </w:pPr>
    </w:p>
    <w:p w14:paraId="503323AE" w14:textId="30A1B2A0" w:rsidR="00D3299B" w:rsidRPr="00373367" w:rsidRDefault="00D3299B" w:rsidP="00D3299B">
      <w:pPr>
        <w:tabs>
          <w:tab w:val="left" w:pos="1701"/>
          <w:tab w:val="left" w:pos="9072"/>
        </w:tabs>
        <w:ind w:left="-567"/>
        <w:jc w:val="both"/>
        <w:rPr>
          <w:rFonts w:asciiTheme="minorHAnsi" w:hAnsiTheme="minorHAnsi" w:cstheme="minorHAnsi"/>
        </w:rPr>
      </w:pPr>
    </w:p>
    <w:p w14:paraId="13075A54" w14:textId="2B28E768" w:rsidR="00D3299B" w:rsidRPr="00373367" w:rsidRDefault="00D3299B" w:rsidP="00D3299B">
      <w:pPr>
        <w:tabs>
          <w:tab w:val="left" w:pos="1701"/>
          <w:tab w:val="left" w:pos="9072"/>
        </w:tabs>
        <w:ind w:left="-567"/>
        <w:jc w:val="both"/>
        <w:rPr>
          <w:rFonts w:asciiTheme="minorHAnsi" w:hAnsiTheme="minorHAnsi" w:cstheme="minorHAnsi"/>
        </w:rPr>
      </w:pPr>
    </w:p>
    <w:p w14:paraId="16921B67" w14:textId="77777777" w:rsidR="00D3299B" w:rsidRPr="00373367" w:rsidRDefault="00D3299B" w:rsidP="00D3299B">
      <w:pPr>
        <w:tabs>
          <w:tab w:val="left" w:pos="1701"/>
          <w:tab w:val="left" w:pos="9072"/>
        </w:tabs>
        <w:ind w:left="-567"/>
        <w:jc w:val="both"/>
        <w:rPr>
          <w:rFonts w:asciiTheme="minorHAnsi" w:hAnsiTheme="minorHAnsi" w:cstheme="minorHAnsi"/>
        </w:rPr>
      </w:pPr>
    </w:p>
    <w:p w14:paraId="74050C99" w14:textId="581E8E23" w:rsidR="00D3299B" w:rsidRPr="00373367" w:rsidRDefault="00906CCC" w:rsidP="00D3299B">
      <w:pPr>
        <w:tabs>
          <w:tab w:val="left" w:pos="1701"/>
          <w:tab w:val="left" w:pos="9072"/>
          <w:tab w:val="left" w:pos="10632"/>
        </w:tabs>
        <w:ind w:left="-567"/>
        <w:jc w:val="both"/>
        <w:rPr>
          <w:rFonts w:asciiTheme="minorHAnsi" w:hAnsiTheme="minorHAnsi" w:cstheme="minorHAnsi"/>
        </w:rPr>
      </w:pPr>
      <w:r w:rsidRPr="00373367">
        <w:rPr>
          <w:rFonts w:asciiTheme="minorHAnsi" w:hAnsiTheme="minorHAnsi" w:cstheme="minorHAnsi"/>
          <w:noProof/>
          <w:lang w:val="en-AU" w:eastAsia="en-AU"/>
        </w:rPr>
        <mc:AlternateContent>
          <mc:Choice Requires="wps">
            <w:drawing>
              <wp:anchor distT="0" distB="0" distL="114300" distR="114300" simplePos="0" relativeHeight="251660800" behindDoc="0" locked="0" layoutInCell="1" allowOverlap="1" wp14:anchorId="41530AEC" wp14:editId="653410CD">
                <wp:simplePos x="0" y="0"/>
                <wp:positionH relativeFrom="column">
                  <wp:posOffset>-28575</wp:posOffset>
                </wp:positionH>
                <wp:positionV relativeFrom="paragraph">
                  <wp:posOffset>43180</wp:posOffset>
                </wp:positionV>
                <wp:extent cx="2686050" cy="2736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686050"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62832" w14:textId="44393756" w:rsidR="0017746C" w:rsidRPr="00906CCC" w:rsidRDefault="0017746C" w:rsidP="00906CCC">
                            <w:pPr>
                              <w:rPr>
                                <w:rFonts w:ascii="Edwardian Script ITC" w:hAnsi="Edwardian Script ITC"/>
                                <w:sz w:val="28"/>
                                <w:szCs w:val="28"/>
                              </w:rPr>
                            </w:pPr>
                            <w:r>
                              <w:rPr>
                                <w:rFonts w:ascii="Edwardian Script ITC" w:hAnsi="Edwardian Script ITC"/>
                                <w:sz w:val="28"/>
                                <w:szCs w:val="28"/>
                              </w:rPr>
                              <w:t xml:space="preserve">Principal </w:t>
                            </w:r>
                            <w:proofErr w:type="spellStart"/>
                            <w:r w:rsidRPr="00906CCC">
                              <w:rPr>
                                <w:rFonts w:ascii="Edwardian Script ITC" w:hAnsi="Edwardian Script ITC"/>
                                <w:sz w:val="28"/>
                                <w:szCs w:val="28"/>
                              </w:rPr>
                              <w:t>Mrs</w:t>
                            </w:r>
                            <w:proofErr w:type="spellEnd"/>
                            <w:r w:rsidRPr="00906CCC">
                              <w:rPr>
                                <w:rFonts w:ascii="Edwardian Script ITC" w:hAnsi="Edwardian Script ITC"/>
                                <w:sz w:val="28"/>
                                <w:szCs w:val="28"/>
                              </w:rPr>
                              <w:t xml:space="preserve"> Paula </w:t>
                            </w:r>
                            <w:proofErr w:type="spellStart"/>
                            <w:r w:rsidRPr="00906CCC">
                              <w:rPr>
                                <w:rFonts w:ascii="Edwardian Script ITC" w:hAnsi="Edwardian Script ITC"/>
                                <w:sz w:val="28"/>
                                <w:szCs w:val="28"/>
                              </w:rPr>
                              <w:t>Hambly</w:t>
                            </w:r>
                            <w:proofErr w:type="spellEnd"/>
                          </w:p>
                          <w:p w14:paraId="671FCD33" w14:textId="6C880077" w:rsidR="0017746C" w:rsidRPr="00906CCC" w:rsidRDefault="0017746C">
                            <w:pPr>
                              <w:rPr>
                                <w:rFonts w:ascii="Edwardian Script ITC" w:hAnsi="Edwardian Script ITC"/>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1" type="#_x0000_t202" style="position:absolute;left:0;text-align:left;margin-left:-2.25pt;margin-top:3.4pt;width:211.5pt;height:21.5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" fillcolor="white [3201]" stroked="f" strokeweight=".5pt">
                <v:textbox>
                  <w:txbxContent>
                    <w:p w14:paraId="45362832" w14:textId="44393756" w:rsidR="0017746C" w:rsidRPr="00906CCC" w:rsidRDefault="0017746C" w:rsidP="00906CCC">
                      <w:pPr>
                        <w:rPr>
                          <w:rFonts w:ascii="Edwardian Script ITC" w:hAnsi="Edwardian Script ITC"/>
                          <w:sz w:val="28"/>
                          <w:szCs w:val="28"/>
                        </w:rPr>
                      </w:pPr>
                      <w:r>
                        <w:rPr>
                          <w:rFonts w:ascii="Edwardian Script ITC" w:hAnsi="Edwardian Script ITC"/>
                          <w:sz w:val="28"/>
                          <w:szCs w:val="28"/>
                        </w:rPr>
                        <w:t xml:space="preserve">Principal </w:t>
                      </w:r>
                      <w:proofErr w:type="spellStart"/>
                      <w:r w:rsidRPr="00906CCC">
                        <w:rPr>
                          <w:rFonts w:ascii="Edwardian Script ITC" w:hAnsi="Edwardian Script ITC"/>
                          <w:sz w:val="28"/>
                          <w:szCs w:val="28"/>
                        </w:rPr>
                        <w:t>Mrs</w:t>
                      </w:r>
                      <w:proofErr w:type="spellEnd"/>
                      <w:r w:rsidRPr="00906CCC">
                        <w:rPr>
                          <w:rFonts w:ascii="Edwardian Script ITC" w:hAnsi="Edwardian Script ITC"/>
                          <w:sz w:val="28"/>
                          <w:szCs w:val="28"/>
                        </w:rPr>
                        <w:t xml:space="preserve"> Paula Hambly</w:t>
                      </w:r>
                    </w:p>
                    <w:p w14:paraId="671FCD33" w14:textId="6C880077" w:rsidR="0017746C" w:rsidRPr="00906CCC" w:rsidRDefault="0017746C">
                      <w:pPr>
                        <w:rPr>
                          <w:rFonts w:ascii="Edwardian Script ITC" w:hAnsi="Edwardian Script ITC"/>
                          <w:sz w:val="40"/>
                          <w:szCs w:val="40"/>
                        </w:rPr>
                      </w:pPr>
                    </w:p>
                  </w:txbxContent>
                </v:textbox>
              </v:shape>
            </w:pict>
          </mc:Fallback>
        </mc:AlternateContent>
      </w:r>
      <w:r w:rsidR="00772AAB" w:rsidRPr="00373367">
        <w:rPr>
          <w:rFonts w:asciiTheme="minorHAnsi" w:hAnsiTheme="minorHAnsi" w:cstheme="minorHAnsi"/>
        </w:rPr>
        <w:tab/>
      </w:r>
    </w:p>
    <w:p w14:paraId="1D016F70" w14:textId="6BCDFAE2" w:rsidR="00D3299B" w:rsidRPr="00373367" w:rsidRDefault="00D3299B" w:rsidP="00D3299B">
      <w:pPr>
        <w:tabs>
          <w:tab w:val="left" w:pos="1701"/>
          <w:tab w:val="left" w:pos="9072"/>
          <w:tab w:val="left" w:pos="10632"/>
        </w:tabs>
        <w:ind w:left="-567"/>
        <w:jc w:val="both"/>
        <w:rPr>
          <w:rFonts w:asciiTheme="minorHAnsi" w:hAnsiTheme="minorHAnsi" w:cstheme="minorHAnsi"/>
        </w:rPr>
      </w:pPr>
    </w:p>
    <w:p w14:paraId="17372687" w14:textId="00DB38D3" w:rsidR="00D3299B" w:rsidRPr="00373367" w:rsidRDefault="00772AAB" w:rsidP="00D3299B">
      <w:pPr>
        <w:tabs>
          <w:tab w:val="left" w:pos="567"/>
        </w:tabs>
        <w:ind w:left="-567"/>
        <w:jc w:val="both"/>
        <w:rPr>
          <w:rFonts w:asciiTheme="minorHAnsi" w:hAnsiTheme="minorHAnsi" w:cstheme="minorHAnsi"/>
        </w:rPr>
      </w:pPr>
      <w:r w:rsidRPr="00373367">
        <w:rPr>
          <w:rFonts w:asciiTheme="minorHAnsi" w:hAnsiTheme="minorHAnsi" w:cstheme="minorHAnsi"/>
          <w:noProof/>
          <w:lang w:val="en-AU" w:eastAsia="en-AU"/>
        </w:rPr>
        <mc:AlternateContent>
          <mc:Choice Requires="wps">
            <w:drawing>
              <wp:anchor distT="0" distB="0" distL="114300" distR="114300" simplePos="0" relativeHeight="251658752" behindDoc="0" locked="0" layoutInCell="1" allowOverlap="1" wp14:anchorId="04D52FAF" wp14:editId="1975811C">
                <wp:simplePos x="0" y="0"/>
                <wp:positionH relativeFrom="column">
                  <wp:posOffset>82550</wp:posOffset>
                </wp:positionH>
                <wp:positionV relativeFrom="paragraph">
                  <wp:posOffset>101600</wp:posOffset>
                </wp:positionV>
                <wp:extent cx="6242050" cy="0"/>
                <wp:effectExtent l="0" t="19050" r="63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67E8AF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pt" to="4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5hAGQ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" strokeweight="3pt">
                <v:stroke linestyle="thinThin"/>
              </v:line>
            </w:pict>
          </mc:Fallback>
        </mc:AlternateContent>
      </w:r>
    </w:p>
    <w:p w14:paraId="6CB0A4ED" w14:textId="0C30E6BA" w:rsidR="00D3299B" w:rsidRPr="00373367" w:rsidRDefault="0C9A16A7" w:rsidP="00D3299B">
      <w:pPr>
        <w:jc w:val="center"/>
        <w:rPr>
          <w:rFonts w:asciiTheme="minorHAnsi" w:hAnsiTheme="minorHAnsi" w:cstheme="minorHAnsi"/>
          <w:b/>
          <w:sz w:val="32"/>
        </w:rPr>
      </w:pPr>
      <w:r w:rsidRPr="00373367">
        <w:rPr>
          <w:rFonts w:asciiTheme="minorHAnsi" w:eastAsiaTheme="minorEastAsia" w:hAnsiTheme="minorHAnsi" w:cstheme="minorHAnsi"/>
          <w:b/>
          <w:bCs/>
          <w:sz w:val="32"/>
          <w:szCs w:val="32"/>
        </w:rPr>
        <w:t>Warning letter – unsatisfactory completion of a HSC course</w:t>
      </w:r>
    </w:p>
    <w:p w14:paraId="7685F32F" w14:textId="77777777" w:rsidR="00D3299B" w:rsidRPr="00373367" w:rsidRDefault="00D3299B" w:rsidP="00D3299B">
      <w:pPr>
        <w:rPr>
          <w:rFonts w:asciiTheme="minorHAnsi" w:hAnsiTheme="minorHAnsi" w:cstheme="minorHAnsi"/>
          <w:sz w:val="24"/>
        </w:rPr>
      </w:pPr>
    </w:p>
    <w:p w14:paraId="48D386A1" w14:textId="7B5677CF" w:rsidR="00D3299B" w:rsidRPr="00373367" w:rsidRDefault="00906CCC" w:rsidP="00D3299B">
      <w:pPr>
        <w:pStyle w:val="BodyText"/>
        <w:jc w:val="both"/>
        <w:rPr>
          <w:rFonts w:asciiTheme="minorHAnsi" w:hAnsiTheme="minorHAnsi" w:cstheme="minorHAnsi"/>
          <w:sz w:val="22"/>
          <w:szCs w:val="22"/>
        </w:rPr>
      </w:pPr>
      <w:r w:rsidRPr="00373367">
        <w:rPr>
          <w:rFonts w:asciiTheme="minorHAnsi" w:eastAsiaTheme="minorEastAsia" w:hAnsiTheme="minorHAnsi" w:cstheme="minorHAnsi"/>
          <w:sz w:val="22"/>
          <w:szCs w:val="22"/>
        </w:rPr>
        <w:t>Dear Mr</w:t>
      </w:r>
      <w:r w:rsidR="007A728D" w:rsidRPr="00373367">
        <w:rPr>
          <w:rFonts w:asciiTheme="minorHAnsi" w:eastAsiaTheme="minorEastAsia" w:hAnsiTheme="minorHAnsi" w:cstheme="minorHAnsi"/>
          <w:sz w:val="22"/>
          <w:szCs w:val="22"/>
        </w:rPr>
        <w:t>.</w:t>
      </w:r>
      <w:r w:rsidRPr="00373367">
        <w:rPr>
          <w:rFonts w:asciiTheme="minorHAnsi" w:eastAsiaTheme="minorEastAsia" w:hAnsiTheme="minorHAnsi" w:cstheme="minorHAnsi"/>
          <w:sz w:val="22"/>
          <w:szCs w:val="22"/>
        </w:rPr>
        <w:t xml:space="preserve">  </w:t>
      </w:r>
      <w:r w:rsidR="007A728D" w:rsidRPr="00373367">
        <w:rPr>
          <w:rFonts w:asciiTheme="minorHAnsi" w:eastAsiaTheme="minorEastAsia" w:hAnsiTheme="minorHAnsi" w:cstheme="minorHAnsi"/>
          <w:sz w:val="22"/>
          <w:szCs w:val="22"/>
        </w:rPr>
        <w:t xml:space="preserve">       </w:t>
      </w:r>
      <w:r w:rsidRPr="00373367">
        <w:rPr>
          <w:rFonts w:asciiTheme="minorHAnsi" w:eastAsiaTheme="minorEastAsia" w:hAnsiTheme="minorHAnsi" w:cstheme="minorHAnsi"/>
          <w:sz w:val="22"/>
          <w:szCs w:val="22"/>
        </w:rPr>
        <w:t>and Mrs</w:t>
      </w:r>
      <w:r w:rsidR="007A728D" w:rsidRPr="00373367">
        <w:rPr>
          <w:rFonts w:asciiTheme="minorHAnsi" w:eastAsiaTheme="minorEastAsia" w:hAnsiTheme="minorHAnsi" w:cstheme="minorHAnsi"/>
          <w:sz w:val="22"/>
          <w:szCs w:val="22"/>
        </w:rPr>
        <w:t>.</w:t>
      </w:r>
      <w:r w:rsidRPr="00373367">
        <w:rPr>
          <w:rFonts w:asciiTheme="minorHAnsi" w:eastAsiaTheme="minorEastAsia" w:hAnsiTheme="minorHAnsi" w:cstheme="minorHAnsi"/>
          <w:sz w:val="22"/>
          <w:szCs w:val="22"/>
        </w:rPr>
        <w:t xml:space="preserve"> </w:t>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D3299B" w:rsidRPr="00373367">
        <w:rPr>
          <w:rFonts w:asciiTheme="minorHAnsi" w:hAnsiTheme="minorHAnsi" w:cstheme="minorHAnsi"/>
          <w:sz w:val="22"/>
          <w:szCs w:val="22"/>
        </w:rPr>
        <w:tab/>
      </w:r>
      <w:r w:rsidR="007A728D" w:rsidRPr="00373367">
        <w:rPr>
          <w:rFonts w:asciiTheme="minorHAnsi" w:eastAsiaTheme="minorEastAsia" w:hAnsiTheme="minorHAnsi" w:cstheme="minorHAnsi"/>
          <w:sz w:val="22"/>
          <w:szCs w:val="22"/>
        </w:rPr>
        <w:t>Date</w:t>
      </w:r>
    </w:p>
    <w:p w14:paraId="308BEF6B" w14:textId="77777777" w:rsidR="00D3299B" w:rsidRPr="00373367" w:rsidRDefault="00D3299B" w:rsidP="00D3299B">
      <w:pPr>
        <w:jc w:val="both"/>
        <w:rPr>
          <w:rFonts w:asciiTheme="minorHAnsi" w:hAnsiTheme="minorHAnsi" w:cstheme="minorHAnsi"/>
          <w:sz w:val="22"/>
          <w:szCs w:val="22"/>
        </w:rPr>
      </w:pPr>
    </w:p>
    <w:p w14:paraId="79D3F8A3" w14:textId="77777777" w:rsidR="00D3299B" w:rsidRPr="00373367" w:rsidRDefault="0C9A16A7" w:rsidP="00D3299B">
      <w:pPr>
        <w:pStyle w:val="BodyText"/>
        <w:jc w:val="both"/>
        <w:rPr>
          <w:rFonts w:asciiTheme="minorHAnsi" w:hAnsiTheme="minorHAnsi" w:cstheme="minorHAnsi"/>
          <w:sz w:val="22"/>
          <w:szCs w:val="22"/>
        </w:rPr>
      </w:pPr>
      <w:r w:rsidRPr="00373367">
        <w:rPr>
          <w:rFonts w:asciiTheme="minorHAnsi" w:eastAsiaTheme="minorEastAsia" w:hAnsiTheme="minorHAnsi" w:cstheme="minorHAnsi"/>
          <w:sz w:val="22"/>
          <w:szCs w:val="22"/>
        </w:rPr>
        <w:t>I am writing to advise you that your son/daughter ………………. is in danger of not meeting the Course Completion Criteria for the HSC course …………………….</w:t>
      </w:r>
    </w:p>
    <w:p w14:paraId="0936DF44" w14:textId="77777777" w:rsidR="00D3299B" w:rsidRPr="00373367" w:rsidRDefault="00D3299B" w:rsidP="00D3299B">
      <w:pPr>
        <w:jc w:val="both"/>
        <w:rPr>
          <w:rFonts w:asciiTheme="minorHAnsi" w:hAnsiTheme="minorHAnsi" w:cstheme="minorHAnsi"/>
          <w:sz w:val="24"/>
        </w:rPr>
      </w:pPr>
    </w:p>
    <w:p w14:paraId="25F2FDA0" w14:textId="423708D9" w:rsidR="00D3299B" w:rsidRPr="00373367" w:rsidRDefault="0C9A16A7" w:rsidP="00D3299B">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The </w:t>
      </w:r>
      <w:r w:rsidR="0048519A" w:rsidRPr="00373367">
        <w:rPr>
          <w:rFonts w:asciiTheme="minorHAnsi" w:eastAsiaTheme="minorEastAsia" w:hAnsiTheme="minorHAnsi" w:cstheme="minorHAnsi"/>
          <w:sz w:val="22"/>
          <w:szCs w:val="22"/>
        </w:rPr>
        <w:t>NSW Education Standards Authority</w:t>
      </w:r>
      <w:r w:rsidRPr="00373367">
        <w:rPr>
          <w:rFonts w:asciiTheme="minorHAnsi" w:eastAsiaTheme="minorEastAsia" w:hAnsiTheme="minorHAnsi" w:cstheme="minorHAnsi"/>
          <w:sz w:val="22"/>
          <w:szCs w:val="22"/>
        </w:rPr>
        <w:t xml:space="preserve"> requires schools to issue students with official warnings in order to give them the opportunity to redeem themselves. Please regard this letter as the …….. </w:t>
      </w:r>
      <w:proofErr w:type="gramStart"/>
      <w:r w:rsidRPr="00373367">
        <w:rPr>
          <w:rFonts w:asciiTheme="minorHAnsi" w:eastAsiaTheme="minorEastAsia" w:hAnsiTheme="minorHAnsi" w:cstheme="minorHAnsi"/>
          <w:sz w:val="22"/>
          <w:szCs w:val="22"/>
        </w:rPr>
        <w:t>the</w:t>
      </w:r>
      <w:proofErr w:type="gramEnd"/>
      <w:r w:rsidRPr="00373367">
        <w:rPr>
          <w:rFonts w:asciiTheme="minorHAnsi" w:eastAsiaTheme="minorEastAsia" w:hAnsiTheme="minorHAnsi" w:cstheme="minorHAnsi"/>
          <w:sz w:val="22"/>
          <w:szCs w:val="22"/>
        </w:rPr>
        <w:t xml:space="preserve"> official warning we have issued concerning...………</w:t>
      </w:r>
    </w:p>
    <w:p w14:paraId="4E8E3115" w14:textId="77777777" w:rsidR="00D3299B" w:rsidRPr="00373367" w:rsidRDefault="00D3299B" w:rsidP="00D3299B">
      <w:pPr>
        <w:jc w:val="both"/>
        <w:rPr>
          <w:rFonts w:asciiTheme="minorHAnsi" w:hAnsiTheme="minorHAnsi" w:cstheme="minorHAnsi"/>
          <w:sz w:val="22"/>
          <w:szCs w:val="22"/>
        </w:rPr>
      </w:pPr>
    </w:p>
    <w:p w14:paraId="5A14487E" w14:textId="77777777" w:rsidR="00D3299B" w:rsidRPr="00373367" w:rsidRDefault="0C9A16A7" w:rsidP="00D3299B">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A minimum of two course- specific warnings must be issued prior to a final “N” determination being made for a course.</w:t>
      </w:r>
    </w:p>
    <w:p w14:paraId="28F39299" w14:textId="77777777" w:rsidR="00D3299B" w:rsidRPr="00373367" w:rsidRDefault="00D3299B" w:rsidP="00D3299B">
      <w:pPr>
        <w:jc w:val="both"/>
        <w:rPr>
          <w:rFonts w:asciiTheme="minorHAnsi" w:hAnsiTheme="minorHAnsi" w:cstheme="minorHAnsi"/>
          <w:sz w:val="22"/>
          <w:szCs w:val="22"/>
        </w:rPr>
      </w:pPr>
    </w:p>
    <w:p w14:paraId="38E4B7DB" w14:textId="77777777" w:rsidR="00D3299B" w:rsidRPr="00373367" w:rsidRDefault="0C9A16A7" w:rsidP="00D3299B">
      <w:pPr>
        <w:jc w:val="both"/>
        <w:rPr>
          <w:rFonts w:asciiTheme="minorHAnsi" w:hAnsiTheme="minorHAnsi" w:cstheme="minorHAnsi"/>
          <w:sz w:val="22"/>
          <w:szCs w:val="22"/>
          <w:u w:val="single"/>
        </w:rPr>
      </w:pPr>
      <w:r w:rsidRPr="00373367">
        <w:rPr>
          <w:rFonts w:asciiTheme="minorHAnsi" w:eastAsiaTheme="minorEastAsia" w:hAnsiTheme="minorHAnsi" w:cstheme="minorHAnsi"/>
          <w:sz w:val="22"/>
          <w:szCs w:val="22"/>
          <w:u w:val="single"/>
        </w:rPr>
        <w:t>Course Completion Criteria</w:t>
      </w:r>
    </w:p>
    <w:p w14:paraId="33114AC3" w14:textId="77777777" w:rsidR="00D3299B" w:rsidRPr="00373367" w:rsidRDefault="0C9A16A7" w:rsidP="00D3299B">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Where it is determined that a student has not met the Course Completion Criteria, they place themselves at risk of receiving an “N” (non-completing of course) determination. An “N” determination will mean that the course will not be listed on the student’s Higher School Certificate.</w:t>
      </w:r>
    </w:p>
    <w:p w14:paraId="2982E477" w14:textId="77777777" w:rsidR="00D3299B" w:rsidRPr="00373367" w:rsidRDefault="00D3299B" w:rsidP="00D3299B">
      <w:pPr>
        <w:jc w:val="both"/>
        <w:rPr>
          <w:rFonts w:asciiTheme="minorHAnsi" w:hAnsiTheme="minorHAnsi" w:cstheme="minorHAnsi"/>
          <w:sz w:val="22"/>
          <w:szCs w:val="22"/>
        </w:rPr>
      </w:pPr>
    </w:p>
    <w:p w14:paraId="353AB10E" w14:textId="77777777" w:rsidR="00D3299B" w:rsidRPr="00373367" w:rsidRDefault="0C9A16A7" w:rsidP="00D3299B">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 xml:space="preserve">To </w:t>
      </w:r>
      <w:proofErr w:type="gramStart"/>
      <w:r w:rsidRPr="00373367">
        <w:rPr>
          <w:rFonts w:asciiTheme="minorHAnsi" w:eastAsiaTheme="minorEastAsia" w:hAnsiTheme="minorHAnsi" w:cstheme="minorHAnsi"/>
          <w:sz w:val="22"/>
          <w:szCs w:val="22"/>
        </w:rPr>
        <w:t>date, …..</w:t>
      </w:r>
      <w:proofErr w:type="gramEnd"/>
      <w:r w:rsidRPr="00373367">
        <w:rPr>
          <w:rFonts w:asciiTheme="minorHAnsi" w:eastAsiaTheme="minorEastAsia" w:hAnsiTheme="minorHAnsi" w:cstheme="minorHAnsi"/>
          <w:sz w:val="22"/>
          <w:szCs w:val="22"/>
        </w:rPr>
        <w:t xml:space="preserve"> </w:t>
      </w:r>
      <w:proofErr w:type="gramStart"/>
      <w:r w:rsidRPr="00373367">
        <w:rPr>
          <w:rFonts w:asciiTheme="minorHAnsi" w:eastAsiaTheme="minorEastAsia" w:hAnsiTheme="minorHAnsi" w:cstheme="minorHAnsi"/>
          <w:sz w:val="22"/>
          <w:szCs w:val="22"/>
        </w:rPr>
        <w:t>has</w:t>
      </w:r>
      <w:proofErr w:type="gramEnd"/>
      <w:r w:rsidRPr="00373367">
        <w:rPr>
          <w:rFonts w:asciiTheme="minorHAnsi" w:eastAsiaTheme="minorEastAsia" w:hAnsiTheme="minorHAnsi" w:cstheme="minorHAnsi"/>
          <w:sz w:val="22"/>
          <w:szCs w:val="22"/>
        </w:rPr>
        <w:t xml:space="preserve"> not satisfactorily met…….*  (see below) of the Course Completion Criteria.</w:t>
      </w:r>
    </w:p>
    <w:p w14:paraId="11DD8761" w14:textId="77777777" w:rsidR="00D3299B" w:rsidRPr="00373367" w:rsidRDefault="00D3299B" w:rsidP="00D3299B">
      <w:pPr>
        <w:jc w:val="both"/>
        <w:rPr>
          <w:rFonts w:asciiTheme="minorHAnsi" w:hAnsiTheme="minorHAnsi" w:cstheme="minorHAnsi"/>
          <w:sz w:val="22"/>
          <w:szCs w:val="22"/>
        </w:rPr>
      </w:pPr>
    </w:p>
    <w:p w14:paraId="7D31FC74" w14:textId="77777777" w:rsidR="00D3299B" w:rsidRPr="00373367" w:rsidRDefault="0C9A16A7" w:rsidP="00D3299B">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The following table lists those tasks, requirements or outcomes not yet completed or achieved, and/or for which a genuine attempt has not been made. In order for …… to satisfy Course Completion Criteria, the following tasks, requirements or outcomes need to be satisfactorily completed:</w:t>
      </w:r>
    </w:p>
    <w:p w14:paraId="557DBDEC" w14:textId="77777777" w:rsidR="00D3299B" w:rsidRPr="00373367" w:rsidRDefault="00D3299B" w:rsidP="00D3299B">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10"/>
        <w:gridCol w:w="2610"/>
        <w:gridCol w:w="2610"/>
      </w:tblGrid>
      <w:tr w:rsidR="00921465" w:rsidRPr="00373367" w14:paraId="676D1430" w14:textId="77777777" w:rsidTr="0C9A16A7">
        <w:tc>
          <w:tcPr>
            <w:tcW w:w="2610" w:type="dxa"/>
          </w:tcPr>
          <w:p w14:paraId="18A2A321" w14:textId="77777777" w:rsidR="00D3299B" w:rsidRPr="00373367" w:rsidRDefault="0C9A16A7" w:rsidP="000E420E">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Task Name/ course requirement/Course outcome</w:t>
            </w:r>
          </w:p>
        </w:tc>
        <w:tc>
          <w:tcPr>
            <w:tcW w:w="2610" w:type="dxa"/>
          </w:tcPr>
          <w:p w14:paraId="68D69B0D" w14:textId="77777777" w:rsidR="00D3299B" w:rsidRPr="00373367" w:rsidRDefault="0C9A16A7" w:rsidP="000E420E">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Date task initially due</w:t>
            </w:r>
          </w:p>
        </w:tc>
        <w:tc>
          <w:tcPr>
            <w:tcW w:w="2610" w:type="dxa"/>
          </w:tcPr>
          <w:p w14:paraId="3465ADD3" w14:textId="77777777" w:rsidR="00D3299B" w:rsidRPr="00373367" w:rsidRDefault="0C9A16A7" w:rsidP="000E420E">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Action required by student</w:t>
            </w:r>
          </w:p>
        </w:tc>
        <w:tc>
          <w:tcPr>
            <w:tcW w:w="2610" w:type="dxa"/>
          </w:tcPr>
          <w:p w14:paraId="2E26A94E" w14:textId="77777777" w:rsidR="00D3299B" w:rsidRPr="00373367" w:rsidRDefault="0C9A16A7" w:rsidP="000E420E">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Date to be completed</w:t>
            </w:r>
          </w:p>
        </w:tc>
      </w:tr>
      <w:tr w:rsidR="00D3299B" w:rsidRPr="00373367" w14:paraId="4831D79F" w14:textId="77777777" w:rsidTr="0C9A16A7">
        <w:tc>
          <w:tcPr>
            <w:tcW w:w="2610" w:type="dxa"/>
          </w:tcPr>
          <w:p w14:paraId="0BADDC09" w14:textId="77777777" w:rsidR="00D3299B" w:rsidRPr="00373367" w:rsidRDefault="00D3299B" w:rsidP="000E420E">
            <w:pPr>
              <w:jc w:val="both"/>
              <w:rPr>
                <w:rFonts w:asciiTheme="minorHAnsi" w:hAnsiTheme="minorHAnsi" w:cstheme="minorHAnsi"/>
                <w:sz w:val="22"/>
                <w:szCs w:val="22"/>
              </w:rPr>
            </w:pPr>
          </w:p>
        </w:tc>
        <w:tc>
          <w:tcPr>
            <w:tcW w:w="2610" w:type="dxa"/>
          </w:tcPr>
          <w:p w14:paraId="40851792" w14:textId="77777777" w:rsidR="00D3299B" w:rsidRPr="00373367" w:rsidRDefault="00D3299B" w:rsidP="000E420E">
            <w:pPr>
              <w:jc w:val="both"/>
              <w:rPr>
                <w:rFonts w:asciiTheme="minorHAnsi" w:hAnsiTheme="minorHAnsi" w:cstheme="minorHAnsi"/>
                <w:sz w:val="22"/>
                <w:szCs w:val="22"/>
              </w:rPr>
            </w:pPr>
          </w:p>
        </w:tc>
        <w:tc>
          <w:tcPr>
            <w:tcW w:w="2610" w:type="dxa"/>
          </w:tcPr>
          <w:p w14:paraId="72FDDA7C" w14:textId="77777777" w:rsidR="00D3299B" w:rsidRPr="00373367" w:rsidRDefault="00D3299B" w:rsidP="000E420E">
            <w:pPr>
              <w:jc w:val="both"/>
              <w:rPr>
                <w:rFonts w:asciiTheme="minorHAnsi" w:hAnsiTheme="minorHAnsi" w:cstheme="minorHAnsi"/>
                <w:sz w:val="22"/>
                <w:szCs w:val="22"/>
              </w:rPr>
            </w:pPr>
          </w:p>
        </w:tc>
        <w:tc>
          <w:tcPr>
            <w:tcW w:w="2610" w:type="dxa"/>
          </w:tcPr>
          <w:p w14:paraId="178B3CBD" w14:textId="77777777" w:rsidR="00D3299B" w:rsidRPr="00373367" w:rsidRDefault="00D3299B" w:rsidP="000E420E">
            <w:pPr>
              <w:jc w:val="both"/>
              <w:rPr>
                <w:rFonts w:asciiTheme="minorHAnsi" w:hAnsiTheme="minorHAnsi" w:cstheme="minorHAnsi"/>
                <w:sz w:val="22"/>
                <w:szCs w:val="22"/>
              </w:rPr>
            </w:pPr>
          </w:p>
          <w:p w14:paraId="770AEF71" w14:textId="77777777" w:rsidR="00D3299B" w:rsidRPr="00373367" w:rsidRDefault="00D3299B" w:rsidP="000E420E">
            <w:pPr>
              <w:jc w:val="both"/>
              <w:rPr>
                <w:rFonts w:asciiTheme="minorHAnsi" w:hAnsiTheme="minorHAnsi" w:cstheme="minorHAnsi"/>
                <w:sz w:val="22"/>
                <w:szCs w:val="22"/>
              </w:rPr>
            </w:pPr>
          </w:p>
        </w:tc>
      </w:tr>
    </w:tbl>
    <w:p w14:paraId="34E10BBA" w14:textId="77777777" w:rsidR="00D3299B" w:rsidRPr="00373367" w:rsidRDefault="00D3299B" w:rsidP="00D3299B">
      <w:pPr>
        <w:jc w:val="both"/>
        <w:rPr>
          <w:rFonts w:asciiTheme="minorHAnsi" w:hAnsiTheme="minorHAnsi" w:cstheme="minorHAnsi"/>
          <w:sz w:val="22"/>
          <w:szCs w:val="22"/>
        </w:rPr>
      </w:pPr>
    </w:p>
    <w:p w14:paraId="6BD7AAFE" w14:textId="77777777" w:rsidR="00D3299B" w:rsidRPr="00373367" w:rsidRDefault="0C9A16A7" w:rsidP="00D3299B">
      <w:pPr>
        <w:pStyle w:val="BodyText"/>
        <w:jc w:val="both"/>
        <w:rPr>
          <w:rFonts w:asciiTheme="minorHAnsi" w:hAnsiTheme="minorHAnsi" w:cstheme="minorHAnsi"/>
          <w:sz w:val="22"/>
          <w:szCs w:val="22"/>
        </w:rPr>
      </w:pPr>
      <w:r w:rsidRPr="00373367">
        <w:rPr>
          <w:rFonts w:asciiTheme="minorHAnsi" w:eastAsiaTheme="minorEastAsia" w:hAnsiTheme="minorHAnsi" w:cstheme="minorHAnsi"/>
          <w:sz w:val="22"/>
          <w:szCs w:val="22"/>
        </w:rPr>
        <w:t>Please discuss this matter with ……. and contact the school if further information or clarification is needed.</w:t>
      </w:r>
    </w:p>
    <w:p w14:paraId="71AD2175" w14:textId="77777777" w:rsidR="00D3299B" w:rsidRPr="00373367" w:rsidRDefault="00D3299B" w:rsidP="00D3299B">
      <w:pPr>
        <w:jc w:val="both"/>
        <w:rPr>
          <w:rFonts w:asciiTheme="minorHAnsi" w:hAnsiTheme="minorHAnsi" w:cstheme="minorHAnsi"/>
          <w:sz w:val="22"/>
          <w:szCs w:val="22"/>
        </w:rPr>
      </w:pPr>
    </w:p>
    <w:p w14:paraId="41AB5253" w14:textId="77777777" w:rsidR="00D3299B" w:rsidRPr="00373367" w:rsidRDefault="0C9A16A7" w:rsidP="00D3299B">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Yours sincerely</w:t>
      </w:r>
    </w:p>
    <w:p w14:paraId="24B52C8C" w14:textId="77777777" w:rsidR="00D3299B" w:rsidRPr="00373367" w:rsidRDefault="00D3299B" w:rsidP="00D3299B">
      <w:pPr>
        <w:jc w:val="both"/>
        <w:rPr>
          <w:rFonts w:asciiTheme="minorHAnsi" w:hAnsiTheme="minorHAnsi" w:cstheme="minorHAnsi"/>
          <w:sz w:val="22"/>
          <w:szCs w:val="22"/>
        </w:rPr>
      </w:pPr>
    </w:p>
    <w:p w14:paraId="48B7DB2E" w14:textId="6A42472F" w:rsidR="00D3299B" w:rsidRPr="00373367" w:rsidRDefault="00D3299B" w:rsidP="00D3299B">
      <w:pPr>
        <w:jc w:val="both"/>
        <w:rPr>
          <w:rFonts w:asciiTheme="minorHAnsi" w:hAnsiTheme="minorHAnsi" w:cstheme="minorHAnsi"/>
          <w:sz w:val="22"/>
          <w:szCs w:val="22"/>
        </w:rPr>
      </w:pPr>
      <w:r w:rsidRPr="00373367">
        <w:rPr>
          <w:rFonts w:asciiTheme="minorHAnsi" w:eastAsiaTheme="minorEastAsia" w:hAnsiTheme="minorHAnsi" w:cstheme="minorHAnsi"/>
          <w:sz w:val="22"/>
          <w:szCs w:val="22"/>
        </w:rPr>
        <w:t>Class teacher/</w:t>
      </w:r>
      <w:r w:rsidR="00A61C94" w:rsidRPr="00373367">
        <w:rPr>
          <w:rFonts w:asciiTheme="minorHAnsi" w:eastAsiaTheme="minorEastAsia" w:hAnsiTheme="minorHAnsi" w:cstheme="minorHAnsi"/>
          <w:sz w:val="22"/>
          <w:szCs w:val="22"/>
        </w:rPr>
        <w:t>Head Teacher</w:t>
      </w:r>
      <w:r w:rsidRPr="00373367">
        <w:rPr>
          <w:rFonts w:asciiTheme="minorHAnsi" w:eastAsiaTheme="minorEastAsia" w:hAnsiTheme="minorHAnsi" w:cstheme="minorHAnsi"/>
          <w:sz w:val="22"/>
          <w:szCs w:val="22"/>
        </w:rPr>
        <w:t xml:space="preserve">                  </w:t>
      </w:r>
      <w:r w:rsidRPr="00373367">
        <w:rPr>
          <w:rFonts w:asciiTheme="minorHAnsi" w:hAnsiTheme="minorHAnsi" w:cstheme="minorHAnsi"/>
          <w:sz w:val="22"/>
          <w:szCs w:val="22"/>
        </w:rPr>
        <w:tab/>
      </w:r>
      <w:r w:rsidRPr="00373367">
        <w:rPr>
          <w:rFonts w:asciiTheme="minorHAnsi" w:hAnsiTheme="minorHAnsi" w:cstheme="minorHAnsi"/>
          <w:sz w:val="22"/>
          <w:szCs w:val="22"/>
        </w:rPr>
        <w:tab/>
      </w:r>
      <w:r w:rsidRPr="00373367">
        <w:rPr>
          <w:rFonts w:asciiTheme="minorHAnsi" w:hAnsiTheme="minorHAnsi" w:cstheme="minorHAnsi"/>
          <w:sz w:val="22"/>
          <w:szCs w:val="22"/>
        </w:rPr>
        <w:tab/>
      </w:r>
      <w:r w:rsidRPr="00373367">
        <w:rPr>
          <w:rFonts w:asciiTheme="minorHAnsi" w:hAnsiTheme="minorHAnsi" w:cstheme="minorHAnsi"/>
          <w:sz w:val="22"/>
          <w:szCs w:val="22"/>
        </w:rPr>
        <w:tab/>
      </w:r>
      <w:r w:rsidR="00A61C94" w:rsidRPr="00373367">
        <w:rPr>
          <w:rFonts w:asciiTheme="minorHAnsi" w:eastAsiaTheme="minorEastAsia" w:hAnsiTheme="minorHAnsi" w:cstheme="minorHAnsi"/>
          <w:sz w:val="22"/>
          <w:szCs w:val="22"/>
        </w:rPr>
        <w:t>Principal</w:t>
      </w:r>
    </w:p>
    <w:p w14:paraId="4AC1AE9D" w14:textId="77777777" w:rsidR="00D3299B" w:rsidRPr="00373367" w:rsidRDefault="00D3299B" w:rsidP="00D3299B">
      <w:pPr>
        <w:jc w:val="both"/>
        <w:rPr>
          <w:rFonts w:asciiTheme="minorHAnsi" w:hAnsiTheme="minorHAnsi" w:cstheme="minorHAnsi"/>
          <w:sz w:val="22"/>
          <w:szCs w:val="22"/>
        </w:rPr>
      </w:pPr>
    </w:p>
    <w:p w14:paraId="7FF604D0" w14:textId="77777777" w:rsidR="00D3299B" w:rsidRPr="00373367" w:rsidRDefault="0C9A16A7" w:rsidP="00D3299B">
      <w:pPr>
        <w:jc w:val="both"/>
        <w:rPr>
          <w:rFonts w:asciiTheme="minorHAnsi" w:hAnsiTheme="minorHAnsi" w:cstheme="minorHAnsi"/>
          <w:sz w:val="18"/>
        </w:rPr>
      </w:pPr>
      <w:r w:rsidRPr="00373367">
        <w:rPr>
          <w:rFonts w:asciiTheme="minorHAnsi" w:eastAsiaTheme="minorEastAsia" w:hAnsiTheme="minorHAnsi" w:cstheme="minorHAnsi"/>
          <w:sz w:val="18"/>
          <w:szCs w:val="18"/>
        </w:rPr>
        <w:t>* Course Completion Criteria</w:t>
      </w:r>
    </w:p>
    <w:p w14:paraId="640957A9" w14:textId="3EFAC489" w:rsidR="00D3299B" w:rsidRPr="00373367" w:rsidRDefault="0C9A16A7" w:rsidP="00D3299B">
      <w:pPr>
        <w:jc w:val="both"/>
        <w:rPr>
          <w:rFonts w:asciiTheme="minorHAnsi" w:hAnsiTheme="minorHAnsi" w:cstheme="minorHAnsi"/>
          <w:sz w:val="18"/>
        </w:rPr>
      </w:pPr>
      <w:r w:rsidRPr="00373367">
        <w:rPr>
          <w:rFonts w:asciiTheme="minorHAnsi" w:eastAsiaTheme="minorEastAsia" w:hAnsiTheme="minorHAnsi" w:cstheme="minorHAnsi"/>
          <w:sz w:val="18"/>
          <w:szCs w:val="18"/>
        </w:rPr>
        <w:t xml:space="preserve">The satisfactory completion of a course requires </w:t>
      </w:r>
      <w:r w:rsidR="00A61C94" w:rsidRPr="00373367">
        <w:rPr>
          <w:rFonts w:asciiTheme="minorHAnsi" w:eastAsiaTheme="minorEastAsia" w:hAnsiTheme="minorHAnsi" w:cstheme="minorHAnsi"/>
          <w:sz w:val="18"/>
          <w:szCs w:val="18"/>
        </w:rPr>
        <w:t>Principal</w:t>
      </w:r>
      <w:r w:rsidRPr="00373367">
        <w:rPr>
          <w:rFonts w:asciiTheme="minorHAnsi" w:eastAsiaTheme="minorEastAsia" w:hAnsiTheme="minorHAnsi" w:cstheme="minorHAnsi"/>
          <w:sz w:val="18"/>
          <w:szCs w:val="18"/>
        </w:rPr>
        <w:t>s to have sufficient evidence that the student has:</w:t>
      </w:r>
    </w:p>
    <w:p w14:paraId="682D09D3" w14:textId="77777777" w:rsidR="00D3299B" w:rsidRPr="00373367" w:rsidRDefault="0C9A16A7" w:rsidP="0C9A16A7">
      <w:pPr>
        <w:numPr>
          <w:ilvl w:val="1"/>
          <w:numId w:val="25"/>
        </w:numPr>
        <w:jc w:val="both"/>
        <w:rPr>
          <w:rFonts w:asciiTheme="minorHAnsi" w:eastAsiaTheme="minorEastAsia" w:hAnsiTheme="minorHAnsi" w:cstheme="minorHAnsi"/>
          <w:sz w:val="18"/>
          <w:szCs w:val="18"/>
        </w:rPr>
      </w:pPr>
      <w:r w:rsidRPr="00373367">
        <w:rPr>
          <w:rFonts w:asciiTheme="minorHAnsi" w:eastAsiaTheme="minorEastAsia" w:hAnsiTheme="minorHAnsi" w:cstheme="minorHAnsi"/>
          <w:b/>
          <w:bCs/>
          <w:sz w:val="18"/>
          <w:szCs w:val="18"/>
        </w:rPr>
        <w:t>followed</w:t>
      </w:r>
      <w:r w:rsidRPr="00373367">
        <w:rPr>
          <w:rFonts w:asciiTheme="minorHAnsi" w:eastAsiaTheme="minorEastAsia" w:hAnsiTheme="minorHAnsi" w:cstheme="minorHAnsi"/>
          <w:sz w:val="18"/>
          <w:szCs w:val="18"/>
        </w:rPr>
        <w:t xml:space="preserve"> the course developed or endorsed by the Board; and</w:t>
      </w:r>
    </w:p>
    <w:p w14:paraId="1D76CCDC" w14:textId="77777777" w:rsidR="00D3299B" w:rsidRPr="00373367" w:rsidRDefault="0C9A16A7" w:rsidP="0C9A16A7">
      <w:pPr>
        <w:numPr>
          <w:ilvl w:val="1"/>
          <w:numId w:val="25"/>
        </w:numPr>
        <w:jc w:val="both"/>
        <w:rPr>
          <w:rFonts w:asciiTheme="minorHAnsi" w:eastAsiaTheme="minorEastAsia" w:hAnsiTheme="minorHAnsi" w:cstheme="minorHAnsi"/>
          <w:sz w:val="18"/>
          <w:szCs w:val="18"/>
        </w:rPr>
      </w:pPr>
      <w:r w:rsidRPr="00373367">
        <w:rPr>
          <w:rFonts w:asciiTheme="minorHAnsi" w:eastAsiaTheme="minorEastAsia" w:hAnsiTheme="minorHAnsi" w:cstheme="minorHAnsi"/>
          <w:b/>
          <w:bCs/>
          <w:sz w:val="18"/>
          <w:szCs w:val="18"/>
        </w:rPr>
        <w:t xml:space="preserve">applied </w:t>
      </w:r>
      <w:r w:rsidRPr="00373367">
        <w:rPr>
          <w:rFonts w:asciiTheme="minorHAnsi" w:eastAsiaTheme="minorEastAsia" w:hAnsiTheme="minorHAnsi" w:cstheme="minorHAnsi"/>
          <w:sz w:val="18"/>
          <w:szCs w:val="18"/>
        </w:rPr>
        <w:t>themselves with diligence and sustained effort to the set tasks and experiences provided in the course by the school; and</w:t>
      </w:r>
    </w:p>
    <w:p w14:paraId="1A97E35E" w14:textId="77777777" w:rsidR="00D3299B" w:rsidRPr="00373367" w:rsidRDefault="0C9A16A7" w:rsidP="0C9A16A7">
      <w:pPr>
        <w:numPr>
          <w:ilvl w:val="1"/>
          <w:numId w:val="25"/>
        </w:numPr>
        <w:jc w:val="both"/>
        <w:rPr>
          <w:rFonts w:asciiTheme="minorHAnsi" w:eastAsiaTheme="minorEastAsia" w:hAnsiTheme="minorHAnsi" w:cstheme="minorHAnsi"/>
          <w:sz w:val="18"/>
          <w:szCs w:val="18"/>
        </w:rPr>
      </w:pPr>
      <w:proofErr w:type="gramStart"/>
      <w:r w:rsidRPr="00373367">
        <w:rPr>
          <w:rFonts w:asciiTheme="minorHAnsi" w:eastAsiaTheme="minorEastAsia" w:hAnsiTheme="minorHAnsi" w:cstheme="minorHAnsi"/>
          <w:b/>
          <w:bCs/>
          <w:sz w:val="18"/>
          <w:szCs w:val="18"/>
        </w:rPr>
        <w:t>achieved</w:t>
      </w:r>
      <w:proofErr w:type="gramEnd"/>
      <w:r w:rsidRPr="00373367">
        <w:rPr>
          <w:rFonts w:asciiTheme="minorHAnsi" w:eastAsiaTheme="minorEastAsia" w:hAnsiTheme="minorHAnsi" w:cstheme="minorHAnsi"/>
          <w:sz w:val="18"/>
          <w:szCs w:val="18"/>
        </w:rPr>
        <w:t xml:space="preserve"> some or all of the course outcomes.</w:t>
      </w:r>
    </w:p>
    <w:p w14:paraId="42D316DA" w14:textId="77777777" w:rsidR="00CE1EB4" w:rsidRPr="00373367" w:rsidRDefault="00CE1EB4" w:rsidP="00D3299B">
      <w:pPr>
        <w:rPr>
          <w:rFonts w:asciiTheme="minorHAnsi" w:hAnsiTheme="minorHAnsi" w:cstheme="minorHAnsi"/>
          <w:b/>
          <w:sz w:val="24"/>
          <w:szCs w:val="24"/>
        </w:rPr>
      </w:pPr>
    </w:p>
    <w:p w14:paraId="01A4F299" w14:textId="77777777" w:rsidR="00D3299B" w:rsidRPr="00373367" w:rsidRDefault="0C9A16A7" w:rsidP="00D3299B">
      <w:pPr>
        <w:rPr>
          <w:rFonts w:asciiTheme="minorHAnsi" w:hAnsiTheme="minorHAnsi" w:cstheme="minorHAnsi"/>
          <w:b/>
          <w:sz w:val="24"/>
          <w:szCs w:val="24"/>
        </w:rPr>
      </w:pPr>
      <w:r w:rsidRPr="00373367">
        <w:rPr>
          <w:rFonts w:asciiTheme="minorHAnsi" w:eastAsiaTheme="minorEastAsia" w:hAnsiTheme="minorHAnsi" w:cstheme="minorHAnsi"/>
          <w:b/>
          <w:bCs/>
          <w:sz w:val="24"/>
          <w:szCs w:val="24"/>
        </w:rPr>
        <w:t>Appendix 9.g:</w:t>
      </w:r>
    </w:p>
    <w:p w14:paraId="38F311D5" w14:textId="77777777" w:rsidR="00D3299B" w:rsidRPr="00373367" w:rsidRDefault="00D3299B" w:rsidP="00D3299B">
      <w:pPr>
        <w:rPr>
          <w:rFonts w:asciiTheme="minorHAnsi" w:hAnsiTheme="minorHAnsi" w:cstheme="minorHAnsi"/>
          <w:b/>
          <w:sz w:val="24"/>
          <w:szCs w:val="24"/>
        </w:rPr>
      </w:pPr>
    </w:p>
    <w:p w14:paraId="50BED9BB" w14:textId="77777777" w:rsidR="00D3299B" w:rsidRPr="00373367" w:rsidRDefault="0C9A16A7" w:rsidP="00D3299B">
      <w:pPr>
        <w:jc w:val="center"/>
        <w:rPr>
          <w:rFonts w:asciiTheme="minorHAnsi" w:hAnsiTheme="minorHAnsi" w:cstheme="minorHAnsi"/>
          <w:b/>
          <w:sz w:val="32"/>
        </w:rPr>
      </w:pPr>
      <w:r w:rsidRPr="00373367">
        <w:rPr>
          <w:rFonts w:asciiTheme="minorHAnsi" w:eastAsiaTheme="minorEastAsia" w:hAnsiTheme="minorHAnsi" w:cstheme="minorHAnsi"/>
          <w:b/>
          <w:bCs/>
          <w:sz w:val="32"/>
          <w:szCs w:val="32"/>
        </w:rPr>
        <w:t>A Glossary of Key Words</w:t>
      </w:r>
    </w:p>
    <w:tbl>
      <w:tblPr>
        <w:tblW w:w="0" w:type="auto"/>
        <w:tblLayout w:type="fixed"/>
        <w:tblLook w:val="0000" w:firstRow="0" w:lastRow="0" w:firstColumn="0" w:lastColumn="0" w:noHBand="0" w:noVBand="0"/>
      </w:tblPr>
      <w:tblGrid>
        <w:gridCol w:w="1908"/>
        <w:gridCol w:w="8532"/>
      </w:tblGrid>
      <w:tr w:rsidR="00921465" w:rsidRPr="00373367" w14:paraId="27306A63" w14:textId="77777777" w:rsidTr="12729BBF">
        <w:tc>
          <w:tcPr>
            <w:tcW w:w="1908" w:type="dxa"/>
          </w:tcPr>
          <w:p w14:paraId="2EA0811A"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Account</w:t>
            </w:r>
          </w:p>
        </w:tc>
        <w:tc>
          <w:tcPr>
            <w:tcW w:w="8532" w:type="dxa"/>
          </w:tcPr>
          <w:p w14:paraId="02FF78B7"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Account for, state reasons for, report on. Give an account of: narrate a series of events or transactions</w:t>
            </w:r>
          </w:p>
        </w:tc>
      </w:tr>
      <w:tr w:rsidR="00921465" w:rsidRPr="00373367" w14:paraId="57F40CF3" w14:textId="77777777" w:rsidTr="12729BBF">
        <w:tc>
          <w:tcPr>
            <w:tcW w:w="1908" w:type="dxa"/>
          </w:tcPr>
          <w:p w14:paraId="69BAECBB" w14:textId="77777777" w:rsidR="00D3299B" w:rsidRPr="00373367" w:rsidRDefault="12729BBF" w:rsidP="000E420E">
            <w:pPr>
              <w:rPr>
                <w:rFonts w:asciiTheme="minorHAnsi" w:hAnsiTheme="minorHAnsi" w:cstheme="minorHAnsi"/>
                <w:sz w:val="24"/>
              </w:rPr>
            </w:pPr>
            <w:proofErr w:type="spellStart"/>
            <w:r w:rsidRPr="00373367">
              <w:rPr>
                <w:rFonts w:asciiTheme="minorHAnsi" w:eastAsiaTheme="minorEastAsia" w:hAnsiTheme="minorHAnsi" w:cstheme="minorHAnsi"/>
                <w:sz w:val="24"/>
                <w:szCs w:val="24"/>
              </w:rPr>
              <w:t>Analyse</w:t>
            </w:r>
            <w:proofErr w:type="spellEnd"/>
          </w:p>
        </w:tc>
        <w:tc>
          <w:tcPr>
            <w:tcW w:w="8532" w:type="dxa"/>
          </w:tcPr>
          <w:p w14:paraId="19601EF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Examine to identify the important features / components and the relationship between them: draw out and relate implications</w:t>
            </w:r>
          </w:p>
        </w:tc>
      </w:tr>
      <w:tr w:rsidR="00921465" w:rsidRPr="00373367" w14:paraId="1E874EAD" w14:textId="77777777" w:rsidTr="12729BBF">
        <w:tc>
          <w:tcPr>
            <w:tcW w:w="1908" w:type="dxa"/>
          </w:tcPr>
          <w:p w14:paraId="35945B3F"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Apply</w:t>
            </w:r>
          </w:p>
        </w:tc>
        <w:tc>
          <w:tcPr>
            <w:tcW w:w="8532" w:type="dxa"/>
          </w:tcPr>
          <w:p w14:paraId="7E948365" w14:textId="77777777" w:rsidR="00D3299B" w:rsidRPr="00373367" w:rsidRDefault="12729BBF"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Use, </w:t>
            </w:r>
            <w:proofErr w:type="spellStart"/>
            <w:r w:rsidRPr="00373367">
              <w:rPr>
                <w:rFonts w:asciiTheme="minorHAnsi" w:eastAsiaTheme="minorEastAsia" w:hAnsiTheme="minorHAnsi" w:cstheme="minorHAnsi"/>
                <w:sz w:val="24"/>
                <w:szCs w:val="24"/>
              </w:rPr>
              <w:t>utilise</w:t>
            </w:r>
            <w:proofErr w:type="spellEnd"/>
            <w:r w:rsidRPr="00373367">
              <w:rPr>
                <w:rFonts w:asciiTheme="minorHAnsi" w:eastAsiaTheme="minorEastAsia" w:hAnsiTheme="minorHAnsi" w:cstheme="minorHAnsi"/>
                <w:sz w:val="24"/>
                <w:szCs w:val="24"/>
              </w:rPr>
              <w:t>, employ in a particular situation</w:t>
            </w:r>
          </w:p>
        </w:tc>
      </w:tr>
      <w:tr w:rsidR="00921465" w:rsidRPr="00373367" w14:paraId="1BFE94A1" w14:textId="77777777" w:rsidTr="12729BBF">
        <w:tc>
          <w:tcPr>
            <w:tcW w:w="1908" w:type="dxa"/>
          </w:tcPr>
          <w:p w14:paraId="481112F8"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Appreciate</w:t>
            </w:r>
          </w:p>
        </w:tc>
        <w:tc>
          <w:tcPr>
            <w:tcW w:w="8532" w:type="dxa"/>
          </w:tcPr>
          <w:p w14:paraId="3E89FB9F"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Make a judgement about the value of</w:t>
            </w:r>
          </w:p>
        </w:tc>
      </w:tr>
      <w:tr w:rsidR="00921465" w:rsidRPr="00373367" w14:paraId="2E541B90" w14:textId="77777777" w:rsidTr="12729BBF">
        <w:tc>
          <w:tcPr>
            <w:tcW w:w="1908" w:type="dxa"/>
          </w:tcPr>
          <w:p w14:paraId="3D25AA98"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Assess</w:t>
            </w:r>
          </w:p>
        </w:tc>
        <w:tc>
          <w:tcPr>
            <w:tcW w:w="8532" w:type="dxa"/>
          </w:tcPr>
          <w:p w14:paraId="7006D7D8"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Make a judgement about the value, quality, outcomes or results or size</w:t>
            </w:r>
          </w:p>
        </w:tc>
      </w:tr>
      <w:tr w:rsidR="00921465" w:rsidRPr="00373367" w14:paraId="06D61E27" w14:textId="77777777" w:rsidTr="12729BBF">
        <w:tc>
          <w:tcPr>
            <w:tcW w:w="1908" w:type="dxa"/>
          </w:tcPr>
          <w:p w14:paraId="71ABA286"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Calculate</w:t>
            </w:r>
          </w:p>
        </w:tc>
        <w:tc>
          <w:tcPr>
            <w:tcW w:w="8532" w:type="dxa"/>
          </w:tcPr>
          <w:p w14:paraId="2EE80E2E"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Ascertain / determine from given facts, figures or information</w:t>
            </w:r>
          </w:p>
        </w:tc>
      </w:tr>
      <w:tr w:rsidR="00921465" w:rsidRPr="00373367" w14:paraId="19AD255B" w14:textId="77777777" w:rsidTr="12729BBF">
        <w:tc>
          <w:tcPr>
            <w:tcW w:w="1908" w:type="dxa"/>
          </w:tcPr>
          <w:p w14:paraId="6E3C9D7F"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Clarify</w:t>
            </w:r>
          </w:p>
        </w:tc>
        <w:tc>
          <w:tcPr>
            <w:tcW w:w="8532" w:type="dxa"/>
          </w:tcPr>
          <w:p w14:paraId="37467123"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Make clear or lain</w:t>
            </w:r>
          </w:p>
        </w:tc>
      </w:tr>
      <w:tr w:rsidR="00921465" w:rsidRPr="00373367" w14:paraId="77396587" w14:textId="77777777" w:rsidTr="12729BBF">
        <w:tc>
          <w:tcPr>
            <w:tcW w:w="1908" w:type="dxa"/>
          </w:tcPr>
          <w:p w14:paraId="0E5C1E37"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Classify</w:t>
            </w:r>
          </w:p>
        </w:tc>
        <w:tc>
          <w:tcPr>
            <w:tcW w:w="8532" w:type="dxa"/>
          </w:tcPr>
          <w:p w14:paraId="60CB0948"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Arrange or include in classes/ categories</w:t>
            </w:r>
          </w:p>
        </w:tc>
      </w:tr>
      <w:tr w:rsidR="00921465" w:rsidRPr="00373367" w14:paraId="6A790270" w14:textId="77777777" w:rsidTr="12729BBF">
        <w:tc>
          <w:tcPr>
            <w:tcW w:w="1908" w:type="dxa"/>
          </w:tcPr>
          <w:p w14:paraId="11E78290"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Compare</w:t>
            </w:r>
          </w:p>
        </w:tc>
        <w:tc>
          <w:tcPr>
            <w:tcW w:w="8532" w:type="dxa"/>
          </w:tcPr>
          <w:p w14:paraId="1928A4CB" w14:textId="77777777" w:rsidR="00D3299B" w:rsidRPr="00373367" w:rsidRDefault="0C9A16A7" w:rsidP="00604E36">
            <w:pPr>
              <w:rPr>
                <w:rFonts w:asciiTheme="minorHAnsi" w:hAnsiTheme="minorHAnsi" w:cstheme="minorHAnsi"/>
                <w:sz w:val="24"/>
              </w:rPr>
            </w:pPr>
            <w:r w:rsidRPr="00373367">
              <w:rPr>
                <w:rFonts w:asciiTheme="minorHAnsi" w:eastAsiaTheme="minorEastAsia" w:hAnsiTheme="minorHAnsi" w:cstheme="minorHAnsi"/>
                <w:sz w:val="24"/>
                <w:szCs w:val="24"/>
              </w:rPr>
              <w:t>Show how things are similar or different</w:t>
            </w:r>
          </w:p>
        </w:tc>
      </w:tr>
      <w:tr w:rsidR="00921465" w:rsidRPr="00373367" w14:paraId="6D50B418" w14:textId="77777777" w:rsidTr="12729BBF">
        <w:tc>
          <w:tcPr>
            <w:tcW w:w="1908" w:type="dxa"/>
          </w:tcPr>
          <w:p w14:paraId="49F64754"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Construct</w:t>
            </w:r>
          </w:p>
        </w:tc>
        <w:tc>
          <w:tcPr>
            <w:tcW w:w="8532" w:type="dxa"/>
          </w:tcPr>
          <w:p w14:paraId="7E0ABFC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Make: build put together items or arguments</w:t>
            </w:r>
          </w:p>
        </w:tc>
      </w:tr>
      <w:tr w:rsidR="00921465" w:rsidRPr="00373367" w14:paraId="26038433" w14:textId="77777777" w:rsidTr="12729BBF">
        <w:tc>
          <w:tcPr>
            <w:tcW w:w="1908" w:type="dxa"/>
          </w:tcPr>
          <w:p w14:paraId="32C0BB3A"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Contrast</w:t>
            </w:r>
          </w:p>
        </w:tc>
        <w:tc>
          <w:tcPr>
            <w:tcW w:w="8532" w:type="dxa"/>
          </w:tcPr>
          <w:p w14:paraId="75339778"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Show how things are different or opposite</w:t>
            </w:r>
          </w:p>
        </w:tc>
      </w:tr>
      <w:tr w:rsidR="00921465" w:rsidRPr="00373367" w14:paraId="7772FDE3" w14:textId="77777777" w:rsidTr="12729BBF">
        <w:tc>
          <w:tcPr>
            <w:tcW w:w="1908" w:type="dxa"/>
          </w:tcPr>
          <w:p w14:paraId="647D71A5" w14:textId="77777777" w:rsidR="00D3299B" w:rsidRPr="00373367" w:rsidRDefault="12729BBF"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Critically </w:t>
            </w:r>
            <w:proofErr w:type="spellStart"/>
            <w:r w:rsidRPr="00373367">
              <w:rPr>
                <w:rFonts w:asciiTheme="minorHAnsi" w:eastAsiaTheme="minorEastAsia" w:hAnsiTheme="minorHAnsi" w:cstheme="minorHAnsi"/>
                <w:sz w:val="24"/>
                <w:szCs w:val="24"/>
              </w:rPr>
              <w:t>analyse</w:t>
            </w:r>
            <w:proofErr w:type="spellEnd"/>
            <w:r w:rsidRPr="00373367">
              <w:rPr>
                <w:rFonts w:asciiTheme="minorHAnsi" w:eastAsiaTheme="minorEastAsia" w:hAnsiTheme="minorHAnsi" w:cstheme="minorHAnsi"/>
                <w:sz w:val="24"/>
                <w:szCs w:val="24"/>
              </w:rPr>
              <w:t>/evaluate</w:t>
            </w:r>
          </w:p>
        </w:tc>
        <w:tc>
          <w:tcPr>
            <w:tcW w:w="8532" w:type="dxa"/>
          </w:tcPr>
          <w:p w14:paraId="11E49678"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Add a degree or level of accuracy, depth, knowledge and understanding, logic, questioning, reflection and quality to (analysis/evaluation)</w:t>
            </w:r>
          </w:p>
        </w:tc>
      </w:tr>
      <w:tr w:rsidR="00921465" w:rsidRPr="00373367" w14:paraId="6FFE61C5" w14:textId="77777777" w:rsidTr="12729BBF">
        <w:tc>
          <w:tcPr>
            <w:tcW w:w="1908" w:type="dxa"/>
          </w:tcPr>
          <w:p w14:paraId="3F972FC9"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Deduce</w:t>
            </w:r>
          </w:p>
        </w:tc>
        <w:tc>
          <w:tcPr>
            <w:tcW w:w="8532" w:type="dxa"/>
          </w:tcPr>
          <w:p w14:paraId="0D5002B6"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Draw conclusions</w:t>
            </w:r>
          </w:p>
        </w:tc>
      </w:tr>
      <w:tr w:rsidR="00921465" w:rsidRPr="00373367" w14:paraId="1B80ECC8" w14:textId="77777777" w:rsidTr="12729BBF">
        <w:tc>
          <w:tcPr>
            <w:tcW w:w="1908" w:type="dxa"/>
          </w:tcPr>
          <w:p w14:paraId="4D505C51"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Define</w:t>
            </w:r>
          </w:p>
        </w:tc>
        <w:tc>
          <w:tcPr>
            <w:tcW w:w="8532" w:type="dxa"/>
          </w:tcPr>
          <w:p w14:paraId="3C18C636"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State the meaning and identify essential qualities</w:t>
            </w:r>
          </w:p>
        </w:tc>
      </w:tr>
      <w:tr w:rsidR="00921465" w:rsidRPr="00373367" w14:paraId="4316CEED" w14:textId="77777777" w:rsidTr="12729BBF">
        <w:tc>
          <w:tcPr>
            <w:tcW w:w="1908" w:type="dxa"/>
          </w:tcPr>
          <w:p w14:paraId="08B697EB"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Demonstrate</w:t>
            </w:r>
          </w:p>
        </w:tc>
        <w:tc>
          <w:tcPr>
            <w:tcW w:w="8532" w:type="dxa"/>
          </w:tcPr>
          <w:p w14:paraId="00A6C836"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Show by examples</w:t>
            </w:r>
          </w:p>
        </w:tc>
      </w:tr>
      <w:tr w:rsidR="00921465" w:rsidRPr="00373367" w14:paraId="0C37B2FE" w14:textId="77777777" w:rsidTr="12729BBF">
        <w:tc>
          <w:tcPr>
            <w:tcW w:w="1908" w:type="dxa"/>
          </w:tcPr>
          <w:p w14:paraId="51A1E940"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Describe</w:t>
            </w:r>
          </w:p>
        </w:tc>
        <w:tc>
          <w:tcPr>
            <w:tcW w:w="8532" w:type="dxa"/>
          </w:tcPr>
          <w:p w14:paraId="26E3AD11"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Provide characteristics and features</w:t>
            </w:r>
          </w:p>
        </w:tc>
      </w:tr>
      <w:tr w:rsidR="00921465" w:rsidRPr="00373367" w14:paraId="782631FA" w14:textId="77777777" w:rsidTr="12729BBF">
        <w:tc>
          <w:tcPr>
            <w:tcW w:w="1908" w:type="dxa"/>
          </w:tcPr>
          <w:p w14:paraId="16A0AEB5"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Discuss</w:t>
            </w:r>
          </w:p>
        </w:tc>
        <w:tc>
          <w:tcPr>
            <w:tcW w:w="8532" w:type="dxa"/>
          </w:tcPr>
          <w:p w14:paraId="28EC40D7"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Identify issues and provide points for and/ or against </w:t>
            </w:r>
          </w:p>
        </w:tc>
      </w:tr>
      <w:tr w:rsidR="00921465" w:rsidRPr="00373367" w14:paraId="13EB08AC" w14:textId="77777777" w:rsidTr="12729BBF">
        <w:tc>
          <w:tcPr>
            <w:tcW w:w="1908" w:type="dxa"/>
          </w:tcPr>
          <w:p w14:paraId="67F7CD3D"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Distinguish</w:t>
            </w:r>
          </w:p>
        </w:tc>
        <w:tc>
          <w:tcPr>
            <w:tcW w:w="8532" w:type="dxa"/>
          </w:tcPr>
          <w:p w14:paraId="4AB67455" w14:textId="77777777" w:rsidR="00D3299B" w:rsidRPr="00373367" w:rsidRDefault="12729BBF" w:rsidP="000E420E">
            <w:pPr>
              <w:rPr>
                <w:rFonts w:asciiTheme="minorHAnsi" w:hAnsiTheme="minorHAnsi" w:cstheme="minorHAnsi"/>
                <w:sz w:val="24"/>
              </w:rPr>
            </w:pPr>
            <w:proofErr w:type="spellStart"/>
            <w:r w:rsidRPr="00373367">
              <w:rPr>
                <w:rFonts w:asciiTheme="minorHAnsi" w:eastAsiaTheme="minorEastAsia" w:hAnsiTheme="minorHAnsi" w:cstheme="minorHAnsi"/>
                <w:sz w:val="24"/>
                <w:szCs w:val="24"/>
              </w:rPr>
              <w:t>Recognise</w:t>
            </w:r>
            <w:proofErr w:type="spellEnd"/>
            <w:r w:rsidRPr="00373367">
              <w:rPr>
                <w:rFonts w:asciiTheme="minorHAnsi" w:eastAsiaTheme="minorEastAsia" w:hAnsiTheme="minorHAnsi" w:cstheme="minorHAnsi"/>
                <w:sz w:val="24"/>
                <w:szCs w:val="24"/>
              </w:rPr>
              <w:t xml:space="preserve"> or note/ indicate as being distinct or different from: to note differences between</w:t>
            </w:r>
          </w:p>
        </w:tc>
      </w:tr>
      <w:tr w:rsidR="00921465" w:rsidRPr="00373367" w14:paraId="19786898" w14:textId="77777777" w:rsidTr="12729BBF">
        <w:tc>
          <w:tcPr>
            <w:tcW w:w="1908" w:type="dxa"/>
          </w:tcPr>
          <w:p w14:paraId="2FF704DB"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Evaluate</w:t>
            </w:r>
          </w:p>
        </w:tc>
        <w:tc>
          <w:tcPr>
            <w:tcW w:w="8532" w:type="dxa"/>
          </w:tcPr>
          <w:p w14:paraId="204462E3"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Make a judgment based on criteria: determine the value of </w:t>
            </w:r>
          </w:p>
        </w:tc>
      </w:tr>
      <w:tr w:rsidR="00921465" w:rsidRPr="00373367" w14:paraId="22346F6E" w14:textId="77777777" w:rsidTr="12729BBF">
        <w:tc>
          <w:tcPr>
            <w:tcW w:w="1908" w:type="dxa"/>
          </w:tcPr>
          <w:p w14:paraId="6D7B0A8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Examine</w:t>
            </w:r>
          </w:p>
        </w:tc>
        <w:tc>
          <w:tcPr>
            <w:tcW w:w="8532" w:type="dxa"/>
          </w:tcPr>
          <w:p w14:paraId="57D36A2B"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Inquire into</w:t>
            </w:r>
          </w:p>
        </w:tc>
      </w:tr>
      <w:tr w:rsidR="00921465" w:rsidRPr="00373367" w14:paraId="00377A27" w14:textId="77777777" w:rsidTr="12729BBF">
        <w:tc>
          <w:tcPr>
            <w:tcW w:w="1908" w:type="dxa"/>
          </w:tcPr>
          <w:p w14:paraId="31369A94"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Explain</w:t>
            </w:r>
          </w:p>
        </w:tc>
        <w:tc>
          <w:tcPr>
            <w:tcW w:w="8532" w:type="dxa"/>
          </w:tcPr>
          <w:p w14:paraId="6B9E13EA"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Relate cause and effect: make the relationship between things evident: provide why and/or how</w:t>
            </w:r>
          </w:p>
        </w:tc>
      </w:tr>
      <w:tr w:rsidR="00921465" w:rsidRPr="00373367" w14:paraId="0089C3A3" w14:textId="77777777" w:rsidTr="12729BBF">
        <w:tc>
          <w:tcPr>
            <w:tcW w:w="1908" w:type="dxa"/>
          </w:tcPr>
          <w:p w14:paraId="75FB106D"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Extract</w:t>
            </w:r>
          </w:p>
        </w:tc>
        <w:tc>
          <w:tcPr>
            <w:tcW w:w="8532" w:type="dxa"/>
          </w:tcPr>
          <w:p w14:paraId="155057BE"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Choose relevant and / or appropriate details</w:t>
            </w:r>
          </w:p>
        </w:tc>
      </w:tr>
      <w:tr w:rsidR="00921465" w:rsidRPr="00373367" w14:paraId="49566426" w14:textId="77777777" w:rsidTr="12729BBF">
        <w:tc>
          <w:tcPr>
            <w:tcW w:w="1908" w:type="dxa"/>
          </w:tcPr>
          <w:p w14:paraId="36E11DAC"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Extrapolate</w:t>
            </w:r>
          </w:p>
        </w:tc>
        <w:tc>
          <w:tcPr>
            <w:tcW w:w="8532" w:type="dxa"/>
          </w:tcPr>
          <w:p w14:paraId="58A838F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Infer from what is known</w:t>
            </w:r>
          </w:p>
        </w:tc>
      </w:tr>
      <w:tr w:rsidR="00921465" w:rsidRPr="00373367" w14:paraId="5E224160" w14:textId="77777777" w:rsidTr="12729BBF">
        <w:tc>
          <w:tcPr>
            <w:tcW w:w="1908" w:type="dxa"/>
          </w:tcPr>
          <w:p w14:paraId="16D7BC61"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Identify</w:t>
            </w:r>
          </w:p>
        </w:tc>
        <w:tc>
          <w:tcPr>
            <w:tcW w:w="8532" w:type="dxa"/>
          </w:tcPr>
          <w:p w14:paraId="321472BD" w14:textId="77777777" w:rsidR="00D3299B" w:rsidRPr="00373367" w:rsidRDefault="12729BBF" w:rsidP="000E420E">
            <w:pPr>
              <w:rPr>
                <w:rFonts w:asciiTheme="minorHAnsi" w:hAnsiTheme="minorHAnsi" w:cstheme="minorHAnsi"/>
                <w:sz w:val="24"/>
              </w:rPr>
            </w:pPr>
            <w:proofErr w:type="spellStart"/>
            <w:r w:rsidRPr="00373367">
              <w:rPr>
                <w:rFonts w:asciiTheme="minorHAnsi" w:eastAsiaTheme="minorEastAsia" w:hAnsiTheme="minorHAnsi" w:cstheme="minorHAnsi"/>
                <w:sz w:val="24"/>
                <w:szCs w:val="24"/>
              </w:rPr>
              <w:t>Recognise</w:t>
            </w:r>
            <w:proofErr w:type="spellEnd"/>
            <w:r w:rsidRPr="00373367">
              <w:rPr>
                <w:rFonts w:asciiTheme="minorHAnsi" w:eastAsiaTheme="minorEastAsia" w:hAnsiTheme="minorHAnsi" w:cstheme="minorHAnsi"/>
                <w:sz w:val="24"/>
                <w:szCs w:val="24"/>
              </w:rPr>
              <w:t xml:space="preserve"> and name</w:t>
            </w:r>
          </w:p>
        </w:tc>
      </w:tr>
      <w:tr w:rsidR="00921465" w:rsidRPr="00373367" w14:paraId="21980B78" w14:textId="77777777" w:rsidTr="12729BBF">
        <w:tc>
          <w:tcPr>
            <w:tcW w:w="1908" w:type="dxa"/>
          </w:tcPr>
          <w:p w14:paraId="7E2C389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Interpret</w:t>
            </w:r>
          </w:p>
        </w:tc>
        <w:tc>
          <w:tcPr>
            <w:tcW w:w="8532" w:type="dxa"/>
          </w:tcPr>
          <w:p w14:paraId="20EC412E"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Draw meaning from</w:t>
            </w:r>
          </w:p>
        </w:tc>
      </w:tr>
      <w:tr w:rsidR="00921465" w:rsidRPr="00373367" w14:paraId="7B2DAAEC" w14:textId="77777777" w:rsidTr="12729BBF">
        <w:tc>
          <w:tcPr>
            <w:tcW w:w="1908" w:type="dxa"/>
          </w:tcPr>
          <w:p w14:paraId="3422969A"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Investigate</w:t>
            </w:r>
          </w:p>
        </w:tc>
        <w:tc>
          <w:tcPr>
            <w:tcW w:w="8532" w:type="dxa"/>
          </w:tcPr>
          <w:p w14:paraId="05A5864C"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Plan, inquire into and draw conclusions about</w:t>
            </w:r>
          </w:p>
        </w:tc>
      </w:tr>
      <w:tr w:rsidR="00921465" w:rsidRPr="00373367" w14:paraId="60244112" w14:textId="77777777" w:rsidTr="12729BBF">
        <w:tc>
          <w:tcPr>
            <w:tcW w:w="1908" w:type="dxa"/>
          </w:tcPr>
          <w:p w14:paraId="5E414F72"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Justify</w:t>
            </w:r>
          </w:p>
        </w:tc>
        <w:tc>
          <w:tcPr>
            <w:tcW w:w="8532" w:type="dxa"/>
          </w:tcPr>
          <w:p w14:paraId="4045994F"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Support an argument or conclusion</w:t>
            </w:r>
          </w:p>
        </w:tc>
      </w:tr>
      <w:tr w:rsidR="00921465" w:rsidRPr="00373367" w14:paraId="7244F7B9" w14:textId="77777777" w:rsidTr="12729BBF">
        <w:tc>
          <w:tcPr>
            <w:tcW w:w="1908" w:type="dxa"/>
          </w:tcPr>
          <w:p w14:paraId="752A821D"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Outline</w:t>
            </w:r>
          </w:p>
        </w:tc>
        <w:tc>
          <w:tcPr>
            <w:tcW w:w="8532" w:type="dxa"/>
          </w:tcPr>
          <w:p w14:paraId="3355989F"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Sketch in general terms: indicate the main features</w:t>
            </w:r>
          </w:p>
        </w:tc>
      </w:tr>
      <w:tr w:rsidR="00921465" w:rsidRPr="00373367" w14:paraId="551E7EEB" w14:textId="77777777" w:rsidTr="12729BBF">
        <w:tc>
          <w:tcPr>
            <w:tcW w:w="1908" w:type="dxa"/>
          </w:tcPr>
          <w:p w14:paraId="12187B87"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Predict</w:t>
            </w:r>
          </w:p>
        </w:tc>
        <w:tc>
          <w:tcPr>
            <w:tcW w:w="8532" w:type="dxa"/>
          </w:tcPr>
          <w:p w14:paraId="4AC8EDFC"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Suggest what may happen based in available information</w:t>
            </w:r>
          </w:p>
        </w:tc>
      </w:tr>
      <w:tr w:rsidR="00921465" w:rsidRPr="00373367" w14:paraId="2A7D2323" w14:textId="77777777" w:rsidTr="12729BBF">
        <w:tc>
          <w:tcPr>
            <w:tcW w:w="1908" w:type="dxa"/>
          </w:tcPr>
          <w:p w14:paraId="5DFA954B"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Propose</w:t>
            </w:r>
          </w:p>
        </w:tc>
        <w:tc>
          <w:tcPr>
            <w:tcW w:w="8532" w:type="dxa"/>
          </w:tcPr>
          <w:p w14:paraId="34866CCA" w14:textId="5FC3D120"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Put forward</w:t>
            </w:r>
            <w:r w:rsidR="008E3F3E">
              <w:rPr>
                <w:rFonts w:asciiTheme="minorHAnsi" w:eastAsiaTheme="minorEastAsia" w:hAnsiTheme="minorHAnsi" w:cstheme="minorHAnsi"/>
                <w:sz w:val="24"/>
                <w:szCs w:val="24"/>
              </w:rPr>
              <w:t xml:space="preserve"> </w:t>
            </w:r>
            <w:r w:rsidRPr="00373367">
              <w:rPr>
                <w:rFonts w:asciiTheme="minorHAnsi" w:eastAsiaTheme="minorEastAsia" w:hAnsiTheme="minorHAnsi" w:cstheme="minorHAnsi"/>
                <w:sz w:val="24"/>
                <w:szCs w:val="24"/>
              </w:rPr>
              <w:t>(for example a point of view, idea, argument, suggestion) for consideration or action</w:t>
            </w:r>
          </w:p>
        </w:tc>
      </w:tr>
      <w:tr w:rsidR="00921465" w:rsidRPr="00373367" w14:paraId="71A03394" w14:textId="77777777" w:rsidTr="12729BBF">
        <w:tc>
          <w:tcPr>
            <w:tcW w:w="1908" w:type="dxa"/>
          </w:tcPr>
          <w:p w14:paraId="4DC9F257"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Recall</w:t>
            </w:r>
          </w:p>
        </w:tc>
        <w:tc>
          <w:tcPr>
            <w:tcW w:w="8532" w:type="dxa"/>
          </w:tcPr>
          <w:p w14:paraId="521C2546"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Present remembered ideas, facts or experiences</w:t>
            </w:r>
          </w:p>
        </w:tc>
      </w:tr>
      <w:tr w:rsidR="00921465" w:rsidRPr="00373367" w14:paraId="357C988A" w14:textId="77777777" w:rsidTr="12729BBF">
        <w:tc>
          <w:tcPr>
            <w:tcW w:w="1908" w:type="dxa"/>
          </w:tcPr>
          <w:p w14:paraId="1B4972A1"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Recommend</w:t>
            </w:r>
          </w:p>
        </w:tc>
        <w:tc>
          <w:tcPr>
            <w:tcW w:w="8532" w:type="dxa"/>
          </w:tcPr>
          <w:p w14:paraId="1C19C1BD" w14:textId="77777777" w:rsidR="00D3299B" w:rsidRPr="00373367" w:rsidRDefault="12729BBF"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Provide reasons in </w:t>
            </w:r>
            <w:proofErr w:type="spellStart"/>
            <w:r w:rsidRPr="00373367">
              <w:rPr>
                <w:rFonts w:asciiTheme="minorHAnsi" w:eastAsiaTheme="minorEastAsia" w:hAnsiTheme="minorHAnsi" w:cstheme="minorHAnsi"/>
                <w:sz w:val="24"/>
                <w:szCs w:val="24"/>
              </w:rPr>
              <w:t>favour</w:t>
            </w:r>
            <w:proofErr w:type="spellEnd"/>
            <w:r w:rsidRPr="00373367">
              <w:rPr>
                <w:rFonts w:asciiTheme="minorHAnsi" w:eastAsiaTheme="minorEastAsia" w:hAnsiTheme="minorHAnsi" w:cstheme="minorHAnsi"/>
                <w:sz w:val="24"/>
                <w:szCs w:val="24"/>
              </w:rPr>
              <w:t xml:space="preserve"> </w:t>
            </w:r>
          </w:p>
        </w:tc>
      </w:tr>
      <w:tr w:rsidR="00921465" w:rsidRPr="00373367" w14:paraId="507AB24B" w14:textId="77777777" w:rsidTr="12729BBF">
        <w:tc>
          <w:tcPr>
            <w:tcW w:w="1908" w:type="dxa"/>
          </w:tcPr>
          <w:p w14:paraId="428D0B4A"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Recount</w:t>
            </w:r>
          </w:p>
        </w:tc>
        <w:tc>
          <w:tcPr>
            <w:tcW w:w="8532" w:type="dxa"/>
          </w:tcPr>
          <w:p w14:paraId="12BB877D"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Retell a series of events</w:t>
            </w:r>
          </w:p>
        </w:tc>
      </w:tr>
      <w:tr w:rsidR="00921465" w:rsidRPr="00373367" w14:paraId="6B567077" w14:textId="77777777" w:rsidTr="12729BBF">
        <w:tc>
          <w:tcPr>
            <w:tcW w:w="1908" w:type="dxa"/>
          </w:tcPr>
          <w:p w14:paraId="42E14ED7" w14:textId="77777777" w:rsidR="00D3299B" w:rsidRPr="00373367" w:rsidRDefault="12729BBF" w:rsidP="000E420E">
            <w:pPr>
              <w:rPr>
                <w:rFonts w:asciiTheme="minorHAnsi" w:hAnsiTheme="minorHAnsi" w:cstheme="minorHAnsi"/>
                <w:sz w:val="24"/>
              </w:rPr>
            </w:pPr>
            <w:proofErr w:type="spellStart"/>
            <w:r w:rsidRPr="00373367">
              <w:rPr>
                <w:rFonts w:asciiTheme="minorHAnsi" w:eastAsiaTheme="minorEastAsia" w:hAnsiTheme="minorHAnsi" w:cstheme="minorHAnsi"/>
                <w:sz w:val="24"/>
                <w:szCs w:val="24"/>
              </w:rPr>
              <w:t>Summarise</w:t>
            </w:r>
            <w:proofErr w:type="spellEnd"/>
          </w:p>
        </w:tc>
        <w:tc>
          <w:tcPr>
            <w:tcW w:w="8532" w:type="dxa"/>
          </w:tcPr>
          <w:p w14:paraId="1AC0CB94"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Express, concisely, the relevant details</w:t>
            </w:r>
          </w:p>
        </w:tc>
      </w:tr>
      <w:tr w:rsidR="00921465" w:rsidRPr="00373367" w14:paraId="4E3B741E" w14:textId="77777777" w:rsidTr="12729BBF">
        <w:tc>
          <w:tcPr>
            <w:tcW w:w="1908" w:type="dxa"/>
          </w:tcPr>
          <w:p w14:paraId="1A03F09A" w14:textId="77777777" w:rsidR="00D3299B" w:rsidRPr="00373367" w:rsidRDefault="12729BBF" w:rsidP="000E420E">
            <w:pPr>
              <w:rPr>
                <w:rFonts w:asciiTheme="minorHAnsi" w:hAnsiTheme="minorHAnsi" w:cstheme="minorHAnsi"/>
                <w:sz w:val="24"/>
              </w:rPr>
            </w:pPr>
            <w:proofErr w:type="spellStart"/>
            <w:r w:rsidRPr="00373367">
              <w:rPr>
                <w:rFonts w:asciiTheme="minorHAnsi" w:eastAsiaTheme="minorEastAsia" w:hAnsiTheme="minorHAnsi" w:cstheme="minorHAnsi"/>
                <w:sz w:val="24"/>
                <w:szCs w:val="24"/>
              </w:rPr>
              <w:t>Synthesise</w:t>
            </w:r>
            <w:proofErr w:type="spellEnd"/>
          </w:p>
        </w:tc>
        <w:tc>
          <w:tcPr>
            <w:tcW w:w="8532" w:type="dxa"/>
          </w:tcPr>
          <w:p w14:paraId="7FC8F253"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Putting together various elements to make a whole</w:t>
            </w:r>
          </w:p>
        </w:tc>
      </w:tr>
    </w:tbl>
    <w:p w14:paraId="76D7CE19" w14:textId="77777777" w:rsidR="00D3299B" w:rsidRPr="00373367" w:rsidRDefault="00D3299B" w:rsidP="00D3299B">
      <w:pPr>
        <w:rPr>
          <w:rFonts w:asciiTheme="minorHAnsi" w:hAnsiTheme="minorHAnsi" w:cstheme="minorHAnsi"/>
          <w:b/>
          <w:color w:val="FF0000"/>
          <w:sz w:val="32"/>
        </w:rPr>
      </w:pPr>
    </w:p>
    <w:p w14:paraId="5D500A6F" w14:textId="77777777" w:rsidR="005059BE" w:rsidRDefault="005059BE" w:rsidP="00D3299B">
      <w:pPr>
        <w:rPr>
          <w:rFonts w:asciiTheme="minorHAnsi" w:eastAsiaTheme="minorEastAsia" w:hAnsiTheme="minorHAnsi" w:cstheme="minorHAnsi"/>
          <w:b/>
          <w:bCs/>
          <w:sz w:val="24"/>
          <w:szCs w:val="24"/>
        </w:rPr>
      </w:pPr>
    </w:p>
    <w:p w14:paraId="69CB94AA" w14:textId="2399C610" w:rsidR="00D3299B" w:rsidRPr="00373367" w:rsidRDefault="0C9A16A7" w:rsidP="00D3299B">
      <w:pPr>
        <w:rPr>
          <w:rFonts w:asciiTheme="minorHAnsi" w:hAnsiTheme="minorHAnsi" w:cstheme="minorHAnsi"/>
          <w:b/>
          <w:sz w:val="24"/>
          <w:szCs w:val="24"/>
        </w:rPr>
      </w:pPr>
      <w:r w:rsidRPr="00373367">
        <w:rPr>
          <w:rFonts w:asciiTheme="minorHAnsi" w:eastAsiaTheme="minorEastAsia" w:hAnsiTheme="minorHAnsi" w:cstheme="minorHAnsi"/>
          <w:b/>
          <w:bCs/>
          <w:sz w:val="24"/>
          <w:szCs w:val="24"/>
        </w:rPr>
        <w:lastRenderedPageBreak/>
        <w:t>Appendix 9.h:</w:t>
      </w:r>
    </w:p>
    <w:p w14:paraId="29CA3327" w14:textId="77777777" w:rsidR="00D3299B" w:rsidRPr="00373367" w:rsidRDefault="00D3299B" w:rsidP="00D3299B">
      <w:pPr>
        <w:rPr>
          <w:rFonts w:asciiTheme="minorHAnsi" w:hAnsiTheme="minorHAnsi" w:cstheme="minorHAnsi"/>
          <w:b/>
          <w:sz w:val="24"/>
          <w:szCs w:val="24"/>
        </w:rPr>
      </w:pPr>
    </w:p>
    <w:p w14:paraId="1E4ABDAB" w14:textId="77777777" w:rsidR="00D3299B" w:rsidRPr="00373367" w:rsidRDefault="0C9A16A7" w:rsidP="00D3299B">
      <w:pPr>
        <w:jc w:val="center"/>
        <w:rPr>
          <w:rFonts w:asciiTheme="minorHAnsi" w:hAnsiTheme="minorHAnsi" w:cstheme="minorHAnsi"/>
          <w:sz w:val="24"/>
          <w:szCs w:val="24"/>
        </w:rPr>
      </w:pPr>
      <w:r w:rsidRPr="00373367">
        <w:rPr>
          <w:rFonts w:asciiTheme="minorHAnsi" w:eastAsiaTheme="minorEastAsia" w:hAnsiTheme="minorHAnsi" w:cstheme="minorHAnsi"/>
          <w:sz w:val="24"/>
          <w:szCs w:val="24"/>
        </w:rPr>
        <w:t>Contact details for the school and avenues of appeal and information.</w:t>
      </w:r>
    </w:p>
    <w:p w14:paraId="7BD46E40" w14:textId="77777777" w:rsidR="00D3299B" w:rsidRPr="00373367" w:rsidRDefault="00D3299B" w:rsidP="00D3299B">
      <w:pPr>
        <w:rPr>
          <w:rFonts w:asciiTheme="minorHAnsi" w:hAnsiTheme="minorHAnsi" w:cstheme="minorHAnsi"/>
          <w:sz w:val="28"/>
        </w:rPr>
      </w:pPr>
    </w:p>
    <w:tbl>
      <w:tblPr>
        <w:tblW w:w="10908" w:type="dxa"/>
        <w:tblLayout w:type="fixed"/>
        <w:tblLook w:val="0000" w:firstRow="0" w:lastRow="0" w:firstColumn="0" w:lastColumn="0" w:noHBand="0" w:noVBand="0"/>
      </w:tblPr>
      <w:tblGrid>
        <w:gridCol w:w="3480"/>
        <w:gridCol w:w="2208"/>
        <w:gridCol w:w="2610"/>
        <w:gridCol w:w="2610"/>
      </w:tblGrid>
      <w:tr w:rsidR="00921465" w:rsidRPr="00373367" w14:paraId="1A9EDC97" w14:textId="77777777" w:rsidTr="12729BBF">
        <w:tc>
          <w:tcPr>
            <w:tcW w:w="3480" w:type="dxa"/>
          </w:tcPr>
          <w:p w14:paraId="42102E5B" w14:textId="77777777" w:rsidR="00D3299B" w:rsidRPr="00373367" w:rsidRDefault="12729BBF" w:rsidP="000E420E">
            <w:pPr>
              <w:rPr>
                <w:rFonts w:asciiTheme="minorHAnsi" w:hAnsiTheme="minorHAnsi" w:cstheme="minorHAnsi"/>
                <w:b/>
                <w:sz w:val="24"/>
              </w:rPr>
            </w:pPr>
            <w:r w:rsidRPr="00373367">
              <w:rPr>
                <w:rFonts w:asciiTheme="minorHAnsi" w:eastAsiaTheme="minorEastAsia" w:hAnsiTheme="minorHAnsi" w:cstheme="minorHAnsi"/>
                <w:b/>
                <w:bCs/>
                <w:sz w:val="24"/>
                <w:szCs w:val="24"/>
              </w:rPr>
              <w:t>Boorowa Central School</w:t>
            </w:r>
          </w:p>
        </w:tc>
        <w:tc>
          <w:tcPr>
            <w:tcW w:w="2208" w:type="dxa"/>
          </w:tcPr>
          <w:p w14:paraId="0F39BB10" w14:textId="77777777" w:rsidR="00D3299B" w:rsidRPr="00373367" w:rsidRDefault="12729BBF" w:rsidP="000E420E">
            <w:pPr>
              <w:rPr>
                <w:rFonts w:asciiTheme="minorHAnsi" w:hAnsiTheme="minorHAnsi" w:cstheme="minorHAnsi"/>
                <w:sz w:val="24"/>
              </w:rPr>
            </w:pPr>
            <w:proofErr w:type="spellStart"/>
            <w:r w:rsidRPr="00373367">
              <w:rPr>
                <w:rFonts w:asciiTheme="minorHAnsi" w:eastAsiaTheme="minorEastAsia" w:hAnsiTheme="minorHAnsi" w:cstheme="minorHAnsi"/>
                <w:sz w:val="24"/>
                <w:szCs w:val="24"/>
              </w:rPr>
              <w:t>Pudman</w:t>
            </w:r>
            <w:proofErr w:type="spellEnd"/>
            <w:r w:rsidRPr="00373367">
              <w:rPr>
                <w:rFonts w:asciiTheme="minorHAnsi" w:eastAsiaTheme="minorEastAsia" w:hAnsiTheme="minorHAnsi" w:cstheme="minorHAnsi"/>
                <w:sz w:val="24"/>
                <w:szCs w:val="24"/>
              </w:rPr>
              <w:t xml:space="preserve"> St </w:t>
            </w:r>
          </w:p>
          <w:p w14:paraId="178DD0DC" w14:textId="77777777" w:rsidR="00D3299B" w:rsidRPr="00373367" w:rsidRDefault="12729BBF" w:rsidP="000E420E">
            <w:pPr>
              <w:rPr>
                <w:rFonts w:asciiTheme="minorHAnsi" w:hAnsiTheme="minorHAnsi" w:cstheme="minorHAnsi"/>
                <w:sz w:val="24"/>
              </w:rPr>
            </w:pPr>
            <w:r w:rsidRPr="00373367">
              <w:rPr>
                <w:rFonts w:asciiTheme="minorHAnsi" w:eastAsiaTheme="minorEastAsia" w:hAnsiTheme="minorHAnsi" w:cstheme="minorHAnsi"/>
                <w:sz w:val="24"/>
                <w:szCs w:val="24"/>
              </w:rPr>
              <w:t>Boorowa, 2586</w:t>
            </w:r>
          </w:p>
          <w:p w14:paraId="0DF2826D" w14:textId="77777777" w:rsidR="00D3299B" w:rsidRPr="00373367" w:rsidRDefault="00D3299B" w:rsidP="000E420E">
            <w:pPr>
              <w:rPr>
                <w:rFonts w:asciiTheme="minorHAnsi" w:hAnsiTheme="minorHAnsi" w:cstheme="minorHAnsi"/>
                <w:sz w:val="24"/>
              </w:rPr>
            </w:pPr>
          </w:p>
          <w:p w14:paraId="3C0C1876"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Ph (02) 6385 3009</w:t>
            </w:r>
          </w:p>
          <w:p w14:paraId="38487B4B" w14:textId="641A5B23" w:rsidR="00D3299B" w:rsidRPr="00373367" w:rsidRDefault="12729BBF" w:rsidP="000E420E">
            <w:pPr>
              <w:rPr>
                <w:rFonts w:asciiTheme="minorHAnsi" w:hAnsiTheme="minorHAnsi" w:cstheme="minorHAnsi"/>
                <w:sz w:val="24"/>
              </w:rPr>
            </w:pPr>
            <w:r w:rsidRPr="00373367">
              <w:rPr>
                <w:rFonts w:asciiTheme="minorHAnsi" w:eastAsiaTheme="minorEastAsia" w:hAnsiTheme="minorHAnsi" w:cstheme="minorHAnsi"/>
                <w:sz w:val="24"/>
                <w:szCs w:val="24"/>
              </w:rPr>
              <w:t>F</w:t>
            </w:r>
            <w:r w:rsidR="0045328F">
              <w:rPr>
                <w:rFonts w:asciiTheme="minorHAnsi" w:eastAsiaTheme="minorEastAsia" w:hAnsiTheme="minorHAnsi" w:cstheme="minorHAnsi"/>
                <w:sz w:val="24"/>
                <w:szCs w:val="24"/>
              </w:rPr>
              <w:t>a</w:t>
            </w:r>
            <w:r w:rsidRPr="00373367">
              <w:rPr>
                <w:rFonts w:asciiTheme="minorHAnsi" w:eastAsiaTheme="minorEastAsia" w:hAnsiTheme="minorHAnsi" w:cstheme="minorHAnsi"/>
                <w:sz w:val="24"/>
                <w:szCs w:val="24"/>
              </w:rPr>
              <w:t>x (02) 6385 3409</w:t>
            </w:r>
          </w:p>
        </w:tc>
        <w:tc>
          <w:tcPr>
            <w:tcW w:w="2610" w:type="dxa"/>
          </w:tcPr>
          <w:p w14:paraId="2B6B44B7" w14:textId="3D398839" w:rsidR="00D3299B" w:rsidRPr="00373367" w:rsidRDefault="00A61C94" w:rsidP="000E420E">
            <w:pPr>
              <w:rPr>
                <w:rFonts w:asciiTheme="minorHAnsi" w:hAnsiTheme="minorHAnsi" w:cstheme="minorHAnsi"/>
                <w:sz w:val="24"/>
              </w:rPr>
            </w:pPr>
            <w:r w:rsidRPr="00373367">
              <w:rPr>
                <w:rFonts w:asciiTheme="minorHAnsi" w:eastAsiaTheme="minorEastAsia" w:hAnsiTheme="minorHAnsi" w:cstheme="minorHAnsi"/>
                <w:sz w:val="24"/>
                <w:szCs w:val="24"/>
              </w:rPr>
              <w:t>Principal</w:t>
            </w:r>
          </w:p>
          <w:p w14:paraId="63E294E6" w14:textId="77777777" w:rsidR="00D3299B" w:rsidRPr="00373367" w:rsidRDefault="00D3299B" w:rsidP="000E420E">
            <w:pPr>
              <w:rPr>
                <w:rFonts w:asciiTheme="minorHAnsi" w:hAnsiTheme="minorHAnsi" w:cstheme="minorHAnsi"/>
                <w:sz w:val="24"/>
              </w:rPr>
            </w:pPr>
          </w:p>
          <w:p w14:paraId="4A8769C1" w14:textId="20E2F916"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Deputy </w:t>
            </w:r>
            <w:r w:rsidR="00A61C94" w:rsidRPr="00373367">
              <w:rPr>
                <w:rFonts w:asciiTheme="minorHAnsi" w:eastAsiaTheme="minorEastAsia" w:hAnsiTheme="minorHAnsi" w:cstheme="minorHAnsi"/>
                <w:sz w:val="24"/>
                <w:szCs w:val="24"/>
              </w:rPr>
              <w:t>Principal</w:t>
            </w:r>
          </w:p>
          <w:p w14:paraId="1ED94103" w14:textId="77777777" w:rsidR="00D3299B" w:rsidRPr="00373367" w:rsidRDefault="00D3299B" w:rsidP="000E420E">
            <w:pPr>
              <w:rPr>
                <w:rFonts w:asciiTheme="minorHAnsi" w:hAnsiTheme="minorHAnsi" w:cstheme="minorHAnsi"/>
                <w:sz w:val="24"/>
              </w:rPr>
            </w:pPr>
          </w:p>
          <w:p w14:paraId="58E68860" w14:textId="77777777" w:rsidR="00D3299B" w:rsidRPr="00373367" w:rsidRDefault="00D3299B" w:rsidP="000E420E">
            <w:pPr>
              <w:rPr>
                <w:rFonts w:asciiTheme="minorHAnsi" w:hAnsiTheme="minorHAnsi" w:cstheme="minorHAnsi"/>
                <w:sz w:val="24"/>
              </w:rPr>
            </w:pPr>
          </w:p>
          <w:p w14:paraId="2421CC28" w14:textId="709FA939" w:rsidR="00D3299B" w:rsidRPr="00373367" w:rsidRDefault="00A61C94" w:rsidP="000E420E">
            <w:pPr>
              <w:rPr>
                <w:rFonts w:asciiTheme="minorHAnsi" w:hAnsiTheme="minorHAnsi" w:cstheme="minorHAnsi"/>
                <w:sz w:val="24"/>
              </w:rPr>
            </w:pPr>
            <w:r w:rsidRPr="00373367">
              <w:rPr>
                <w:rFonts w:asciiTheme="minorHAnsi" w:eastAsiaTheme="minorEastAsia" w:hAnsiTheme="minorHAnsi" w:cstheme="minorHAnsi"/>
                <w:sz w:val="24"/>
                <w:szCs w:val="24"/>
              </w:rPr>
              <w:t>Head Teacher</w:t>
            </w:r>
            <w:r w:rsidR="0C9A16A7" w:rsidRPr="00373367">
              <w:rPr>
                <w:rFonts w:asciiTheme="minorHAnsi" w:eastAsiaTheme="minorEastAsia" w:hAnsiTheme="minorHAnsi" w:cstheme="minorHAnsi"/>
                <w:sz w:val="24"/>
                <w:szCs w:val="24"/>
              </w:rPr>
              <w:t>s</w:t>
            </w:r>
          </w:p>
          <w:p w14:paraId="6C820DCB" w14:textId="77777777" w:rsidR="00D3299B" w:rsidRPr="00373367" w:rsidRDefault="00D3299B" w:rsidP="000E420E">
            <w:pPr>
              <w:rPr>
                <w:rFonts w:asciiTheme="minorHAnsi" w:hAnsiTheme="minorHAnsi" w:cstheme="minorHAnsi"/>
                <w:sz w:val="24"/>
              </w:rPr>
            </w:pPr>
          </w:p>
          <w:p w14:paraId="490DCA09" w14:textId="77777777" w:rsidR="00D3299B" w:rsidRPr="00373367" w:rsidRDefault="00D3299B" w:rsidP="000E420E">
            <w:pPr>
              <w:rPr>
                <w:rFonts w:asciiTheme="minorHAnsi" w:hAnsiTheme="minorHAnsi" w:cstheme="minorHAnsi"/>
                <w:sz w:val="24"/>
              </w:rPr>
            </w:pPr>
          </w:p>
          <w:p w14:paraId="5FF84D76" w14:textId="77777777" w:rsidR="00D3299B" w:rsidRPr="00373367" w:rsidRDefault="00D3299B" w:rsidP="000E420E">
            <w:pPr>
              <w:rPr>
                <w:rFonts w:asciiTheme="minorHAnsi" w:hAnsiTheme="minorHAnsi" w:cstheme="minorHAnsi"/>
                <w:sz w:val="24"/>
              </w:rPr>
            </w:pPr>
          </w:p>
          <w:p w14:paraId="6C1B72ED" w14:textId="08CC495E" w:rsidR="00D3299B" w:rsidRPr="00373367" w:rsidRDefault="00924A90" w:rsidP="000E420E">
            <w:pPr>
              <w:rPr>
                <w:rFonts w:asciiTheme="minorHAnsi" w:hAnsiTheme="minorHAnsi" w:cstheme="minorHAnsi"/>
                <w:sz w:val="24"/>
              </w:rPr>
            </w:pPr>
            <w:r w:rsidRPr="00373367">
              <w:rPr>
                <w:rFonts w:asciiTheme="minorHAnsi" w:eastAsiaTheme="minorEastAsia" w:hAnsiTheme="minorHAnsi" w:cstheme="minorHAnsi"/>
                <w:sz w:val="24"/>
                <w:szCs w:val="24"/>
              </w:rPr>
              <w:t>Senior</w:t>
            </w:r>
            <w:r w:rsidR="0C9A16A7" w:rsidRPr="00373367">
              <w:rPr>
                <w:rFonts w:asciiTheme="minorHAnsi" w:eastAsiaTheme="minorEastAsia" w:hAnsiTheme="minorHAnsi" w:cstheme="minorHAnsi"/>
                <w:sz w:val="24"/>
                <w:szCs w:val="24"/>
              </w:rPr>
              <w:t xml:space="preserve"> Advisor</w:t>
            </w:r>
          </w:p>
          <w:p w14:paraId="62E2C5F1" w14:textId="77777777" w:rsidR="00D3299B" w:rsidRPr="00373367" w:rsidRDefault="00D3299B" w:rsidP="000E420E">
            <w:pPr>
              <w:rPr>
                <w:rFonts w:asciiTheme="minorHAnsi" w:hAnsiTheme="minorHAnsi" w:cstheme="minorHAnsi"/>
                <w:sz w:val="24"/>
              </w:rPr>
            </w:pPr>
          </w:p>
          <w:p w14:paraId="04D27F71"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Careers Advisor</w:t>
            </w:r>
          </w:p>
          <w:p w14:paraId="2AB2F8A1" w14:textId="77777777" w:rsidR="00D3299B" w:rsidRPr="00373367" w:rsidRDefault="00D3299B" w:rsidP="000E420E">
            <w:pPr>
              <w:rPr>
                <w:rFonts w:asciiTheme="minorHAnsi" w:hAnsiTheme="minorHAnsi" w:cstheme="minorHAnsi"/>
                <w:sz w:val="24"/>
              </w:rPr>
            </w:pPr>
          </w:p>
          <w:p w14:paraId="71958B4F"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VET advisor</w:t>
            </w:r>
          </w:p>
        </w:tc>
        <w:tc>
          <w:tcPr>
            <w:tcW w:w="2610" w:type="dxa"/>
          </w:tcPr>
          <w:p w14:paraId="72E9FECE" w14:textId="2E891738" w:rsidR="00D3299B" w:rsidRPr="00373367" w:rsidRDefault="00924A90" w:rsidP="000E420E">
            <w:pPr>
              <w:rPr>
                <w:rFonts w:asciiTheme="minorHAnsi" w:hAnsiTheme="minorHAnsi" w:cstheme="minorHAnsi"/>
                <w:sz w:val="24"/>
              </w:rPr>
            </w:pPr>
            <w:r w:rsidRPr="00373367">
              <w:rPr>
                <w:rFonts w:asciiTheme="minorHAnsi" w:eastAsiaTheme="minorEastAsia" w:hAnsiTheme="minorHAnsi" w:cstheme="minorHAnsi"/>
                <w:sz w:val="24"/>
                <w:szCs w:val="24"/>
              </w:rPr>
              <w:t>Mrs</w:t>
            </w:r>
            <w:r w:rsidR="00921465" w:rsidRPr="00373367">
              <w:rPr>
                <w:rFonts w:asciiTheme="minorHAnsi" w:eastAsiaTheme="minorEastAsia" w:hAnsiTheme="minorHAnsi" w:cstheme="minorHAnsi"/>
                <w:sz w:val="24"/>
                <w:szCs w:val="24"/>
              </w:rPr>
              <w:t>.</w:t>
            </w:r>
            <w:r w:rsidRPr="00373367">
              <w:rPr>
                <w:rFonts w:asciiTheme="minorHAnsi" w:eastAsiaTheme="minorEastAsia" w:hAnsiTheme="minorHAnsi" w:cstheme="minorHAnsi"/>
                <w:sz w:val="24"/>
                <w:szCs w:val="24"/>
              </w:rPr>
              <w:t xml:space="preserve"> Paula Hambly </w:t>
            </w:r>
          </w:p>
          <w:p w14:paraId="74CDD09A" w14:textId="77777777" w:rsidR="00D3299B" w:rsidRPr="00373367" w:rsidRDefault="00D3299B" w:rsidP="000E420E">
            <w:pPr>
              <w:rPr>
                <w:rFonts w:asciiTheme="minorHAnsi" w:hAnsiTheme="minorHAnsi" w:cstheme="minorHAnsi"/>
                <w:sz w:val="24"/>
              </w:rPr>
            </w:pPr>
          </w:p>
          <w:p w14:paraId="1B60009B" w14:textId="08E40464" w:rsidR="00D3299B" w:rsidRPr="00373367" w:rsidRDefault="00924A90" w:rsidP="000E420E">
            <w:pPr>
              <w:rPr>
                <w:rFonts w:asciiTheme="minorHAnsi" w:hAnsiTheme="minorHAnsi" w:cstheme="minorHAnsi"/>
                <w:sz w:val="24"/>
              </w:rPr>
            </w:pPr>
            <w:r w:rsidRPr="00373367">
              <w:rPr>
                <w:rFonts w:asciiTheme="minorHAnsi" w:eastAsiaTheme="minorEastAsia" w:hAnsiTheme="minorHAnsi" w:cstheme="minorHAnsi"/>
                <w:sz w:val="24"/>
                <w:szCs w:val="24"/>
              </w:rPr>
              <w:t>Mr</w:t>
            </w:r>
            <w:r w:rsidR="00921465" w:rsidRPr="00373367">
              <w:rPr>
                <w:rFonts w:asciiTheme="minorHAnsi" w:eastAsiaTheme="minorEastAsia" w:hAnsiTheme="minorHAnsi" w:cstheme="minorHAnsi"/>
                <w:sz w:val="24"/>
                <w:szCs w:val="24"/>
              </w:rPr>
              <w:t>.</w:t>
            </w:r>
            <w:r w:rsidRPr="00373367">
              <w:rPr>
                <w:rFonts w:asciiTheme="minorHAnsi" w:eastAsiaTheme="minorEastAsia" w:hAnsiTheme="minorHAnsi" w:cstheme="minorHAnsi"/>
                <w:sz w:val="24"/>
                <w:szCs w:val="24"/>
              </w:rPr>
              <w:t xml:space="preserve"> </w:t>
            </w:r>
            <w:r w:rsidR="00921465" w:rsidRPr="00373367">
              <w:rPr>
                <w:rFonts w:asciiTheme="minorHAnsi" w:eastAsiaTheme="minorEastAsia" w:hAnsiTheme="minorHAnsi" w:cstheme="minorHAnsi"/>
                <w:sz w:val="24"/>
                <w:szCs w:val="24"/>
              </w:rPr>
              <w:t>Graham Jones</w:t>
            </w:r>
          </w:p>
          <w:p w14:paraId="2584CDBB" w14:textId="77777777" w:rsidR="00D3299B" w:rsidRPr="00373367" w:rsidRDefault="00D3299B" w:rsidP="000E420E">
            <w:pPr>
              <w:rPr>
                <w:rFonts w:asciiTheme="minorHAnsi" w:hAnsiTheme="minorHAnsi" w:cstheme="minorHAnsi"/>
                <w:sz w:val="24"/>
              </w:rPr>
            </w:pPr>
            <w:r w:rsidRPr="00373367">
              <w:rPr>
                <w:rFonts w:asciiTheme="minorHAnsi" w:hAnsiTheme="minorHAnsi" w:cstheme="minorHAnsi"/>
                <w:sz w:val="24"/>
              </w:rPr>
              <w:t xml:space="preserve"> </w:t>
            </w:r>
          </w:p>
          <w:p w14:paraId="2409839B" w14:textId="77777777" w:rsidR="00D3299B" w:rsidRPr="00373367" w:rsidRDefault="00D3299B" w:rsidP="000E420E">
            <w:pPr>
              <w:rPr>
                <w:rFonts w:asciiTheme="minorHAnsi" w:hAnsiTheme="minorHAnsi" w:cstheme="minorHAnsi"/>
                <w:sz w:val="24"/>
              </w:rPr>
            </w:pPr>
          </w:p>
          <w:p w14:paraId="5B269183" w14:textId="0D080CE9" w:rsidR="00D3299B" w:rsidRPr="00373367" w:rsidRDefault="12729BBF" w:rsidP="000E420E">
            <w:pPr>
              <w:rPr>
                <w:rFonts w:asciiTheme="minorHAnsi" w:hAnsiTheme="minorHAnsi" w:cstheme="minorHAnsi"/>
                <w:sz w:val="24"/>
              </w:rPr>
            </w:pPr>
            <w:r w:rsidRPr="00373367">
              <w:rPr>
                <w:rFonts w:asciiTheme="minorHAnsi" w:eastAsiaTheme="minorEastAsia" w:hAnsiTheme="minorHAnsi" w:cstheme="minorHAnsi"/>
                <w:sz w:val="24"/>
                <w:szCs w:val="24"/>
              </w:rPr>
              <w:t>Ms</w:t>
            </w:r>
            <w:r w:rsidR="00921465" w:rsidRPr="00373367">
              <w:rPr>
                <w:rFonts w:asciiTheme="minorHAnsi" w:eastAsiaTheme="minorEastAsia" w:hAnsiTheme="minorHAnsi" w:cstheme="minorHAnsi"/>
                <w:sz w:val="24"/>
                <w:szCs w:val="24"/>
              </w:rPr>
              <w:t>.</w:t>
            </w:r>
            <w:r w:rsidRPr="00373367">
              <w:rPr>
                <w:rFonts w:asciiTheme="minorHAnsi" w:eastAsiaTheme="minorEastAsia" w:hAnsiTheme="minorHAnsi" w:cstheme="minorHAnsi"/>
                <w:sz w:val="24"/>
                <w:szCs w:val="24"/>
              </w:rPr>
              <w:t xml:space="preserve"> </w:t>
            </w:r>
            <w:r w:rsidR="00924A90" w:rsidRPr="00373367">
              <w:rPr>
                <w:rFonts w:asciiTheme="minorHAnsi" w:eastAsiaTheme="minorEastAsia" w:hAnsiTheme="minorHAnsi" w:cstheme="minorHAnsi"/>
                <w:sz w:val="24"/>
                <w:szCs w:val="24"/>
              </w:rPr>
              <w:t>Pam Harris</w:t>
            </w:r>
          </w:p>
          <w:p w14:paraId="338CA64B" w14:textId="1FBC11EA" w:rsidR="00D3299B" w:rsidRPr="00373367" w:rsidRDefault="00924A90" w:rsidP="000E420E">
            <w:pPr>
              <w:rPr>
                <w:rFonts w:asciiTheme="minorHAnsi" w:hAnsiTheme="minorHAnsi" w:cstheme="minorHAnsi"/>
                <w:sz w:val="24"/>
              </w:rPr>
            </w:pPr>
            <w:r w:rsidRPr="00373367">
              <w:rPr>
                <w:rFonts w:asciiTheme="minorHAnsi" w:eastAsiaTheme="minorEastAsia" w:hAnsiTheme="minorHAnsi" w:cstheme="minorHAnsi"/>
                <w:sz w:val="24"/>
                <w:szCs w:val="24"/>
              </w:rPr>
              <w:t>Mrs</w:t>
            </w:r>
            <w:r w:rsidR="00921465" w:rsidRPr="00373367">
              <w:rPr>
                <w:rFonts w:asciiTheme="minorHAnsi" w:eastAsiaTheme="minorEastAsia" w:hAnsiTheme="minorHAnsi" w:cstheme="minorHAnsi"/>
                <w:sz w:val="24"/>
                <w:szCs w:val="24"/>
              </w:rPr>
              <w:t>.</w:t>
            </w:r>
            <w:r w:rsidRPr="00373367">
              <w:rPr>
                <w:rFonts w:asciiTheme="minorHAnsi" w:eastAsiaTheme="minorEastAsia" w:hAnsiTheme="minorHAnsi" w:cstheme="minorHAnsi"/>
                <w:sz w:val="24"/>
                <w:szCs w:val="24"/>
              </w:rPr>
              <w:t xml:space="preserve"> Jo Southwell</w:t>
            </w:r>
          </w:p>
          <w:p w14:paraId="5E46B0D1" w14:textId="2FCE2A33"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Mr. </w:t>
            </w:r>
            <w:r w:rsidR="00924A90" w:rsidRPr="00373367">
              <w:rPr>
                <w:rFonts w:asciiTheme="minorHAnsi" w:eastAsiaTheme="minorEastAsia" w:hAnsiTheme="minorHAnsi" w:cstheme="minorHAnsi"/>
                <w:sz w:val="24"/>
                <w:szCs w:val="24"/>
              </w:rPr>
              <w:t>John Duncan</w:t>
            </w:r>
          </w:p>
          <w:p w14:paraId="1FC57E53" w14:textId="77777777" w:rsidR="00D3299B" w:rsidRPr="00373367" w:rsidRDefault="00D3299B" w:rsidP="000E420E">
            <w:pPr>
              <w:rPr>
                <w:rFonts w:asciiTheme="minorHAnsi" w:hAnsiTheme="minorHAnsi" w:cstheme="minorHAnsi"/>
                <w:sz w:val="24"/>
              </w:rPr>
            </w:pPr>
          </w:p>
          <w:p w14:paraId="60FD5951" w14:textId="5C4C7D3C" w:rsidR="00D3299B" w:rsidRPr="00373367" w:rsidRDefault="00924A90" w:rsidP="000E420E">
            <w:pPr>
              <w:rPr>
                <w:rFonts w:asciiTheme="minorHAnsi" w:hAnsiTheme="minorHAnsi" w:cstheme="minorHAnsi"/>
                <w:sz w:val="24"/>
              </w:rPr>
            </w:pPr>
            <w:r w:rsidRPr="00373367">
              <w:rPr>
                <w:rFonts w:asciiTheme="minorHAnsi" w:eastAsiaTheme="minorEastAsia" w:hAnsiTheme="minorHAnsi" w:cstheme="minorHAnsi"/>
                <w:sz w:val="24"/>
                <w:szCs w:val="24"/>
              </w:rPr>
              <w:t>Mrs</w:t>
            </w:r>
            <w:r w:rsidR="00921465" w:rsidRPr="00373367">
              <w:rPr>
                <w:rFonts w:asciiTheme="minorHAnsi" w:eastAsiaTheme="minorEastAsia" w:hAnsiTheme="minorHAnsi" w:cstheme="minorHAnsi"/>
                <w:sz w:val="24"/>
                <w:szCs w:val="24"/>
              </w:rPr>
              <w:t>.</w:t>
            </w:r>
            <w:r w:rsidRPr="00373367">
              <w:rPr>
                <w:rFonts w:asciiTheme="minorHAnsi" w:eastAsiaTheme="minorEastAsia" w:hAnsiTheme="minorHAnsi" w:cstheme="minorHAnsi"/>
                <w:sz w:val="24"/>
                <w:szCs w:val="24"/>
              </w:rPr>
              <w:t xml:space="preserve"> Jo Southwell</w:t>
            </w:r>
          </w:p>
          <w:p w14:paraId="00B2EFFC" w14:textId="77777777" w:rsidR="00D3299B" w:rsidRPr="00373367" w:rsidRDefault="00D3299B" w:rsidP="000E420E">
            <w:pPr>
              <w:rPr>
                <w:rFonts w:asciiTheme="minorHAnsi" w:hAnsiTheme="minorHAnsi" w:cstheme="minorHAnsi"/>
                <w:sz w:val="24"/>
              </w:rPr>
            </w:pPr>
          </w:p>
          <w:p w14:paraId="3FAFD7A0"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Mrs. Sue Dwyer</w:t>
            </w:r>
          </w:p>
          <w:p w14:paraId="38B1FE89" w14:textId="77777777" w:rsidR="00D3299B" w:rsidRPr="00373367" w:rsidRDefault="00D3299B" w:rsidP="000E420E">
            <w:pPr>
              <w:rPr>
                <w:rFonts w:asciiTheme="minorHAnsi" w:hAnsiTheme="minorHAnsi" w:cstheme="minorHAnsi"/>
                <w:sz w:val="24"/>
              </w:rPr>
            </w:pPr>
          </w:p>
          <w:p w14:paraId="570156FD" w14:textId="7D6D41FB" w:rsidR="00D3299B" w:rsidRPr="00373367" w:rsidRDefault="00924A90" w:rsidP="000E420E">
            <w:pPr>
              <w:rPr>
                <w:rFonts w:asciiTheme="minorHAnsi" w:hAnsiTheme="minorHAnsi" w:cstheme="minorHAnsi"/>
                <w:sz w:val="24"/>
              </w:rPr>
            </w:pPr>
            <w:r w:rsidRPr="00373367">
              <w:rPr>
                <w:rFonts w:asciiTheme="minorHAnsi" w:eastAsiaTheme="minorEastAsia" w:hAnsiTheme="minorHAnsi" w:cstheme="minorHAnsi"/>
                <w:sz w:val="24"/>
                <w:szCs w:val="24"/>
              </w:rPr>
              <w:t>Mrs</w:t>
            </w:r>
            <w:r w:rsidR="00921465" w:rsidRPr="00373367">
              <w:rPr>
                <w:rFonts w:asciiTheme="minorHAnsi" w:eastAsiaTheme="minorEastAsia" w:hAnsiTheme="minorHAnsi" w:cstheme="minorHAnsi"/>
                <w:sz w:val="24"/>
                <w:szCs w:val="24"/>
              </w:rPr>
              <w:t>.</w:t>
            </w:r>
            <w:r w:rsidRPr="00373367">
              <w:rPr>
                <w:rFonts w:asciiTheme="minorHAnsi" w:eastAsiaTheme="minorEastAsia" w:hAnsiTheme="minorHAnsi" w:cstheme="minorHAnsi"/>
                <w:sz w:val="24"/>
                <w:szCs w:val="24"/>
              </w:rPr>
              <w:t xml:space="preserve"> Jo Southwell</w:t>
            </w:r>
          </w:p>
          <w:p w14:paraId="0BB9C3FC" w14:textId="77777777" w:rsidR="00D3299B" w:rsidRPr="00373367" w:rsidRDefault="00D3299B" w:rsidP="000E420E">
            <w:pPr>
              <w:rPr>
                <w:rFonts w:asciiTheme="minorHAnsi" w:hAnsiTheme="minorHAnsi" w:cstheme="minorHAnsi"/>
                <w:sz w:val="24"/>
              </w:rPr>
            </w:pPr>
          </w:p>
          <w:p w14:paraId="42E26A36" w14:textId="77777777" w:rsidR="00D3299B" w:rsidRPr="00373367" w:rsidRDefault="00D3299B" w:rsidP="000E420E">
            <w:pPr>
              <w:rPr>
                <w:rFonts w:asciiTheme="minorHAnsi" w:hAnsiTheme="minorHAnsi" w:cstheme="minorHAnsi"/>
                <w:sz w:val="24"/>
              </w:rPr>
            </w:pPr>
          </w:p>
        </w:tc>
      </w:tr>
      <w:tr w:rsidR="00921465" w:rsidRPr="00373367" w14:paraId="1DEEC7AE" w14:textId="77777777" w:rsidTr="12729BBF">
        <w:trPr>
          <w:cantSplit/>
        </w:trPr>
        <w:tc>
          <w:tcPr>
            <w:tcW w:w="3480" w:type="dxa"/>
          </w:tcPr>
          <w:p w14:paraId="0D56F034" w14:textId="77777777" w:rsidR="00D3299B" w:rsidRPr="00373367" w:rsidRDefault="12729BBF" w:rsidP="000E420E">
            <w:pPr>
              <w:rPr>
                <w:rFonts w:asciiTheme="minorHAnsi" w:hAnsiTheme="minorHAnsi" w:cstheme="minorHAnsi"/>
                <w:b/>
                <w:sz w:val="24"/>
              </w:rPr>
            </w:pPr>
            <w:proofErr w:type="spellStart"/>
            <w:r w:rsidRPr="00373367">
              <w:rPr>
                <w:rFonts w:asciiTheme="minorHAnsi" w:eastAsiaTheme="minorEastAsia" w:hAnsiTheme="minorHAnsi" w:cstheme="minorHAnsi"/>
                <w:b/>
                <w:bCs/>
                <w:sz w:val="24"/>
                <w:szCs w:val="24"/>
              </w:rPr>
              <w:t>Queanbeyan</w:t>
            </w:r>
            <w:proofErr w:type="spellEnd"/>
            <w:r w:rsidRPr="00373367">
              <w:rPr>
                <w:rFonts w:asciiTheme="minorHAnsi" w:eastAsiaTheme="minorEastAsia" w:hAnsiTheme="minorHAnsi" w:cstheme="minorHAnsi"/>
                <w:b/>
                <w:bCs/>
                <w:sz w:val="24"/>
                <w:szCs w:val="24"/>
              </w:rPr>
              <w:t xml:space="preserve"> School Education Area Office</w:t>
            </w:r>
          </w:p>
        </w:tc>
        <w:tc>
          <w:tcPr>
            <w:tcW w:w="2208" w:type="dxa"/>
          </w:tcPr>
          <w:p w14:paraId="600DA946"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Level 1 </w:t>
            </w:r>
          </w:p>
          <w:p w14:paraId="18323700"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City Link Plaza</w:t>
            </w:r>
          </w:p>
          <w:p w14:paraId="1721C693" w14:textId="77777777" w:rsidR="00D3299B" w:rsidRPr="00373367" w:rsidRDefault="12729BBF"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24-36 </w:t>
            </w:r>
            <w:proofErr w:type="spellStart"/>
            <w:r w:rsidRPr="00373367">
              <w:rPr>
                <w:rFonts w:asciiTheme="minorHAnsi" w:eastAsiaTheme="minorEastAsia" w:hAnsiTheme="minorHAnsi" w:cstheme="minorHAnsi"/>
                <w:sz w:val="24"/>
                <w:szCs w:val="24"/>
              </w:rPr>
              <w:t>Morriset</w:t>
            </w:r>
            <w:proofErr w:type="spellEnd"/>
            <w:r w:rsidRPr="00373367">
              <w:rPr>
                <w:rFonts w:asciiTheme="minorHAnsi" w:eastAsiaTheme="minorEastAsia" w:hAnsiTheme="minorHAnsi" w:cstheme="minorHAnsi"/>
                <w:sz w:val="24"/>
                <w:szCs w:val="24"/>
              </w:rPr>
              <w:t xml:space="preserve"> St </w:t>
            </w:r>
          </w:p>
          <w:p w14:paraId="2ED8F296" w14:textId="77777777" w:rsidR="00D3299B" w:rsidRPr="00373367" w:rsidRDefault="12729BBF" w:rsidP="000E420E">
            <w:pPr>
              <w:rPr>
                <w:rFonts w:asciiTheme="minorHAnsi" w:hAnsiTheme="minorHAnsi" w:cstheme="minorHAnsi"/>
                <w:sz w:val="24"/>
              </w:rPr>
            </w:pPr>
            <w:proofErr w:type="spellStart"/>
            <w:r w:rsidRPr="00373367">
              <w:rPr>
                <w:rFonts w:asciiTheme="minorHAnsi" w:eastAsiaTheme="minorEastAsia" w:hAnsiTheme="minorHAnsi" w:cstheme="minorHAnsi"/>
                <w:sz w:val="24"/>
                <w:szCs w:val="24"/>
              </w:rPr>
              <w:t>Queanbeyan</w:t>
            </w:r>
            <w:proofErr w:type="spellEnd"/>
            <w:r w:rsidRPr="00373367">
              <w:rPr>
                <w:rFonts w:asciiTheme="minorHAnsi" w:eastAsiaTheme="minorEastAsia" w:hAnsiTheme="minorHAnsi" w:cstheme="minorHAnsi"/>
                <w:sz w:val="24"/>
                <w:szCs w:val="24"/>
              </w:rPr>
              <w:t xml:space="preserve"> 2620</w:t>
            </w:r>
          </w:p>
          <w:p w14:paraId="20CF06B6" w14:textId="77777777" w:rsidR="00D3299B" w:rsidRPr="00373367" w:rsidRDefault="00D3299B" w:rsidP="000E420E">
            <w:pPr>
              <w:rPr>
                <w:rFonts w:asciiTheme="minorHAnsi" w:hAnsiTheme="minorHAnsi" w:cstheme="minorHAnsi"/>
                <w:sz w:val="24"/>
              </w:rPr>
            </w:pPr>
          </w:p>
          <w:p w14:paraId="24080DD4"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Ph 13  15  36</w:t>
            </w:r>
          </w:p>
          <w:p w14:paraId="41DA4333" w14:textId="77777777" w:rsidR="00D3299B" w:rsidRPr="00373367" w:rsidRDefault="00D3299B" w:rsidP="000E420E">
            <w:pPr>
              <w:rPr>
                <w:rFonts w:asciiTheme="minorHAnsi" w:hAnsiTheme="minorHAnsi" w:cstheme="minorHAnsi"/>
                <w:sz w:val="24"/>
              </w:rPr>
            </w:pPr>
          </w:p>
          <w:p w14:paraId="2A19A7F6" w14:textId="77777777" w:rsidR="00D3299B" w:rsidRPr="00373367" w:rsidRDefault="12729BBF" w:rsidP="000E420E">
            <w:pPr>
              <w:rPr>
                <w:rFonts w:asciiTheme="minorHAnsi" w:eastAsiaTheme="minorEastAsia" w:hAnsiTheme="minorHAnsi" w:cstheme="minorHAnsi"/>
                <w:sz w:val="24"/>
                <w:szCs w:val="24"/>
              </w:rPr>
            </w:pPr>
            <w:proofErr w:type="spellStart"/>
            <w:r w:rsidRPr="00373367">
              <w:rPr>
                <w:rFonts w:asciiTheme="minorHAnsi" w:eastAsiaTheme="minorEastAsia" w:hAnsiTheme="minorHAnsi" w:cstheme="minorHAnsi"/>
                <w:sz w:val="24"/>
                <w:szCs w:val="24"/>
              </w:rPr>
              <w:t>Fx</w:t>
            </w:r>
            <w:proofErr w:type="spellEnd"/>
            <w:r w:rsidRPr="00373367">
              <w:rPr>
                <w:rFonts w:asciiTheme="minorHAnsi" w:eastAsiaTheme="minorEastAsia" w:hAnsiTheme="minorHAnsi" w:cstheme="minorHAnsi"/>
                <w:sz w:val="24"/>
                <w:szCs w:val="24"/>
              </w:rPr>
              <w:t xml:space="preserve"> (02) 6299 0412</w:t>
            </w:r>
          </w:p>
          <w:p w14:paraId="7EC69C5B" w14:textId="0E63445B" w:rsidR="00924A90" w:rsidRPr="00373367" w:rsidRDefault="00924A90" w:rsidP="000E420E">
            <w:pPr>
              <w:rPr>
                <w:rFonts w:asciiTheme="minorHAnsi" w:hAnsiTheme="minorHAnsi" w:cstheme="minorHAnsi"/>
                <w:sz w:val="24"/>
              </w:rPr>
            </w:pPr>
          </w:p>
          <w:p w14:paraId="7C0BDA48" w14:textId="77777777" w:rsidR="00924A90" w:rsidRPr="00373367" w:rsidRDefault="00924A90" w:rsidP="000E420E">
            <w:pPr>
              <w:rPr>
                <w:rFonts w:asciiTheme="minorHAnsi" w:hAnsiTheme="minorHAnsi" w:cstheme="minorHAnsi"/>
                <w:sz w:val="24"/>
              </w:rPr>
            </w:pPr>
          </w:p>
          <w:p w14:paraId="2D81E2CE" w14:textId="77777777" w:rsidR="00D3299B" w:rsidRPr="00373367" w:rsidRDefault="00D3299B" w:rsidP="000E420E">
            <w:pPr>
              <w:rPr>
                <w:rFonts w:asciiTheme="minorHAnsi" w:hAnsiTheme="minorHAnsi" w:cstheme="minorHAnsi"/>
                <w:sz w:val="24"/>
              </w:rPr>
            </w:pPr>
          </w:p>
          <w:p w14:paraId="36BB284A" w14:textId="77777777" w:rsidR="00D3299B" w:rsidRPr="00373367" w:rsidRDefault="00D3299B" w:rsidP="000E420E">
            <w:pPr>
              <w:rPr>
                <w:rFonts w:asciiTheme="minorHAnsi" w:hAnsiTheme="minorHAnsi" w:cstheme="minorHAnsi"/>
                <w:sz w:val="24"/>
              </w:rPr>
            </w:pPr>
          </w:p>
        </w:tc>
        <w:tc>
          <w:tcPr>
            <w:tcW w:w="5220" w:type="dxa"/>
            <w:gridSpan w:val="2"/>
          </w:tcPr>
          <w:p w14:paraId="16DF80A3"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Reception will connect you to the person best able to answer your query or concern.</w:t>
            </w:r>
          </w:p>
        </w:tc>
      </w:tr>
      <w:tr w:rsidR="00921465" w:rsidRPr="00373367" w14:paraId="06378A46" w14:textId="77777777" w:rsidTr="12729BBF">
        <w:tc>
          <w:tcPr>
            <w:tcW w:w="3480" w:type="dxa"/>
          </w:tcPr>
          <w:p w14:paraId="7397C509" w14:textId="77777777" w:rsidR="00D3299B" w:rsidRPr="00373367" w:rsidRDefault="00D3299B" w:rsidP="000E420E">
            <w:pPr>
              <w:rPr>
                <w:rFonts w:asciiTheme="minorHAnsi" w:hAnsiTheme="minorHAnsi" w:cstheme="minorHAnsi"/>
                <w:b/>
                <w:sz w:val="24"/>
              </w:rPr>
            </w:pPr>
          </w:p>
        </w:tc>
        <w:tc>
          <w:tcPr>
            <w:tcW w:w="2208" w:type="dxa"/>
          </w:tcPr>
          <w:p w14:paraId="4D2493E5" w14:textId="77777777" w:rsidR="00D3299B" w:rsidRPr="00373367" w:rsidRDefault="00D3299B" w:rsidP="000E420E">
            <w:pPr>
              <w:rPr>
                <w:rFonts w:asciiTheme="minorHAnsi" w:hAnsiTheme="minorHAnsi" w:cstheme="minorHAnsi"/>
                <w:sz w:val="24"/>
              </w:rPr>
            </w:pPr>
          </w:p>
        </w:tc>
        <w:tc>
          <w:tcPr>
            <w:tcW w:w="2610" w:type="dxa"/>
          </w:tcPr>
          <w:p w14:paraId="441D1693" w14:textId="77777777" w:rsidR="00D3299B" w:rsidRPr="00373367" w:rsidRDefault="00D3299B" w:rsidP="000E420E">
            <w:pPr>
              <w:rPr>
                <w:rFonts w:asciiTheme="minorHAnsi" w:hAnsiTheme="minorHAnsi" w:cstheme="minorHAnsi"/>
                <w:sz w:val="24"/>
              </w:rPr>
            </w:pPr>
          </w:p>
        </w:tc>
        <w:tc>
          <w:tcPr>
            <w:tcW w:w="2610" w:type="dxa"/>
          </w:tcPr>
          <w:p w14:paraId="698A106F" w14:textId="77777777" w:rsidR="00D3299B" w:rsidRPr="00373367" w:rsidRDefault="00D3299B" w:rsidP="000E420E">
            <w:pPr>
              <w:rPr>
                <w:rFonts w:asciiTheme="minorHAnsi" w:hAnsiTheme="minorHAnsi" w:cstheme="minorHAnsi"/>
                <w:sz w:val="24"/>
              </w:rPr>
            </w:pPr>
          </w:p>
        </w:tc>
      </w:tr>
      <w:tr w:rsidR="00921465" w:rsidRPr="00373367" w14:paraId="1E265107" w14:textId="77777777" w:rsidTr="12729BBF">
        <w:trPr>
          <w:cantSplit/>
        </w:trPr>
        <w:tc>
          <w:tcPr>
            <w:tcW w:w="3480" w:type="dxa"/>
          </w:tcPr>
          <w:p w14:paraId="1936B0C0" w14:textId="4DDDF8B5" w:rsidR="00D3299B" w:rsidRPr="00373367" w:rsidRDefault="0048519A" w:rsidP="000E420E">
            <w:pPr>
              <w:rPr>
                <w:rFonts w:asciiTheme="minorHAnsi" w:hAnsiTheme="minorHAnsi" w:cstheme="minorHAnsi"/>
                <w:b/>
                <w:sz w:val="24"/>
              </w:rPr>
            </w:pPr>
            <w:r w:rsidRPr="00373367">
              <w:rPr>
                <w:rFonts w:asciiTheme="minorHAnsi" w:eastAsiaTheme="minorEastAsia" w:hAnsiTheme="minorHAnsi" w:cstheme="minorHAnsi"/>
                <w:b/>
                <w:bCs/>
                <w:sz w:val="24"/>
                <w:szCs w:val="24"/>
              </w:rPr>
              <w:t>NSW Education Standards Authority</w:t>
            </w:r>
          </w:p>
          <w:p w14:paraId="6B6FCD9E" w14:textId="66D13EC4" w:rsidR="0054172E" w:rsidRPr="00373367" w:rsidRDefault="0C9A16A7" w:rsidP="000E420E">
            <w:pPr>
              <w:rPr>
                <w:rFonts w:asciiTheme="minorHAnsi" w:hAnsiTheme="minorHAnsi" w:cstheme="minorHAnsi"/>
                <w:b/>
                <w:sz w:val="24"/>
              </w:rPr>
            </w:pPr>
            <w:r w:rsidRPr="00373367">
              <w:rPr>
                <w:rFonts w:asciiTheme="minorHAnsi" w:eastAsiaTheme="minorEastAsia" w:hAnsiTheme="minorHAnsi" w:cstheme="minorHAnsi"/>
                <w:b/>
                <w:bCs/>
                <w:sz w:val="24"/>
                <w:szCs w:val="24"/>
              </w:rPr>
              <w:t>Disability Provisions Section</w:t>
            </w:r>
          </w:p>
          <w:p w14:paraId="6F44A7F1" w14:textId="77777777" w:rsidR="0054172E" w:rsidRPr="00373367" w:rsidRDefault="0054172E" w:rsidP="0054172E">
            <w:pPr>
              <w:rPr>
                <w:rFonts w:asciiTheme="minorHAnsi" w:hAnsiTheme="minorHAnsi" w:cstheme="minorHAnsi"/>
                <w:sz w:val="24"/>
              </w:rPr>
            </w:pPr>
          </w:p>
          <w:p w14:paraId="69C0FA08" w14:textId="77777777" w:rsidR="0054172E" w:rsidRPr="00373367" w:rsidRDefault="0054172E" w:rsidP="0054172E">
            <w:pPr>
              <w:rPr>
                <w:rFonts w:asciiTheme="minorHAnsi" w:hAnsiTheme="minorHAnsi" w:cstheme="minorHAnsi"/>
                <w:sz w:val="24"/>
              </w:rPr>
            </w:pPr>
          </w:p>
          <w:p w14:paraId="117779A2" w14:textId="77777777" w:rsidR="0054172E" w:rsidRPr="00373367" w:rsidRDefault="0054172E" w:rsidP="0054172E">
            <w:pPr>
              <w:rPr>
                <w:rFonts w:asciiTheme="minorHAnsi" w:hAnsiTheme="minorHAnsi" w:cstheme="minorHAnsi"/>
                <w:sz w:val="24"/>
              </w:rPr>
            </w:pPr>
          </w:p>
          <w:p w14:paraId="26909DA6" w14:textId="77777777" w:rsidR="0054172E" w:rsidRPr="00373367" w:rsidRDefault="0054172E" w:rsidP="0054172E">
            <w:pPr>
              <w:rPr>
                <w:rFonts w:asciiTheme="minorHAnsi" w:hAnsiTheme="minorHAnsi" w:cstheme="minorHAnsi"/>
                <w:sz w:val="24"/>
              </w:rPr>
            </w:pPr>
          </w:p>
          <w:p w14:paraId="3A429464" w14:textId="77777777" w:rsidR="0054172E" w:rsidRPr="00373367" w:rsidRDefault="0054172E" w:rsidP="0054172E">
            <w:pPr>
              <w:rPr>
                <w:rFonts w:asciiTheme="minorHAnsi" w:hAnsiTheme="minorHAnsi" w:cstheme="minorHAnsi"/>
                <w:sz w:val="24"/>
              </w:rPr>
            </w:pPr>
          </w:p>
          <w:p w14:paraId="63E93E8C" w14:textId="77777777" w:rsidR="0054172E" w:rsidRPr="00373367" w:rsidRDefault="0054172E" w:rsidP="0054172E">
            <w:pPr>
              <w:rPr>
                <w:rFonts w:asciiTheme="minorHAnsi" w:hAnsiTheme="minorHAnsi" w:cstheme="minorHAnsi"/>
                <w:sz w:val="24"/>
              </w:rPr>
            </w:pPr>
          </w:p>
          <w:p w14:paraId="0461D60D" w14:textId="06116485" w:rsidR="0054172E" w:rsidRPr="00373367" w:rsidRDefault="0054172E" w:rsidP="0054172E">
            <w:pPr>
              <w:rPr>
                <w:rFonts w:asciiTheme="minorHAnsi" w:hAnsiTheme="minorHAnsi" w:cstheme="minorHAnsi"/>
                <w:sz w:val="24"/>
              </w:rPr>
            </w:pPr>
          </w:p>
          <w:p w14:paraId="6449E5C1" w14:textId="77777777" w:rsidR="00D3299B" w:rsidRPr="00373367" w:rsidRDefault="00D3299B" w:rsidP="0054172E">
            <w:pPr>
              <w:ind w:firstLine="720"/>
              <w:rPr>
                <w:rFonts w:asciiTheme="minorHAnsi" w:hAnsiTheme="minorHAnsi" w:cstheme="minorHAnsi"/>
                <w:sz w:val="24"/>
              </w:rPr>
            </w:pPr>
          </w:p>
        </w:tc>
        <w:tc>
          <w:tcPr>
            <w:tcW w:w="2208" w:type="dxa"/>
          </w:tcPr>
          <w:p w14:paraId="1580B6CE"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GPO Box 5300</w:t>
            </w:r>
          </w:p>
          <w:p w14:paraId="3D54060D"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Sydney NSW 2001</w:t>
            </w:r>
          </w:p>
          <w:p w14:paraId="1D15E340" w14:textId="77777777" w:rsidR="00D3299B" w:rsidRPr="00373367" w:rsidRDefault="00D3299B" w:rsidP="000E420E">
            <w:pPr>
              <w:rPr>
                <w:rFonts w:asciiTheme="minorHAnsi" w:hAnsiTheme="minorHAnsi" w:cstheme="minorHAnsi"/>
                <w:sz w:val="24"/>
              </w:rPr>
            </w:pPr>
          </w:p>
          <w:p w14:paraId="4E2CAB3F"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Ph (02) 9367 8325</w:t>
            </w:r>
          </w:p>
          <w:p w14:paraId="558BD5BD"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 xml:space="preserve">     (02) 9367 8381</w:t>
            </w:r>
          </w:p>
          <w:p w14:paraId="243F8AAF" w14:textId="77777777" w:rsidR="00D3299B" w:rsidRPr="00373367" w:rsidRDefault="12729BBF" w:rsidP="000E420E">
            <w:pPr>
              <w:rPr>
                <w:rFonts w:asciiTheme="minorHAnsi" w:eastAsiaTheme="minorEastAsia" w:hAnsiTheme="minorHAnsi" w:cstheme="minorHAnsi"/>
                <w:sz w:val="24"/>
                <w:szCs w:val="24"/>
              </w:rPr>
            </w:pPr>
            <w:proofErr w:type="spellStart"/>
            <w:r w:rsidRPr="00373367">
              <w:rPr>
                <w:rFonts w:asciiTheme="minorHAnsi" w:eastAsiaTheme="minorEastAsia" w:hAnsiTheme="minorHAnsi" w:cstheme="minorHAnsi"/>
                <w:sz w:val="24"/>
                <w:szCs w:val="24"/>
              </w:rPr>
              <w:t>Fx</w:t>
            </w:r>
            <w:proofErr w:type="spellEnd"/>
            <w:r w:rsidRPr="00373367">
              <w:rPr>
                <w:rFonts w:asciiTheme="minorHAnsi" w:eastAsiaTheme="minorEastAsia" w:hAnsiTheme="minorHAnsi" w:cstheme="minorHAnsi"/>
                <w:sz w:val="24"/>
                <w:szCs w:val="24"/>
              </w:rPr>
              <w:t xml:space="preserve"> (02) 9367 8482</w:t>
            </w:r>
          </w:p>
          <w:p w14:paraId="34B83005" w14:textId="77777777" w:rsidR="00924A90" w:rsidRPr="00373367" w:rsidRDefault="00924A90" w:rsidP="000E420E">
            <w:pPr>
              <w:rPr>
                <w:rFonts w:asciiTheme="minorHAnsi" w:eastAsiaTheme="minorEastAsia" w:hAnsiTheme="minorHAnsi" w:cstheme="minorHAnsi"/>
                <w:sz w:val="24"/>
                <w:szCs w:val="24"/>
              </w:rPr>
            </w:pPr>
          </w:p>
          <w:p w14:paraId="4E686EE0" w14:textId="77777777" w:rsidR="00924A90" w:rsidRPr="00373367" w:rsidRDefault="00924A90" w:rsidP="000E420E">
            <w:pPr>
              <w:rPr>
                <w:rFonts w:asciiTheme="minorHAnsi" w:hAnsiTheme="minorHAnsi" w:cstheme="minorHAnsi"/>
                <w:sz w:val="24"/>
              </w:rPr>
            </w:pPr>
          </w:p>
          <w:p w14:paraId="181FA2A4" w14:textId="77777777" w:rsidR="00924A90" w:rsidRPr="00373367" w:rsidRDefault="00924A90" w:rsidP="000E420E">
            <w:pPr>
              <w:rPr>
                <w:rFonts w:asciiTheme="minorHAnsi" w:hAnsiTheme="minorHAnsi" w:cstheme="minorHAnsi"/>
                <w:sz w:val="24"/>
              </w:rPr>
            </w:pPr>
          </w:p>
          <w:p w14:paraId="10AF2AA6" w14:textId="77777777" w:rsidR="00924A90" w:rsidRPr="00373367" w:rsidRDefault="00924A90" w:rsidP="000E420E">
            <w:pPr>
              <w:rPr>
                <w:rFonts w:asciiTheme="minorHAnsi" w:hAnsiTheme="minorHAnsi" w:cstheme="minorHAnsi"/>
                <w:sz w:val="24"/>
              </w:rPr>
            </w:pPr>
          </w:p>
          <w:p w14:paraId="2B03D735" w14:textId="77777777" w:rsidR="00924A90" w:rsidRPr="00373367" w:rsidRDefault="00924A90" w:rsidP="000E420E">
            <w:pPr>
              <w:rPr>
                <w:rFonts w:asciiTheme="minorHAnsi" w:hAnsiTheme="minorHAnsi" w:cstheme="minorHAnsi"/>
                <w:sz w:val="24"/>
              </w:rPr>
            </w:pPr>
          </w:p>
          <w:p w14:paraId="4D63C8DF" w14:textId="77777777" w:rsidR="00924A90" w:rsidRPr="00373367" w:rsidRDefault="00924A90" w:rsidP="000E420E">
            <w:pPr>
              <w:rPr>
                <w:rFonts w:asciiTheme="minorHAnsi" w:hAnsiTheme="minorHAnsi" w:cstheme="minorHAnsi"/>
                <w:sz w:val="24"/>
              </w:rPr>
            </w:pPr>
          </w:p>
          <w:p w14:paraId="081DEAD5" w14:textId="77777777" w:rsidR="00924A90" w:rsidRPr="00373367" w:rsidRDefault="00924A90" w:rsidP="000E420E">
            <w:pPr>
              <w:rPr>
                <w:rFonts w:asciiTheme="minorHAnsi" w:hAnsiTheme="minorHAnsi" w:cstheme="minorHAnsi"/>
                <w:sz w:val="24"/>
              </w:rPr>
            </w:pPr>
          </w:p>
          <w:p w14:paraId="24C4D62A" w14:textId="1772547B" w:rsidR="00924A90" w:rsidRPr="00373367" w:rsidRDefault="00924A90" w:rsidP="000E420E">
            <w:pPr>
              <w:rPr>
                <w:rFonts w:asciiTheme="minorHAnsi" w:hAnsiTheme="minorHAnsi" w:cstheme="minorHAnsi"/>
                <w:sz w:val="24"/>
              </w:rPr>
            </w:pPr>
          </w:p>
        </w:tc>
        <w:tc>
          <w:tcPr>
            <w:tcW w:w="5220" w:type="dxa"/>
            <w:gridSpan w:val="2"/>
          </w:tcPr>
          <w:p w14:paraId="1280C1A1" w14:textId="77777777" w:rsidR="00D3299B" w:rsidRPr="00373367" w:rsidRDefault="0C9A16A7" w:rsidP="000E420E">
            <w:pPr>
              <w:rPr>
                <w:rFonts w:asciiTheme="minorHAnsi" w:hAnsiTheme="minorHAnsi" w:cstheme="minorHAnsi"/>
                <w:sz w:val="24"/>
              </w:rPr>
            </w:pPr>
            <w:r w:rsidRPr="00373367">
              <w:rPr>
                <w:rFonts w:asciiTheme="minorHAnsi" w:eastAsiaTheme="minorEastAsia" w:hAnsiTheme="minorHAnsi" w:cstheme="minorHAnsi"/>
                <w:sz w:val="24"/>
                <w:szCs w:val="24"/>
              </w:rPr>
              <w:t>Reception will connect you to the person best able to answer your query or concern.</w:t>
            </w:r>
          </w:p>
        </w:tc>
      </w:tr>
    </w:tbl>
    <w:p w14:paraId="5A73C4BC" w14:textId="77777777" w:rsidR="00D3299B" w:rsidRPr="005645AC" w:rsidRDefault="0C9A16A7" w:rsidP="00ED3BE2">
      <w:pPr>
        <w:pStyle w:val="Heading8"/>
        <w:jc w:val="center"/>
        <w:rPr>
          <w:rFonts w:asciiTheme="minorHAnsi" w:hAnsiTheme="minorHAnsi" w:cstheme="minorHAnsi"/>
          <w:b/>
          <w:color w:val="auto"/>
          <w:sz w:val="36"/>
          <w:szCs w:val="36"/>
        </w:rPr>
      </w:pPr>
      <w:r w:rsidRPr="005645AC">
        <w:rPr>
          <w:rFonts w:asciiTheme="minorHAnsi" w:eastAsiaTheme="minorEastAsia" w:hAnsiTheme="minorHAnsi" w:cstheme="minorHAnsi"/>
          <w:b/>
          <w:bCs/>
          <w:color w:val="auto"/>
          <w:sz w:val="36"/>
          <w:szCs w:val="36"/>
        </w:rPr>
        <w:lastRenderedPageBreak/>
        <w:t>Calendar of Assessment Schedules</w:t>
      </w:r>
    </w:p>
    <w:p w14:paraId="44110C38" w14:textId="2BCF0607" w:rsidR="00D3299B" w:rsidRDefault="008650CF" w:rsidP="00D3299B">
      <w:pPr>
        <w:rPr>
          <w:rFonts w:asciiTheme="minorHAnsi" w:eastAsiaTheme="minorEastAsia" w:hAnsiTheme="minorHAnsi" w:cstheme="minorHAnsi"/>
          <w:b/>
          <w:bCs/>
          <w:sz w:val="18"/>
          <w:szCs w:val="18"/>
          <w:u w:val="single"/>
        </w:rPr>
      </w:pPr>
      <w:r>
        <w:rPr>
          <w:rFonts w:asciiTheme="minorHAnsi" w:eastAsiaTheme="minorEastAsia" w:hAnsiTheme="minorHAnsi" w:cstheme="minorHAnsi"/>
          <w:b/>
          <w:bCs/>
          <w:sz w:val="18"/>
          <w:szCs w:val="18"/>
          <w:u w:val="single"/>
        </w:rPr>
        <w:t xml:space="preserve">Term 4 - </w:t>
      </w:r>
      <w:r w:rsidR="00921465" w:rsidRPr="008650CF">
        <w:rPr>
          <w:rFonts w:asciiTheme="minorHAnsi" w:eastAsiaTheme="minorEastAsia" w:hAnsiTheme="minorHAnsi" w:cstheme="minorHAnsi"/>
          <w:b/>
          <w:bCs/>
          <w:sz w:val="18"/>
          <w:szCs w:val="18"/>
          <w:u w:val="single"/>
        </w:rPr>
        <w:t>2017</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45"/>
        <w:gridCol w:w="2445"/>
        <w:gridCol w:w="2445"/>
        <w:gridCol w:w="2446"/>
      </w:tblGrid>
      <w:tr w:rsidR="005645AC" w:rsidRPr="005645AC" w14:paraId="53FEC9E4" w14:textId="77777777" w:rsidTr="1860B7D8">
        <w:tc>
          <w:tcPr>
            <w:tcW w:w="675" w:type="dxa"/>
          </w:tcPr>
          <w:p w14:paraId="7757F2C6" w14:textId="77777777" w:rsidR="0028193F" w:rsidRPr="005645AC" w:rsidRDefault="12729BBF" w:rsidP="000E420E">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1</w:t>
            </w:r>
          </w:p>
        </w:tc>
        <w:tc>
          <w:tcPr>
            <w:tcW w:w="2445" w:type="dxa"/>
          </w:tcPr>
          <w:p w14:paraId="63AA8A87" w14:textId="77777777" w:rsidR="0028193F" w:rsidRPr="005645AC" w:rsidRDefault="0028193F" w:rsidP="000E420E">
            <w:pPr>
              <w:jc w:val="center"/>
              <w:rPr>
                <w:rFonts w:asciiTheme="minorHAnsi" w:hAnsiTheme="minorHAnsi" w:cstheme="minorHAnsi"/>
                <w:sz w:val="18"/>
                <w:szCs w:val="18"/>
              </w:rPr>
            </w:pPr>
          </w:p>
        </w:tc>
        <w:tc>
          <w:tcPr>
            <w:tcW w:w="2445" w:type="dxa"/>
          </w:tcPr>
          <w:p w14:paraId="79EFDBA4" w14:textId="77777777" w:rsidR="0028193F" w:rsidRPr="005645AC" w:rsidRDefault="0028193F" w:rsidP="000E420E">
            <w:pPr>
              <w:jc w:val="center"/>
              <w:rPr>
                <w:rFonts w:asciiTheme="minorHAnsi" w:hAnsiTheme="minorHAnsi" w:cstheme="minorHAnsi"/>
                <w:sz w:val="18"/>
                <w:szCs w:val="18"/>
              </w:rPr>
            </w:pPr>
          </w:p>
        </w:tc>
        <w:tc>
          <w:tcPr>
            <w:tcW w:w="2445" w:type="dxa"/>
          </w:tcPr>
          <w:p w14:paraId="2DA4AEB5" w14:textId="77777777" w:rsidR="0028193F" w:rsidRPr="005645AC" w:rsidRDefault="0028193F" w:rsidP="000E420E">
            <w:pPr>
              <w:jc w:val="center"/>
              <w:rPr>
                <w:rFonts w:asciiTheme="minorHAnsi" w:hAnsiTheme="minorHAnsi" w:cstheme="minorHAnsi"/>
                <w:sz w:val="18"/>
                <w:szCs w:val="18"/>
              </w:rPr>
            </w:pPr>
          </w:p>
        </w:tc>
        <w:tc>
          <w:tcPr>
            <w:tcW w:w="2446" w:type="dxa"/>
          </w:tcPr>
          <w:p w14:paraId="7CD17E00" w14:textId="77777777" w:rsidR="0028193F" w:rsidRPr="005645AC" w:rsidRDefault="0028193F" w:rsidP="000E420E">
            <w:pPr>
              <w:jc w:val="center"/>
              <w:rPr>
                <w:rFonts w:asciiTheme="minorHAnsi" w:hAnsiTheme="minorHAnsi" w:cstheme="minorHAnsi"/>
                <w:sz w:val="18"/>
                <w:szCs w:val="18"/>
              </w:rPr>
            </w:pPr>
          </w:p>
        </w:tc>
      </w:tr>
      <w:tr w:rsidR="005645AC" w:rsidRPr="005645AC" w14:paraId="4767302E" w14:textId="77777777" w:rsidTr="1860B7D8">
        <w:tc>
          <w:tcPr>
            <w:tcW w:w="675" w:type="dxa"/>
          </w:tcPr>
          <w:p w14:paraId="198DF40D" w14:textId="77777777" w:rsidR="0028193F" w:rsidRPr="005645AC" w:rsidRDefault="12729BBF" w:rsidP="000E420E">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2</w:t>
            </w:r>
          </w:p>
        </w:tc>
        <w:tc>
          <w:tcPr>
            <w:tcW w:w="2445" w:type="dxa"/>
          </w:tcPr>
          <w:p w14:paraId="5A148A98" w14:textId="77777777" w:rsidR="0028193F" w:rsidRPr="005645AC" w:rsidRDefault="0028193F" w:rsidP="000E420E">
            <w:pPr>
              <w:jc w:val="center"/>
              <w:rPr>
                <w:rFonts w:asciiTheme="minorHAnsi" w:hAnsiTheme="minorHAnsi" w:cstheme="minorHAnsi"/>
                <w:sz w:val="18"/>
                <w:szCs w:val="18"/>
              </w:rPr>
            </w:pPr>
          </w:p>
        </w:tc>
        <w:tc>
          <w:tcPr>
            <w:tcW w:w="2445" w:type="dxa"/>
          </w:tcPr>
          <w:p w14:paraId="5BBB3C45" w14:textId="77777777" w:rsidR="0028193F" w:rsidRPr="005645AC" w:rsidRDefault="0028193F" w:rsidP="000E420E">
            <w:pPr>
              <w:jc w:val="center"/>
              <w:rPr>
                <w:rFonts w:asciiTheme="minorHAnsi" w:hAnsiTheme="minorHAnsi" w:cstheme="minorHAnsi"/>
                <w:sz w:val="18"/>
                <w:szCs w:val="18"/>
              </w:rPr>
            </w:pPr>
          </w:p>
        </w:tc>
        <w:tc>
          <w:tcPr>
            <w:tcW w:w="2445" w:type="dxa"/>
          </w:tcPr>
          <w:p w14:paraId="4C181296" w14:textId="77777777" w:rsidR="0028193F" w:rsidRPr="005645AC" w:rsidRDefault="0028193F" w:rsidP="000E420E">
            <w:pPr>
              <w:jc w:val="center"/>
              <w:rPr>
                <w:rFonts w:asciiTheme="minorHAnsi" w:hAnsiTheme="minorHAnsi" w:cstheme="minorHAnsi"/>
                <w:sz w:val="18"/>
                <w:szCs w:val="18"/>
              </w:rPr>
            </w:pPr>
          </w:p>
        </w:tc>
        <w:tc>
          <w:tcPr>
            <w:tcW w:w="2446" w:type="dxa"/>
          </w:tcPr>
          <w:p w14:paraId="2E731B98" w14:textId="77777777" w:rsidR="0028193F" w:rsidRPr="005645AC" w:rsidRDefault="0028193F" w:rsidP="000E420E">
            <w:pPr>
              <w:jc w:val="center"/>
              <w:rPr>
                <w:rFonts w:asciiTheme="minorHAnsi" w:hAnsiTheme="minorHAnsi" w:cstheme="minorHAnsi"/>
                <w:sz w:val="18"/>
                <w:szCs w:val="18"/>
              </w:rPr>
            </w:pPr>
          </w:p>
        </w:tc>
      </w:tr>
      <w:tr w:rsidR="005645AC" w:rsidRPr="005645AC" w14:paraId="2F4C7935" w14:textId="77777777" w:rsidTr="1860B7D8">
        <w:tc>
          <w:tcPr>
            <w:tcW w:w="675" w:type="dxa"/>
          </w:tcPr>
          <w:p w14:paraId="3E77663B" w14:textId="77777777"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3</w:t>
            </w:r>
          </w:p>
        </w:tc>
        <w:tc>
          <w:tcPr>
            <w:tcW w:w="2445" w:type="dxa"/>
          </w:tcPr>
          <w:p w14:paraId="4F08AFC1" w14:textId="77777777" w:rsidR="0028193F" w:rsidRPr="005645AC" w:rsidRDefault="0028193F" w:rsidP="003546B3">
            <w:pPr>
              <w:jc w:val="center"/>
              <w:rPr>
                <w:rFonts w:asciiTheme="minorHAnsi" w:hAnsiTheme="minorHAnsi" w:cstheme="minorHAnsi"/>
                <w:sz w:val="18"/>
                <w:szCs w:val="18"/>
              </w:rPr>
            </w:pPr>
          </w:p>
        </w:tc>
        <w:tc>
          <w:tcPr>
            <w:tcW w:w="2445" w:type="dxa"/>
          </w:tcPr>
          <w:p w14:paraId="2BE5C48D" w14:textId="77777777" w:rsidR="0028193F" w:rsidRPr="005645AC" w:rsidRDefault="0028193F" w:rsidP="003546B3">
            <w:pPr>
              <w:jc w:val="center"/>
              <w:rPr>
                <w:rFonts w:asciiTheme="minorHAnsi" w:hAnsiTheme="minorHAnsi" w:cstheme="minorHAnsi"/>
                <w:sz w:val="18"/>
                <w:szCs w:val="18"/>
              </w:rPr>
            </w:pPr>
          </w:p>
        </w:tc>
        <w:tc>
          <w:tcPr>
            <w:tcW w:w="2445" w:type="dxa"/>
          </w:tcPr>
          <w:p w14:paraId="236DF162" w14:textId="77777777" w:rsidR="0028193F" w:rsidRPr="005645AC" w:rsidRDefault="0028193F" w:rsidP="003546B3">
            <w:pPr>
              <w:jc w:val="center"/>
              <w:rPr>
                <w:rFonts w:asciiTheme="minorHAnsi" w:hAnsiTheme="minorHAnsi" w:cstheme="minorHAnsi"/>
                <w:sz w:val="18"/>
                <w:szCs w:val="18"/>
              </w:rPr>
            </w:pPr>
          </w:p>
        </w:tc>
        <w:tc>
          <w:tcPr>
            <w:tcW w:w="2446" w:type="dxa"/>
          </w:tcPr>
          <w:p w14:paraId="7F282253" w14:textId="77777777" w:rsidR="0028193F" w:rsidRPr="005645AC" w:rsidRDefault="0028193F" w:rsidP="003546B3">
            <w:pPr>
              <w:jc w:val="center"/>
              <w:rPr>
                <w:rFonts w:asciiTheme="minorHAnsi" w:hAnsiTheme="minorHAnsi" w:cstheme="minorHAnsi"/>
                <w:sz w:val="18"/>
                <w:szCs w:val="18"/>
              </w:rPr>
            </w:pPr>
          </w:p>
        </w:tc>
      </w:tr>
      <w:tr w:rsidR="005645AC" w:rsidRPr="005645AC" w14:paraId="13766200" w14:textId="77777777" w:rsidTr="1860B7D8">
        <w:tc>
          <w:tcPr>
            <w:tcW w:w="675" w:type="dxa"/>
          </w:tcPr>
          <w:p w14:paraId="49FD32AD" w14:textId="77777777"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4</w:t>
            </w:r>
          </w:p>
        </w:tc>
        <w:tc>
          <w:tcPr>
            <w:tcW w:w="2445" w:type="dxa"/>
          </w:tcPr>
          <w:p w14:paraId="6ABBDC02" w14:textId="77777777" w:rsidR="0028193F" w:rsidRPr="005645AC" w:rsidRDefault="0028193F" w:rsidP="003546B3">
            <w:pPr>
              <w:jc w:val="center"/>
              <w:rPr>
                <w:rFonts w:asciiTheme="minorHAnsi" w:hAnsiTheme="minorHAnsi" w:cstheme="minorHAnsi"/>
                <w:sz w:val="18"/>
                <w:szCs w:val="18"/>
              </w:rPr>
            </w:pPr>
          </w:p>
        </w:tc>
        <w:tc>
          <w:tcPr>
            <w:tcW w:w="2445" w:type="dxa"/>
          </w:tcPr>
          <w:p w14:paraId="3744F646" w14:textId="77777777" w:rsidR="0028193F" w:rsidRPr="005645AC" w:rsidRDefault="0028193F" w:rsidP="003546B3">
            <w:pPr>
              <w:jc w:val="center"/>
              <w:rPr>
                <w:rFonts w:asciiTheme="minorHAnsi" w:hAnsiTheme="minorHAnsi" w:cstheme="minorHAnsi"/>
                <w:sz w:val="18"/>
                <w:szCs w:val="18"/>
              </w:rPr>
            </w:pPr>
          </w:p>
        </w:tc>
        <w:tc>
          <w:tcPr>
            <w:tcW w:w="2445" w:type="dxa"/>
          </w:tcPr>
          <w:p w14:paraId="05E1BCCD" w14:textId="77777777" w:rsidR="0028193F" w:rsidRPr="005645AC" w:rsidRDefault="0028193F" w:rsidP="003546B3">
            <w:pPr>
              <w:jc w:val="center"/>
              <w:rPr>
                <w:rFonts w:asciiTheme="minorHAnsi" w:hAnsiTheme="minorHAnsi" w:cstheme="minorHAnsi"/>
                <w:sz w:val="18"/>
                <w:szCs w:val="18"/>
              </w:rPr>
            </w:pPr>
          </w:p>
        </w:tc>
        <w:tc>
          <w:tcPr>
            <w:tcW w:w="2446" w:type="dxa"/>
          </w:tcPr>
          <w:p w14:paraId="28A39273" w14:textId="77777777" w:rsidR="0028193F" w:rsidRPr="005645AC" w:rsidRDefault="0028193F" w:rsidP="003546B3">
            <w:pPr>
              <w:jc w:val="center"/>
              <w:rPr>
                <w:rFonts w:asciiTheme="minorHAnsi" w:hAnsiTheme="minorHAnsi" w:cstheme="minorHAnsi"/>
                <w:sz w:val="18"/>
                <w:szCs w:val="18"/>
              </w:rPr>
            </w:pPr>
          </w:p>
        </w:tc>
      </w:tr>
      <w:tr w:rsidR="005645AC" w:rsidRPr="005645AC" w14:paraId="3EA9DA57" w14:textId="77777777" w:rsidTr="1860B7D8">
        <w:tc>
          <w:tcPr>
            <w:tcW w:w="675" w:type="dxa"/>
          </w:tcPr>
          <w:p w14:paraId="18012C00" w14:textId="77777777"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5</w:t>
            </w:r>
          </w:p>
        </w:tc>
        <w:tc>
          <w:tcPr>
            <w:tcW w:w="2445" w:type="dxa"/>
          </w:tcPr>
          <w:p w14:paraId="7967223C" w14:textId="77777777" w:rsidR="0028193F" w:rsidRPr="005645AC" w:rsidRDefault="0028193F" w:rsidP="003546B3">
            <w:pPr>
              <w:jc w:val="center"/>
              <w:rPr>
                <w:rFonts w:asciiTheme="minorHAnsi" w:hAnsiTheme="minorHAnsi" w:cstheme="minorHAnsi"/>
                <w:sz w:val="18"/>
                <w:szCs w:val="18"/>
              </w:rPr>
            </w:pPr>
          </w:p>
        </w:tc>
        <w:tc>
          <w:tcPr>
            <w:tcW w:w="2445" w:type="dxa"/>
          </w:tcPr>
          <w:p w14:paraId="79C99D62" w14:textId="77777777" w:rsidR="0028193F" w:rsidRPr="005645AC" w:rsidRDefault="0028193F" w:rsidP="003546B3">
            <w:pPr>
              <w:jc w:val="center"/>
              <w:rPr>
                <w:rFonts w:asciiTheme="minorHAnsi" w:hAnsiTheme="minorHAnsi" w:cstheme="minorHAnsi"/>
                <w:sz w:val="18"/>
                <w:szCs w:val="18"/>
              </w:rPr>
            </w:pPr>
          </w:p>
        </w:tc>
        <w:tc>
          <w:tcPr>
            <w:tcW w:w="2445" w:type="dxa"/>
          </w:tcPr>
          <w:p w14:paraId="380ADF06" w14:textId="77777777" w:rsidR="0028193F" w:rsidRPr="005645AC" w:rsidRDefault="0028193F" w:rsidP="003546B3">
            <w:pPr>
              <w:jc w:val="center"/>
              <w:rPr>
                <w:rFonts w:asciiTheme="minorHAnsi" w:hAnsiTheme="minorHAnsi" w:cstheme="minorHAnsi"/>
                <w:sz w:val="18"/>
                <w:szCs w:val="18"/>
              </w:rPr>
            </w:pPr>
          </w:p>
        </w:tc>
        <w:tc>
          <w:tcPr>
            <w:tcW w:w="2446" w:type="dxa"/>
          </w:tcPr>
          <w:p w14:paraId="315CF8FB" w14:textId="77777777" w:rsidR="0028193F" w:rsidRPr="005645AC" w:rsidRDefault="0028193F" w:rsidP="003546B3">
            <w:pPr>
              <w:jc w:val="center"/>
              <w:rPr>
                <w:rFonts w:asciiTheme="minorHAnsi" w:hAnsiTheme="minorHAnsi" w:cstheme="minorHAnsi"/>
                <w:sz w:val="18"/>
                <w:szCs w:val="18"/>
              </w:rPr>
            </w:pPr>
          </w:p>
        </w:tc>
      </w:tr>
      <w:tr w:rsidR="005645AC" w:rsidRPr="005645AC" w14:paraId="0032DD8C" w14:textId="77777777" w:rsidTr="1860B7D8">
        <w:tc>
          <w:tcPr>
            <w:tcW w:w="675" w:type="dxa"/>
          </w:tcPr>
          <w:p w14:paraId="61170368" w14:textId="77777777"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6</w:t>
            </w:r>
          </w:p>
        </w:tc>
        <w:tc>
          <w:tcPr>
            <w:tcW w:w="2445" w:type="dxa"/>
          </w:tcPr>
          <w:p w14:paraId="2FCB1E34" w14:textId="77777777" w:rsidR="0028193F" w:rsidRPr="005645AC" w:rsidRDefault="0028193F" w:rsidP="003546B3">
            <w:pPr>
              <w:jc w:val="center"/>
              <w:rPr>
                <w:rFonts w:asciiTheme="minorHAnsi" w:hAnsiTheme="minorHAnsi" w:cstheme="minorHAnsi"/>
                <w:sz w:val="18"/>
                <w:szCs w:val="18"/>
              </w:rPr>
            </w:pPr>
          </w:p>
        </w:tc>
        <w:tc>
          <w:tcPr>
            <w:tcW w:w="2445" w:type="dxa"/>
          </w:tcPr>
          <w:p w14:paraId="63A3D18F" w14:textId="77777777" w:rsidR="0028193F" w:rsidRPr="005645AC" w:rsidRDefault="0028193F" w:rsidP="003546B3">
            <w:pPr>
              <w:jc w:val="center"/>
              <w:rPr>
                <w:rFonts w:asciiTheme="minorHAnsi" w:hAnsiTheme="minorHAnsi" w:cstheme="minorHAnsi"/>
                <w:sz w:val="18"/>
                <w:szCs w:val="18"/>
              </w:rPr>
            </w:pPr>
          </w:p>
        </w:tc>
        <w:tc>
          <w:tcPr>
            <w:tcW w:w="2445" w:type="dxa"/>
          </w:tcPr>
          <w:p w14:paraId="794393DB" w14:textId="77777777" w:rsidR="0028193F" w:rsidRPr="005645AC" w:rsidRDefault="0028193F" w:rsidP="003546B3">
            <w:pPr>
              <w:jc w:val="center"/>
              <w:rPr>
                <w:rFonts w:asciiTheme="minorHAnsi" w:hAnsiTheme="minorHAnsi" w:cstheme="minorHAnsi"/>
                <w:sz w:val="18"/>
                <w:szCs w:val="18"/>
              </w:rPr>
            </w:pPr>
          </w:p>
        </w:tc>
        <w:tc>
          <w:tcPr>
            <w:tcW w:w="2446" w:type="dxa"/>
          </w:tcPr>
          <w:p w14:paraId="7C81C7AD" w14:textId="77777777" w:rsidR="0028193F" w:rsidRPr="005645AC" w:rsidRDefault="0028193F" w:rsidP="003546B3">
            <w:pPr>
              <w:jc w:val="center"/>
              <w:rPr>
                <w:rFonts w:asciiTheme="minorHAnsi" w:hAnsiTheme="minorHAnsi" w:cstheme="minorHAnsi"/>
                <w:sz w:val="18"/>
                <w:szCs w:val="18"/>
              </w:rPr>
            </w:pPr>
          </w:p>
        </w:tc>
      </w:tr>
      <w:tr w:rsidR="005645AC" w:rsidRPr="005645AC" w14:paraId="0E5E7899" w14:textId="77777777" w:rsidTr="1860B7D8">
        <w:tc>
          <w:tcPr>
            <w:tcW w:w="675" w:type="dxa"/>
          </w:tcPr>
          <w:p w14:paraId="6FF9232C" w14:textId="77777777"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7</w:t>
            </w:r>
          </w:p>
        </w:tc>
        <w:tc>
          <w:tcPr>
            <w:tcW w:w="2445" w:type="dxa"/>
          </w:tcPr>
          <w:p w14:paraId="3340D83D" w14:textId="0B59FF62"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Biology</w:t>
            </w:r>
          </w:p>
        </w:tc>
        <w:tc>
          <w:tcPr>
            <w:tcW w:w="2445" w:type="dxa"/>
          </w:tcPr>
          <w:p w14:paraId="07EA56FF" w14:textId="17D05F73"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Visual Art</w:t>
            </w:r>
            <w:r w:rsidR="008650CF">
              <w:rPr>
                <w:rFonts w:asciiTheme="minorHAnsi" w:hAnsiTheme="minorHAnsi" w:cstheme="minorHAnsi"/>
                <w:sz w:val="18"/>
                <w:szCs w:val="18"/>
              </w:rPr>
              <w:t>s</w:t>
            </w:r>
          </w:p>
        </w:tc>
        <w:tc>
          <w:tcPr>
            <w:tcW w:w="2445" w:type="dxa"/>
          </w:tcPr>
          <w:p w14:paraId="05BD63B7" w14:textId="080D5F05" w:rsidR="0028193F" w:rsidRPr="005645AC" w:rsidRDefault="0017746C" w:rsidP="003546B3">
            <w:pPr>
              <w:jc w:val="center"/>
              <w:rPr>
                <w:rFonts w:asciiTheme="minorHAnsi" w:hAnsiTheme="minorHAnsi" w:cstheme="minorHAnsi"/>
                <w:sz w:val="18"/>
                <w:szCs w:val="18"/>
              </w:rPr>
            </w:pPr>
            <w:r>
              <w:rPr>
                <w:rFonts w:asciiTheme="minorHAnsi" w:hAnsiTheme="minorHAnsi" w:cstheme="minorHAnsi"/>
                <w:sz w:val="18"/>
                <w:szCs w:val="18"/>
              </w:rPr>
              <w:t>Senior Science</w:t>
            </w:r>
          </w:p>
        </w:tc>
        <w:tc>
          <w:tcPr>
            <w:tcW w:w="2446" w:type="dxa"/>
          </w:tcPr>
          <w:p w14:paraId="2A8F2286" w14:textId="77777777" w:rsidR="0028193F" w:rsidRPr="005645AC" w:rsidRDefault="0028193F" w:rsidP="003546B3">
            <w:pPr>
              <w:jc w:val="center"/>
              <w:rPr>
                <w:rFonts w:asciiTheme="minorHAnsi" w:hAnsiTheme="minorHAnsi" w:cstheme="minorHAnsi"/>
                <w:sz w:val="18"/>
                <w:szCs w:val="18"/>
              </w:rPr>
            </w:pPr>
          </w:p>
        </w:tc>
      </w:tr>
      <w:tr w:rsidR="005645AC" w:rsidRPr="005645AC" w14:paraId="0F7585D7" w14:textId="77777777" w:rsidTr="1860B7D8">
        <w:tc>
          <w:tcPr>
            <w:tcW w:w="675" w:type="dxa"/>
          </w:tcPr>
          <w:p w14:paraId="426B14C1" w14:textId="77777777"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8</w:t>
            </w:r>
          </w:p>
        </w:tc>
        <w:tc>
          <w:tcPr>
            <w:tcW w:w="2445" w:type="dxa"/>
          </w:tcPr>
          <w:p w14:paraId="4D1E9E29" w14:textId="180C5E36"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Physics</w:t>
            </w:r>
          </w:p>
        </w:tc>
        <w:tc>
          <w:tcPr>
            <w:tcW w:w="2445" w:type="dxa"/>
          </w:tcPr>
          <w:p w14:paraId="3CFCB206" w14:textId="7CAB7E4C" w:rsidR="0028193F" w:rsidRPr="005645AC" w:rsidRDefault="0028193F" w:rsidP="003546B3">
            <w:pPr>
              <w:jc w:val="center"/>
              <w:rPr>
                <w:rFonts w:asciiTheme="minorHAnsi" w:hAnsiTheme="minorHAnsi" w:cstheme="minorHAnsi"/>
                <w:sz w:val="18"/>
                <w:szCs w:val="18"/>
              </w:rPr>
            </w:pPr>
          </w:p>
        </w:tc>
        <w:tc>
          <w:tcPr>
            <w:tcW w:w="2445" w:type="dxa"/>
          </w:tcPr>
          <w:p w14:paraId="66343D98" w14:textId="058FE75D" w:rsidR="0028193F" w:rsidRPr="005645AC" w:rsidRDefault="0028193F" w:rsidP="003546B3">
            <w:pPr>
              <w:jc w:val="center"/>
              <w:rPr>
                <w:rFonts w:asciiTheme="minorHAnsi" w:hAnsiTheme="minorHAnsi" w:cstheme="minorHAnsi"/>
                <w:sz w:val="18"/>
                <w:szCs w:val="18"/>
              </w:rPr>
            </w:pPr>
          </w:p>
        </w:tc>
        <w:tc>
          <w:tcPr>
            <w:tcW w:w="2446" w:type="dxa"/>
          </w:tcPr>
          <w:p w14:paraId="7EDC9FD1" w14:textId="77777777" w:rsidR="0028193F" w:rsidRPr="005645AC" w:rsidRDefault="0028193F" w:rsidP="003546B3">
            <w:pPr>
              <w:jc w:val="center"/>
              <w:rPr>
                <w:rFonts w:asciiTheme="minorHAnsi" w:hAnsiTheme="minorHAnsi" w:cstheme="minorHAnsi"/>
                <w:sz w:val="18"/>
                <w:szCs w:val="18"/>
              </w:rPr>
            </w:pPr>
          </w:p>
        </w:tc>
      </w:tr>
      <w:tr w:rsidR="005645AC" w:rsidRPr="005645AC" w14:paraId="4E0D337E" w14:textId="77777777" w:rsidTr="1860B7D8">
        <w:tc>
          <w:tcPr>
            <w:tcW w:w="675" w:type="dxa"/>
          </w:tcPr>
          <w:p w14:paraId="2246E6B2" w14:textId="77777777"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9</w:t>
            </w:r>
          </w:p>
        </w:tc>
        <w:tc>
          <w:tcPr>
            <w:tcW w:w="2445" w:type="dxa"/>
          </w:tcPr>
          <w:p w14:paraId="3B36AFFD" w14:textId="0B3D0C8D" w:rsidR="008650CF" w:rsidRDefault="00E52159" w:rsidP="008650CF">
            <w:pPr>
              <w:jc w:val="center"/>
              <w:rPr>
                <w:rFonts w:asciiTheme="minorHAnsi" w:hAnsiTheme="minorHAnsi" w:cstheme="minorHAnsi"/>
                <w:sz w:val="18"/>
                <w:szCs w:val="18"/>
              </w:rPr>
            </w:pPr>
            <w:r w:rsidRPr="005645AC">
              <w:rPr>
                <w:rFonts w:asciiTheme="minorHAnsi" w:hAnsiTheme="minorHAnsi" w:cstheme="minorHAnsi"/>
                <w:sz w:val="18"/>
                <w:szCs w:val="18"/>
              </w:rPr>
              <w:t>Mathematics,</w:t>
            </w:r>
          </w:p>
          <w:p w14:paraId="321DE45B" w14:textId="00E3B8D7" w:rsidR="0028193F" w:rsidRPr="005645AC" w:rsidRDefault="00E52159" w:rsidP="008650CF">
            <w:pPr>
              <w:jc w:val="center"/>
              <w:rPr>
                <w:rFonts w:asciiTheme="minorHAnsi" w:hAnsiTheme="minorHAnsi" w:cstheme="minorHAnsi"/>
                <w:sz w:val="18"/>
                <w:szCs w:val="18"/>
              </w:rPr>
            </w:pPr>
            <w:r w:rsidRPr="005645AC">
              <w:rPr>
                <w:rFonts w:asciiTheme="minorHAnsi" w:hAnsiTheme="minorHAnsi" w:cstheme="minorHAnsi"/>
                <w:sz w:val="18"/>
                <w:szCs w:val="18"/>
              </w:rPr>
              <w:t xml:space="preserve">General </w:t>
            </w:r>
            <w:r w:rsidR="008650CF" w:rsidRPr="005645AC">
              <w:rPr>
                <w:rFonts w:asciiTheme="minorHAnsi" w:hAnsiTheme="minorHAnsi" w:cstheme="minorHAnsi"/>
                <w:sz w:val="18"/>
                <w:szCs w:val="18"/>
              </w:rPr>
              <w:t>Math</w:t>
            </w:r>
            <w:r w:rsidR="008650CF">
              <w:rPr>
                <w:rFonts w:asciiTheme="minorHAnsi" w:hAnsiTheme="minorHAnsi" w:cstheme="minorHAnsi"/>
                <w:sz w:val="18"/>
                <w:szCs w:val="18"/>
              </w:rPr>
              <w:t>ematics</w:t>
            </w:r>
            <w:r w:rsidRPr="005645AC">
              <w:rPr>
                <w:rFonts w:asciiTheme="minorHAnsi" w:hAnsiTheme="minorHAnsi" w:cstheme="minorHAnsi"/>
                <w:sz w:val="18"/>
                <w:szCs w:val="18"/>
              </w:rPr>
              <w:t xml:space="preserve"> 1</w:t>
            </w:r>
            <w:r w:rsidR="005645AC" w:rsidRPr="005645AC">
              <w:rPr>
                <w:rFonts w:asciiTheme="minorHAnsi" w:hAnsiTheme="minorHAnsi" w:cstheme="minorHAnsi"/>
                <w:sz w:val="18"/>
                <w:szCs w:val="18"/>
              </w:rPr>
              <w:t xml:space="preserve">, General </w:t>
            </w:r>
            <w:r w:rsidR="008650CF" w:rsidRPr="005645AC">
              <w:rPr>
                <w:rFonts w:asciiTheme="minorHAnsi" w:hAnsiTheme="minorHAnsi" w:cstheme="minorHAnsi"/>
                <w:sz w:val="18"/>
                <w:szCs w:val="18"/>
              </w:rPr>
              <w:t>Math</w:t>
            </w:r>
            <w:r w:rsidR="008650CF">
              <w:rPr>
                <w:rFonts w:asciiTheme="minorHAnsi" w:hAnsiTheme="minorHAnsi" w:cstheme="minorHAnsi"/>
                <w:sz w:val="18"/>
                <w:szCs w:val="18"/>
              </w:rPr>
              <w:t>ematics</w:t>
            </w:r>
            <w:r w:rsidR="005645AC" w:rsidRPr="005645AC">
              <w:rPr>
                <w:rFonts w:asciiTheme="minorHAnsi" w:hAnsiTheme="minorHAnsi" w:cstheme="minorHAnsi"/>
                <w:sz w:val="18"/>
                <w:szCs w:val="18"/>
              </w:rPr>
              <w:t xml:space="preserve"> 2</w:t>
            </w:r>
          </w:p>
        </w:tc>
        <w:tc>
          <w:tcPr>
            <w:tcW w:w="2445" w:type="dxa"/>
          </w:tcPr>
          <w:p w14:paraId="70C33109" w14:textId="77777777" w:rsidR="008650CF" w:rsidRDefault="004B27E9" w:rsidP="003546B3">
            <w:pPr>
              <w:jc w:val="center"/>
              <w:rPr>
                <w:rFonts w:asciiTheme="minorHAnsi" w:hAnsiTheme="minorHAnsi" w:cstheme="minorHAnsi"/>
                <w:sz w:val="18"/>
                <w:szCs w:val="18"/>
              </w:rPr>
            </w:pPr>
            <w:r w:rsidRPr="005645AC">
              <w:rPr>
                <w:rFonts w:asciiTheme="minorHAnsi" w:hAnsiTheme="minorHAnsi" w:cstheme="minorHAnsi"/>
                <w:sz w:val="18"/>
                <w:szCs w:val="18"/>
              </w:rPr>
              <w:t>Ancient History</w:t>
            </w:r>
          </w:p>
          <w:p w14:paraId="259CB3D6" w14:textId="0FC76D92"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Visual Design</w:t>
            </w:r>
          </w:p>
        </w:tc>
        <w:tc>
          <w:tcPr>
            <w:tcW w:w="2445" w:type="dxa"/>
          </w:tcPr>
          <w:p w14:paraId="7F0A5FA0" w14:textId="21019A43" w:rsidR="0028193F" w:rsidRPr="005645AC" w:rsidRDefault="004B27E9" w:rsidP="003546B3">
            <w:pPr>
              <w:jc w:val="center"/>
              <w:rPr>
                <w:rFonts w:asciiTheme="minorHAnsi" w:hAnsiTheme="minorHAnsi" w:cstheme="minorHAnsi"/>
                <w:sz w:val="18"/>
                <w:szCs w:val="18"/>
              </w:rPr>
            </w:pPr>
            <w:r w:rsidRPr="005645AC">
              <w:rPr>
                <w:rFonts w:asciiTheme="minorHAnsi" w:hAnsiTheme="minorHAnsi" w:cstheme="minorHAnsi"/>
                <w:sz w:val="18"/>
                <w:szCs w:val="18"/>
              </w:rPr>
              <w:t>Legal Studies</w:t>
            </w:r>
          </w:p>
        </w:tc>
        <w:tc>
          <w:tcPr>
            <w:tcW w:w="2446" w:type="dxa"/>
          </w:tcPr>
          <w:p w14:paraId="1076920F" w14:textId="38A4F58B" w:rsidR="0028193F" w:rsidRPr="005645AC" w:rsidRDefault="00AC1391" w:rsidP="003546B3">
            <w:pPr>
              <w:jc w:val="center"/>
              <w:rPr>
                <w:rFonts w:asciiTheme="minorHAnsi" w:hAnsiTheme="minorHAnsi" w:cstheme="minorHAnsi"/>
                <w:sz w:val="18"/>
                <w:szCs w:val="18"/>
              </w:rPr>
            </w:pPr>
            <w:r w:rsidRPr="005645AC">
              <w:rPr>
                <w:rFonts w:asciiTheme="minorHAnsi" w:hAnsiTheme="minorHAnsi" w:cstheme="minorHAnsi"/>
                <w:sz w:val="18"/>
                <w:szCs w:val="18"/>
              </w:rPr>
              <w:t>Extension 1 English</w:t>
            </w:r>
          </w:p>
        </w:tc>
      </w:tr>
      <w:tr w:rsidR="00911985" w:rsidRPr="005645AC" w14:paraId="59553035" w14:textId="77777777" w:rsidTr="1860B7D8">
        <w:tc>
          <w:tcPr>
            <w:tcW w:w="675" w:type="dxa"/>
          </w:tcPr>
          <w:p w14:paraId="1CB9D39E" w14:textId="04FB2058" w:rsidR="0028193F" w:rsidRPr="005645AC" w:rsidRDefault="12729BB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10</w:t>
            </w:r>
          </w:p>
        </w:tc>
        <w:tc>
          <w:tcPr>
            <w:tcW w:w="2445" w:type="dxa"/>
          </w:tcPr>
          <w:p w14:paraId="717635F9" w14:textId="4595E514" w:rsidR="0028193F" w:rsidRPr="005645AC" w:rsidRDefault="003546B3" w:rsidP="003546B3">
            <w:pPr>
              <w:jc w:val="center"/>
              <w:rPr>
                <w:rFonts w:asciiTheme="minorHAnsi" w:hAnsiTheme="minorHAnsi" w:cstheme="minorHAnsi"/>
                <w:sz w:val="18"/>
                <w:szCs w:val="18"/>
              </w:rPr>
            </w:pPr>
            <w:r w:rsidRPr="005645AC">
              <w:rPr>
                <w:rFonts w:asciiTheme="minorHAnsi" w:hAnsiTheme="minorHAnsi" w:cstheme="minorHAnsi"/>
                <w:sz w:val="18"/>
                <w:szCs w:val="18"/>
              </w:rPr>
              <w:t>PDHPE</w:t>
            </w:r>
          </w:p>
        </w:tc>
        <w:tc>
          <w:tcPr>
            <w:tcW w:w="2445" w:type="dxa"/>
          </w:tcPr>
          <w:p w14:paraId="3B06F814" w14:textId="1AF10D49" w:rsidR="0028193F" w:rsidRPr="005645AC" w:rsidRDefault="00066159" w:rsidP="003546B3">
            <w:pPr>
              <w:jc w:val="center"/>
              <w:rPr>
                <w:rFonts w:asciiTheme="minorHAnsi" w:hAnsiTheme="minorHAnsi" w:cstheme="minorHAnsi"/>
                <w:sz w:val="18"/>
                <w:szCs w:val="18"/>
              </w:rPr>
            </w:pPr>
            <w:r w:rsidRPr="005645AC">
              <w:rPr>
                <w:rFonts w:asciiTheme="minorHAnsi" w:hAnsiTheme="minorHAnsi" w:cstheme="minorHAnsi"/>
                <w:sz w:val="18"/>
                <w:szCs w:val="18"/>
              </w:rPr>
              <w:t>CAFS</w:t>
            </w:r>
          </w:p>
        </w:tc>
        <w:tc>
          <w:tcPr>
            <w:tcW w:w="2445" w:type="dxa"/>
          </w:tcPr>
          <w:p w14:paraId="5944A103" w14:textId="77777777" w:rsidR="008650CF" w:rsidRDefault="008650CF" w:rsidP="003546B3">
            <w:pPr>
              <w:jc w:val="center"/>
              <w:rPr>
                <w:rFonts w:asciiTheme="minorHAnsi" w:hAnsiTheme="minorHAnsi" w:cstheme="minorHAnsi"/>
                <w:sz w:val="18"/>
                <w:szCs w:val="18"/>
              </w:rPr>
            </w:pPr>
            <w:r>
              <w:rPr>
                <w:rFonts w:asciiTheme="minorHAnsi" w:hAnsiTheme="minorHAnsi" w:cstheme="minorHAnsi"/>
                <w:sz w:val="18"/>
                <w:szCs w:val="18"/>
              </w:rPr>
              <w:t>English Studies</w:t>
            </w:r>
          </w:p>
          <w:p w14:paraId="64A11B41" w14:textId="77777777" w:rsidR="008650CF" w:rsidRDefault="00AC1391" w:rsidP="003546B3">
            <w:pPr>
              <w:jc w:val="center"/>
              <w:rPr>
                <w:rFonts w:asciiTheme="minorHAnsi" w:hAnsiTheme="minorHAnsi" w:cstheme="minorHAnsi"/>
                <w:sz w:val="18"/>
                <w:szCs w:val="18"/>
              </w:rPr>
            </w:pPr>
            <w:r w:rsidRPr="005645AC">
              <w:rPr>
                <w:rFonts w:asciiTheme="minorHAnsi" w:hAnsiTheme="minorHAnsi" w:cstheme="minorHAnsi"/>
                <w:sz w:val="18"/>
                <w:szCs w:val="18"/>
              </w:rPr>
              <w:t xml:space="preserve"> Advanced</w:t>
            </w:r>
            <w:r w:rsidR="008650CF">
              <w:rPr>
                <w:rFonts w:asciiTheme="minorHAnsi" w:hAnsiTheme="minorHAnsi" w:cstheme="minorHAnsi"/>
                <w:sz w:val="18"/>
                <w:szCs w:val="18"/>
              </w:rPr>
              <w:t xml:space="preserve"> English</w:t>
            </w:r>
          </w:p>
          <w:p w14:paraId="3B46014D" w14:textId="03D830AF" w:rsidR="0069456E" w:rsidRPr="005645AC" w:rsidRDefault="008650CF" w:rsidP="003546B3">
            <w:pPr>
              <w:jc w:val="center"/>
              <w:rPr>
                <w:rFonts w:asciiTheme="minorHAnsi" w:hAnsiTheme="minorHAnsi" w:cstheme="minorHAnsi"/>
                <w:sz w:val="18"/>
                <w:szCs w:val="18"/>
              </w:rPr>
            </w:pPr>
            <w:r>
              <w:rPr>
                <w:rFonts w:asciiTheme="minorHAnsi" w:hAnsiTheme="minorHAnsi" w:cstheme="minorHAnsi"/>
                <w:sz w:val="18"/>
                <w:szCs w:val="18"/>
              </w:rPr>
              <w:t>Standard English</w:t>
            </w:r>
          </w:p>
        </w:tc>
        <w:tc>
          <w:tcPr>
            <w:tcW w:w="2446" w:type="dxa"/>
          </w:tcPr>
          <w:p w14:paraId="15A382B5" w14:textId="69E61DDF" w:rsidR="0028193F" w:rsidRPr="005645AC" w:rsidRDefault="0028193F" w:rsidP="003546B3">
            <w:pPr>
              <w:jc w:val="center"/>
              <w:rPr>
                <w:rFonts w:asciiTheme="minorHAnsi" w:hAnsiTheme="minorHAnsi" w:cstheme="minorHAnsi"/>
                <w:sz w:val="18"/>
                <w:szCs w:val="18"/>
              </w:rPr>
            </w:pPr>
          </w:p>
        </w:tc>
      </w:tr>
    </w:tbl>
    <w:p w14:paraId="0553E0E7" w14:textId="77777777" w:rsidR="0054172E" w:rsidRPr="005645AC" w:rsidRDefault="0054172E" w:rsidP="003546B3">
      <w:pPr>
        <w:pStyle w:val="Caption"/>
        <w:jc w:val="center"/>
        <w:rPr>
          <w:rFonts w:asciiTheme="minorHAnsi" w:eastAsiaTheme="minorEastAsia" w:hAnsiTheme="minorHAnsi" w:cstheme="minorHAnsi"/>
          <w:sz w:val="18"/>
          <w:szCs w:val="18"/>
        </w:rPr>
      </w:pPr>
    </w:p>
    <w:p w14:paraId="7EA7FD63" w14:textId="4FEFB07D" w:rsidR="00D3299B" w:rsidRPr="008650CF" w:rsidRDefault="008650CF" w:rsidP="003546B3">
      <w:pPr>
        <w:pStyle w:val="Caption"/>
        <w:rPr>
          <w:rFonts w:asciiTheme="minorHAnsi" w:eastAsiaTheme="minorEastAsia" w:hAnsiTheme="minorHAnsi" w:cstheme="minorHAnsi"/>
          <w:sz w:val="18"/>
          <w:szCs w:val="18"/>
          <w:u w:val="single"/>
        </w:rPr>
      </w:pPr>
      <w:r>
        <w:rPr>
          <w:rFonts w:asciiTheme="minorHAnsi" w:eastAsiaTheme="minorEastAsia" w:hAnsiTheme="minorHAnsi" w:cstheme="minorHAnsi"/>
          <w:sz w:val="18"/>
          <w:szCs w:val="18"/>
          <w:u w:val="single"/>
        </w:rPr>
        <w:t xml:space="preserve">Term 1 - </w:t>
      </w:r>
      <w:r w:rsidR="00921465" w:rsidRPr="008650CF">
        <w:rPr>
          <w:rFonts w:asciiTheme="minorHAnsi" w:eastAsiaTheme="minorEastAsia" w:hAnsiTheme="minorHAnsi" w:cstheme="minorHAnsi"/>
          <w:sz w:val="18"/>
          <w:szCs w:val="18"/>
          <w:u w:val="single"/>
        </w:rPr>
        <w:t>2018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45"/>
        <w:gridCol w:w="2445"/>
        <w:gridCol w:w="2445"/>
        <w:gridCol w:w="2446"/>
      </w:tblGrid>
      <w:tr w:rsidR="005645AC" w:rsidRPr="005645AC" w14:paraId="61B48BA9" w14:textId="77777777" w:rsidTr="00F92DF6">
        <w:tc>
          <w:tcPr>
            <w:tcW w:w="675" w:type="dxa"/>
          </w:tcPr>
          <w:p w14:paraId="2B916465"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1</w:t>
            </w:r>
          </w:p>
        </w:tc>
        <w:tc>
          <w:tcPr>
            <w:tcW w:w="2445" w:type="dxa"/>
          </w:tcPr>
          <w:p w14:paraId="03C539FB" w14:textId="77777777" w:rsidR="0054172E" w:rsidRPr="005645AC" w:rsidRDefault="0054172E" w:rsidP="003546B3">
            <w:pPr>
              <w:jc w:val="center"/>
              <w:rPr>
                <w:rFonts w:asciiTheme="minorHAnsi" w:hAnsiTheme="minorHAnsi" w:cstheme="minorHAnsi"/>
                <w:sz w:val="18"/>
                <w:szCs w:val="18"/>
              </w:rPr>
            </w:pPr>
          </w:p>
        </w:tc>
        <w:tc>
          <w:tcPr>
            <w:tcW w:w="2445" w:type="dxa"/>
          </w:tcPr>
          <w:p w14:paraId="404E0A01" w14:textId="77777777" w:rsidR="0054172E" w:rsidRPr="005645AC" w:rsidRDefault="0054172E" w:rsidP="003546B3">
            <w:pPr>
              <w:jc w:val="center"/>
              <w:rPr>
                <w:rFonts w:asciiTheme="minorHAnsi" w:hAnsiTheme="minorHAnsi" w:cstheme="minorHAnsi"/>
                <w:sz w:val="18"/>
                <w:szCs w:val="18"/>
              </w:rPr>
            </w:pPr>
          </w:p>
        </w:tc>
        <w:tc>
          <w:tcPr>
            <w:tcW w:w="2445" w:type="dxa"/>
          </w:tcPr>
          <w:p w14:paraId="0CE2AE92" w14:textId="77777777" w:rsidR="0054172E" w:rsidRPr="005645AC" w:rsidRDefault="0054172E" w:rsidP="003546B3">
            <w:pPr>
              <w:jc w:val="center"/>
              <w:rPr>
                <w:rFonts w:asciiTheme="minorHAnsi" w:hAnsiTheme="minorHAnsi" w:cstheme="minorHAnsi"/>
                <w:sz w:val="18"/>
                <w:szCs w:val="18"/>
              </w:rPr>
            </w:pPr>
          </w:p>
        </w:tc>
        <w:tc>
          <w:tcPr>
            <w:tcW w:w="2446" w:type="dxa"/>
          </w:tcPr>
          <w:p w14:paraId="6F4FC139" w14:textId="77777777" w:rsidR="0054172E" w:rsidRPr="005645AC" w:rsidRDefault="0054172E" w:rsidP="003546B3">
            <w:pPr>
              <w:jc w:val="center"/>
              <w:rPr>
                <w:rFonts w:asciiTheme="minorHAnsi" w:hAnsiTheme="minorHAnsi" w:cstheme="minorHAnsi"/>
                <w:sz w:val="18"/>
                <w:szCs w:val="18"/>
              </w:rPr>
            </w:pPr>
          </w:p>
        </w:tc>
      </w:tr>
      <w:tr w:rsidR="005645AC" w:rsidRPr="005645AC" w14:paraId="2562C3C5" w14:textId="77777777" w:rsidTr="00F92DF6">
        <w:tc>
          <w:tcPr>
            <w:tcW w:w="675" w:type="dxa"/>
          </w:tcPr>
          <w:p w14:paraId="665EB812"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2</w:t>
            </w:r>
          </w:p>
        </w:tc>
        <w:tc>
          <w:tcPr>
            <w:tcW w:w="2445" w:type="dxa"/>
          </w:tcPr>
          <w:p w14:paraId="5AC87709" w14:textId="77777777" w:rsidR="0054172E" w:rsidRPr="005645AC" w:rsidRDefault="0054172E" w:rsidP="003546B3">
            <w:pPr>
              <w:jc w:val="center"/>
              <w:rPr>
                <w:rFonts w:asciiTheme="minorHAnsi" w:hAnsiTheme="minorHAnsi" w:cstheme="minorHAnsi"/>
                <w:sz w:val="18"/>
                <w:szCs w:val="18"/>
              </w:rPr>
            </w:pPr>
          </w:p>
        </w:tc>
        <w:tc>
          <w:tcPr>
            <w:tcW w:w="2445" w:type="dxa"/>
          </w:tcPr>
          <w:p w14:paraId="578B6EB5" w14:textId="77777777" w:rsidR="0054172E" w:rsidRPr="005645AC" w:rsidRDefault="0054172E" w:rsidP="003546B3">
            <w:pPr>
              <w:jc w:val="center"/>
              <w:rPr>
                <w:rFonts w:asciiTheme="minorHAnsi" w:hAnsiTheme="minorHAnsi" w:cstheme="minorHAnsi"/>
                <w:sz w:val="18"/>
                <w:szCs w:val="18"/>
              </w:rPr>
            </w:pPr>
          </w:p>
        </w:tc>
        <w:tc>
          <w:tcPr>
            <w:tcW w:w="2445" w:type="dxa"/>
          </w:tcPr>
          <w:p w14:paraId="1B22F8D0" w14:textId="77777777" w:rsidR="0054172E" w:rsidRPr="005645AC" w:rsidRDefault="0054172E" w:rsidP="003546B3">
            <w:pPr>
              <w:jc w:val="center"/>
              <w:rPr>
                <w:rFonts w:asciiTheme="minorHAnsi" w:hAnsiTheme="minorHAnsi" w:cstheme="minorHAnsi"/>
                <w:sz w:val="18"/>
                <w:szCs w:val="18"/>
              </w:rPr>
            </w:pPr>
          </w:p>
        </w:tc>
        <w:tc>
          <w:tcPr>
            <w:tcW w:w="2446" w:type="dxa"/>
          </w:tcPr>
          <w:p w14:paraId="27AFFBFC" w14:textId="77777777" w:rsidR="0054172E" w:rsidRPr="005645AC" w:rsidRDefault="0054172E" w:rsidP="003546B3">
            <w:pPr>
              <w:jc w:val="center"/>
              <w:rPr>
                <w:rFonts w:asciiTheme="minorHAnsi" w:hAnsiTheme="minorHAnsi" w:cstheme="minorHAnsi"/>
                <w:sz w:val="18"/>
                <w:szCs w:val="18"/>
              </w:rPr>
            </w:pPr>
          </w:p>
        </w:tc>
      </w:tr>
      <w:tr w:rsidR="005645AC" w:rsidRPr="005645AC" w14:paraId="61A61C39" w14:textId="77777777" w:rsidTr="00F92DF6">
        <w:tc>
          <w:tcPr>
            <w:tcW w:w="675" w:type="dxa"/>
          </w:tcPr>
          <w:p w14:paraId="58FD3282"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3</w:t>
            </w:r>
          </w:p>
        </w:tc>
        <w:tc>
          <w:tcPr>
            <w:tcW w:w="2445" w:type="dxa"/>
          </w:tcPr>
          <w:p w14:paraId="04878C2F" w14:textId="77777777" w:rsidR="0054172E" w:rsidRPr="005645AC" w:rsidRDefault="0054172E" w:rsidP="003546B3">
            <w:pPr>
              <w:jc w:val="center"/>
              <w:rPr>
                <w:rFonts w:asciiTheme="minorHAnsi" w:hAnsiTheme="minorHAnsi" w:cstheme="minorHAnsi"/>
                <w:sz w:val="18"/>
                <w:szCs w:val="18"/>
              </w:rPr>
            </w:pPr>
          </w:p>
        </w:tc>
        <w:tc>
          <w:tcPr>
            <w:tcW w:w="2445" w:type="dxa"/>
          </w:tcPr>
          <w:p w14:paraId="5F198A37" w14:textId="77777777" w:rsidR="0054172E" w:rsidRPr="005645AC" w:rsidRDefault="0054172E" w:rsidP="003546B3">
            <w:pPr>
              <w:jc w:val="center"/>
              <w:rPr>
                <w:rFonts w:asciiTheme="minorHAnsi" w:hAnsiTheme="minorHAnsi" w:cstheme="minorHAnsi"/>
                <w:sz w:val="18"/>
                <w:szCs w:val="18"/>
              </w:rPr>
            </w:pPr>
          </w:p>
        </w:tc>
        <w:tc>
          <w:tcPr>
            <w:tcW w:w="2445" w:type="dxa"/>
          </w:tcPr>
          <w:p w14:paraId="71D84116" w14:textId="77777777" w:rsidR="0054172E" w:rsidRPr="005645AC" w:rsidRDefault="0054172E" w:rsidP="003546B3">
            <w:pPr>
              <w:jc w:val="center"/>
              <w:rPr>
                <w:rFonts w:asciiTheme="minorHAnsi" w:hAnsiTheme="minorHAnsi" w:cstheme="minorHAnsi"/>
                <w:sz w:val="18"/>
                <w:szCs w:val="18"/>
              </w:rPr>
            </w:pPr>
          </w:p>
        </w:tc>
        <w:tc>
          <w:tcPr>
            <w:tcW w:w="2446" w:type="dxa"/>
          </w:tcPr>
          <w:p w14:paraId="1045D26B" w14:textId="77777777" w:rsidR="0054172E" w:rsidRPr="005645AC" w:rsidRDefault="0054172E" w:rsidP="003546B3">
            <w:pPr>
              <w:jc w:val="center"/>
              <w:rPr>
                <w:rFonts w:asciiTheme="minorHAnsi" w:hAnsiTheme="minorHAnsi" w:cstheme="minorHAnsi"/>
                <w:sz w:val="18"/>
                <w:szCs w:val="18"/>
              </w:rPr>
            </w:pPr>
          </w:p>
        </w:tc>
      </w:tr>
      <w:tr w:rsidR="005645AC" w:rsidRPr="005645AC" w14:paraId="361A240A" w14:textId="77777777" w:rsidTr="00F92DF6">
        <w:tc>
          <w:tcPr>
            <w:tcW w:w="675" w:type="dxa"/>
          </w:tcPr>
          <w:p w14:paraId="3C95B03E"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4</w:t>
            </w:r>
          </w:p>
        </w:tc>
        <w:tc>
          <w:tcPr>
            <w:tcW w:w="2445" w:type="dxa"/>
          </w:tcPr>
          <w:p w14:paraId="559705D3" w14:textId="20927D2B" w:rsidR="0054172E"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Food Technology</w:t>
            </w:r>
          </w:p>
        </w:tc>
        <w:tc>
          <w:tcPr>
            <w:tcW w:w="2445" w:type="dxa"/>
          </w:tcPr>
          <w:p w14:paraId="1DC75E8C" w14:textId="77777777" w:rsidR="0054172E" w:rsidRPr="005645AC" w:rsidRDefault="0054172E" w:rsidP="003546B3">
            <w:pPr>
              <w:jc w:val="center"/>
              <w:rPr>
                <w:rFonts w:asciiTheme="minorHAnsi" w:hAnsiTheme="minorHAnsi" w:cstheme="minorHAnsi"/>
                <w:sz w:val="18"/>
                <w:szCs w:val="18"/>
              </w:rPr>
            </w:pPr>
          </w:p>
        </w:tc>
        <w:tc>
          <w:tcPr>
            <w:tcW w:w="2445" w:type="dxa"/>
          </w:tcPr>
          <w:p w14:paraId="0482F41C" w14:textId="77777777" w:rsidR="0054172E" w:rsidRPr="005645AC" w:rsidRDefault="0054172E" w:rsidP="003546B3">
            <w:pPr>
              <w:jc w:val="center"/>
              <w:rPr>
                <w:rFonts w:asciiTheme="minorHAnsi" w:hAnsiTheme="minorHAnsi" w:cstheme="minorHAnsi"/>
                <w:sz w:val="18"/>
                <w:szCs w:val="18"/>
              </w:rPr>
            </w:pPr>
          </w:p>
        </w:tc>
        <w:tc>
          <w:tcPr>
            <w:tcW w:w="2446" w:type="dxa"/>
          </w:tcPr>
          <w:p w14:paraId="2EDB8215" w14:textId="77777777" w:rsidR="0054172E" w:rsidRPr="005645AC" w:rsidRDefault="0054172E" w:rsidP="003546B3">
            <w:pPr>
              <w:jc w:val="center"/>
              <w:rPr>
                <w:rFonts w:asciiTheme="minorHAnsi" w:hAnsiTheme="minorHAnsi" w:cstheme="minorHAnsi"/>
                <w:sz w:val="18"/>
                <w:szCs w:val="18"/>
              </w:rPr>
            </w:pPr>
          </w:p>
        </w:tc>
      </w:tr>
      <w:tr w:rsidR="005645AC" w:rsidRPr="005645AC" w14:paraId="3D3D78CA" w14:textId="77777777" w:rsidTr="00F92DF6">
        <w:tc>
          <w:tcPr>
            <w:tcW w:w="675" w:type="dxa"/>
          </w:tcPr>
          <w:p w14:paraId="23E56741"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5</w:t>
            </w:r>
          </w:p>
        </w:tc>
        <w:tc>
          <w:tcPr>
            <w:tcW w:w="2445" w:type="dxa"/>
          </w:tcPr>
          <w:p w14:paraId="32B6F75D" w14:textId="77777777" w:rsidR="0054172E" w:rsidRPr="005645AC" w:rsidRDefault="0054172E" w:rsidP="003546B3">
            <w:pPr>
              <w:jc w:val="center"/>
              <w:rPr>
                <w:rFonts w:asciiTheme="minorHAnsi" w:hAnsiTheme="minorHAnsi" w:cstheme="minorHAnsi"/>
                <w:sz w:val="18"/>
                <w:szCs w:val="18"/>
              </w:rPr>
            </w:pPr>
          </w:p>
        </w:tc>
        <w:tc>
          <w:tcPr>
            <w:tcW w:w="2445" w:type="dxa"/>
          </w:tcPr>
          <w:p w14:paraId="303C80F4" w14:textId="77777777" w:rsidR="0054172E" w:rsidRPr="005645AC" w:rsidRDefault="0054172E" w:rsidP="003546B3">
            <w:pPr>
              <w:jc w:val="center"/>
              <w:rPr>
                <w:rFonts w:asciiTheme="minorHAnsi" w:hAnsiTheme="minorHAnsi" w:cstheme="minorHAnsi"/>
                <w:sz w:val="18"/>
                <w:szCs w:val="18"/>
              </w:rPr>
            </w:pPr>
          </w:p>
        </w:tc>
        <w:tc>
          <w:tcPr>
            <w:tcW w:w="2445" w:type="dxa"/>
          </w:tcPr>
          <w:p w14:paraId="1C2BE623" w14:textId="77777777" w:rsidR="0054172E" w:rsidRPr="005645AC" w:rsidRDefault="0054172E" w:rsidP="003546B3">
            <w:pPr>
              <w:jc w:val="center"/>
              <w:rPr>
                <w:rFonts w:asciiTheme="minorHAnsi" w:hAnsiTheme="minorHAnsi" w:cstheme="minorHAnsi"/>
                <w:sz w:val="18"/>
                <w:szCs w:val="18"/>
              </w:rPr>
            </w:pPr>
          </w:p>
        </w:tc>
        <w:tc>
          <w:tcPr>
            <w:tcW w:w="2446" w:type="dxa"/>
          </w:tcPr>
          <w:p w14:paraId="5B2889DB" w14:textId="77777777" w:rsidR="0054172E" w:rsidRPr="005645AC" w:rsidRDefault="0054172E" w:rsidP="003546B3">
            <w:pPr>
              <w:jc w:val="center"/>
              <w:rPr>
                <w:rFonts w:asciiTheme="minorHAnsi" w:hAnsiTheme="minorHAnsi" w:cstheme="minorHAnsi"/>
                <w:sz w:val="18"/>
                <w:szCs w:val="18"/>
              </w:rPr>
            </w:pPr>
          </w:p>
        </w:tc>
      </w:tr>
      <w:tr w:rsidR="005645AC" w:rsidRPr="005645AC" w14:paraId="1B8443B6" w14:textId="77777777" w:rsidTr="00F92DF6">
        <w:tc>
          <w:tcPr>
            <w:tcW w:w="675" w:type="dxa"/>
          </w:tcPr>
          <w:p w14:paraId="7A4FBC3D"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6</w:t>
            </w:r>
          </w:p>
        </w:tc>
        <w:tc>
          <w:tcPr>
            <w:tcW w:w="2445" w:type="dxa"/>
          </w:tcPr>
          <w:p w14:paraId="5FF56EB6" w14:textId="77777777" w:rsidR="0054172E" w:rsidRPr="005645AC" w:rsidRDefault="0054172E" w:rsidP="003546B3">
            <w:pPr>
              <w:jc w:val="center"/>
              <w:rPr>
                <w:rFonts w:asciiTheme="minorHAnsi" w:hAnsiTheme="minorHAnsi" w:cstheme="minorHAnsi"/>
                <w:sz w:val="18"/>
                <w:szCs w:val="18"/>
              </w:rPr>
            </w:pPr>
          </w:p>
        </w:tc>
        <w:tc>
          <w:tcPr>
            <w:tcW w:w="2445" w:type="dxa"/>
          </w:tcPr>
          <w:p w14:paraId="65A53460" w14:textId="77777777" w:rsidR="0054172E" w:rsidRPr="005645AC" w:rsidRDefault="0054172E" w:rsidP="003546B3">
            <w:pPr>
              <w:jc w:val="center"/>
              <w:rPr>
                <w:rFonts w:asciiTheme="minorHAnsi" w:hAnsiTheme="minorHAnsi" w:cstheme="minorHAnsi"/>
                <w:sz w:val="18"/>
                <w:szCs w:val="18"/>
              </w:rPr>
            </w:pPr>
          </w:p>
        </w:tc>
        <w:tc>
          <w:tcPr>
            <w:tcW w:w="2445" w:type="dxa"/>
          </w:tcPr>
          <w:p w14:paraId="0DD7352C" w14:textId="77777777" w:rsidR="0054172E" w:rsidRPr="005645AC" w:rsidRDefault="0054172E" w:rsidP="003546B3">
            <w:pPr>
              <w:jc w:val="center"/>
              <w:rPr>
                <w:rFonts w:asciiTheme="minorHAnsi" w:hAnsiTheme="minorHAnsi" w:cstheme="minorHAnsi"/>
                <w:sz w:val="18"/>
                <w:szCs w:val="18"/>
              </w:rPr>
            </w:pPr>
          </w:p>
        </w:tc>
        <w:tc>
          <w:tcPr>
            <w:tcW w:w="2446" w:type="dxa"/>
          </w:tcPr>
          <w:p w14:paraId="141F9AD9" w14:textId="77777777" w:rsidR="0054172E" w:rsidRPr="005645AC" w:rsidRDefault="0054172E" w:rsidP="003546B3">
            <w:pPr>
              <w:jc w:val="center"/>
              <w:rPr>
                <w:rFonts w:asciiTheme="minorHAnsi" w:hAnsiTheme="minorHAnsi" w:cstheme="minorHAnsi"/>
                <w:sz w:val="18"/>
                <w:szCs w:val="18"/>
              </w:rPr>
            </w:pPr>
          </w:p>
        </w:tc>
      </w:tr>
      <w:tr w:rsidR="005645AC" w:rsidRPr="005645AC" w14:paraId="29A0CE53" w14:textId="77777777" w:rsidTr="00F92DF6">
        <w:tc>
          <w:tcPr>
            <w:tcW w:w="675" w:type="dxa"/>
          </w:tcPr>
          <w:p w14:paraId="3C265E88"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7</w:t>
            </w:r>
          </w:p>
        </w:tc>
        <w:tc>
          <w:tcPr>
            <w:tcW w:w="2445" w:type="dxa"/>
          </w:tcPr>
          <w:p w14:paraId="270550D6" w14:textId="16A5A7D2" w:rsidR="0054172E" w:rsidRPr="005645AC" w:rsidRDefault="00066159" w:rsidP="003546B3">
            <w:pPr>
              <w:jc w:val="center"/>
              <w:rPr>
                <w:rFonts w:asciiTheme="minorHAnsi" w:hAnsiTheme="minorHAnsi" w:cstheme="minorHAnsi"/>
                <w:sz w:val="18"/>
                <w:szCs w:val="18"/>
              </w:rPr>
            </w:pPr>
            <w:r w:rsidRPr="005645AC">
              <w:rPr>
                <w:rFonts w:asciiTheme="minorHAnsi" w:hAnsiTheme="minorHAnsi" w:cstheme="minorHAnsi"/>
                <w:sz w:val="18"/>
                <w:szCs w:val="18"/>
              </w:rPr>
              <w:t>CAFS</w:t>
            </w:r>
          </w:p>
        </w:tc>
        <w:tc>
          <w:tcPr>
            <w:tcW w:w="2445" w:type="dxa"/>
          </w:tcPr>
          <w:p w14:paraId="11FAFBE2" w14:textId="08A4E93D" w:rsidR="0054172E" w:rsidRPr="005645AC" w:rsidRDefault="00A364E0" w:rsidP="003546B3">
            <w:pPr>
              <w:jc w:val="center"/>
              <w:rPr>
                <w:rFonts w:asciiTheme="minorHAnsi" w:hAnsiTheme="minorHAnsi" w:cstheme="minorHAnsi"/>
                <w:sz w:val="18"/>
                <w:szCs w:val="18"/>
              </w:rPr>
            </w:pPr>
            <w:r w:rsidRPr="005645AC">
              <w:rPr>
                <w:rFonts w:asciiTheme="minorHAnsi" w:hAnsiTheme="minorHAnsi" w:cstheme="minorHAnsi"/>
                <w:sz w:val="18"/>
                <w:szCs w:val="18"/>
              </w:rPr>
              <w:t>English Studies</w:t>
            </w:r>
            <w:r w:rsidR="005645AC" w:rsidRPr="005645AC">
              <w:rPr>
                <w:rFonts w:asciiTheme="minorHAnsi" w:hAnsiTheme="minorHAnsi" w:cstheme="minorHAnsi"/>
                <w:sz w:val="18"/>
                <w:szCs w:val="18"/>
              </w:rPr>
              <w:t>, Visual Design</w:t>
            </w:r>
          </w:p>
        </w:tc>
        <w:tc>
          <w:tcPr>
            <w:tcW w:w="2445" w:type="dxa"/>
          </w:tcPr>
          <w:p w14:paraId="649DD448" w14:textId="13F73E4D" w:rsidR="0054172E" w:rsidRPr="005645AC" w:rsidRDefault="00AC1391" w:rsidP="003546B3">
            <w:pPr>
              <w:jc w:val="center"/>
              <w:rPr>
                <w:rFonts w:asciiTheme="minorHAnsi" w:hAnsiTheme="minorHAnsi" w:cstheme="minorHAnsi"/>
                <w:sz w:val="18"/>
                <w:szCs w:val="18"/>
              </w:rPr>
            </w:pPr>
            <w:r w:rsidRPr="005645AC">
              <w:rPr>
                <w:rFonts w:asciiTheme="minorHAnsi" w:hAnsiTheme="minorHAnsi" w:cstheme="minorHAnsi"/>
                <w:sz w:val="18"/>
                <w:szCs w:val="18"/>
              </w:rPr>
              <w:t>Advanced</w:t>
            </w:r>
            <w:r w:rsidR="007A4688" w:rsidRPr="005645AC">
              <w:rPr>
                <w:rFonts w:asciiTheme="minorHAnsi" w:hAnsiTheme="minorHAnsi" w:cstheme="minorHAnsi"/>
                <w:sz w:val="18"/>
                <w:szCs w:val="18"/>
              </w:rPr>
              <w:t xml:space="preserve"> and Standard</w:t>
            </w:r>
            <w:r w:rsidRPr="005645AC">
              <w:rPr>
                <w:rFonts w:asciiTheme="minorHAnsi" w:hAnsiTheme="minorHAnsi" w:cstheme="minorHAnsi"/>
                <w:sz w:val="18"/>
                <w:szCs w:val="18"/>
              </w:rPr>
              <w:t xml:space="preserve"> English</w:t>
            </w:r>
          </w:p>
        </w:tc>
        <w:tc>
          <w:tcPr>
            <w:tcW w:w="2446" w:type="dxa"/>
          </w:tcPr>
          <w:p w14:paraId="15E5BD6D" w14:textId="7B836080" w:rsidR="0054172E"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 xml:space="preserve">General </w:t>
            </w:r>
            <w:r w:rsidR="008650CF" w:rsidRPr="005645AC">
              <w:rPr>
                <w:rFonts w:asciiTheme="minorHAnsi" w:hAnsiTheme="minorHAnsi" w:cstheme="minorHAnsi"/>
                <w:sz w:val="18"/>
                <w:szCs w:val="18"/>
              </w:rPr>
              <w:t>Math</w:t>
            </w:r>
            <w:r w:rsidR="008650CF">
              <w:rPr>
                <w:rFonts w:asciiTheme="minorHAnsi" w:hAnsiTheme="minorHAnsi" w:cstheme="minorHAnsi"/>
                <w:sz w:val="18"/>
                <w:szCs w:val="18"/>
              </w:rPr>
              <w:t>ematics</w:t>
            </w:r>
            <w:r w:rsidRPr="005645AC">
              <w:rPr>
                <w:rFonts w:asciiTheme="minorHAnsi" w:hAnsiTheme="minorHAnsi" w:cstheme="minorHAnsi"/>
                <w:sz w:val="18"/>
                <w:szCs w:val="18"/>
              </w:rPr>
              <w:t xml:space="preserve"> 1</w:t>
            </w:r>
          </w:p>
        </w:tc>
      </w:tr>
      <w:tr w:rsidR="005645AC" w:rsidRPr="005645AC" w14:paraId="36A1D655" w14:textId="77777777" w:rsidTr="00F92DF6">
        <w:tc>
          <w:tcPr>
            <w:tcW w:w="675" w:type="dxa"/>
          </w:tcPr>
          <w:p w14:paraId="191803D2" w14:textId="77777777" w:rsidR="0054172E" w:rsidRPr="005645AC" w:rsidRDefault="0054172E"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8</w:t>
            </w:r>
          </w:p>
        </w:tc>
        <w:tc>
          <w:tcPr>
            <w:tcW w:w="2445" w:type="dxa"/>
          </w:tcPr>
          <w:p w14:paraId="49575592" w14:textId="45DBCB4D" w:rsidR="0054172E" w:rsidRPr="005645AC" w:rsidRDefault="008A159F" w:rsidP="003546B3">
            <w:pPr>
              <w:jc w:val="center"/>
              <w:rPr>
                <w:rFonts w:asciiTheme="minorHAnsi" w:hAnsiTheme="minorHAnsi" w:cstheme="minorHAnsi"/>
                <w:sz w:val="18"/>
                <w:szCs w:val="18"/>
              </w:rPr>
            </w:pPr>
            <w:r w:rsidRPr="005645AC">
              <w:rPr>
                <w:rFonts w:asciiTheme="minorHAnsi" w:hAnsiTheme="minorHAnsi" w:cstheme="minorHAnsi"/>
                <w:sz w:val="18"/>
                <w:szCs w:val="18"/>
              </w:rPr>
              <w:t>Ancient History</w:t>
            </w:r>
          </w:p>
        </w:tc>
        <w:tc>
          <w:tcPr>
            <w:tcW w:w="2445" w:type="dxa"/>
          </w:tcPr>
          <w:p w14:paraId="367AAA6A" w14:textId="33078E58" w:rsidR="0054172E" w:rsidRPr="005645AC" w:rsidRDefault="00BB20C1" w:rsidP="003546B3">
            <w:pPr>
              <w:jc w:val="center"/>
              <w:rPr>
                <w:rFonts w:asciiTheme="minorHAnsi" w:hAnsiTheme="minorHAnsi" w:cstheme="minorHAnsi"/>
                <w:sz w:val="18"/>
                <w:szCs w:val="18"/>
              </w:rPr>
            </w:pPr>
            <w:r w:rsidRPr="005645AC">
              <w:rPr>
                <w:rFonts w:asciiTheme="minorHAnsi" w:hAnsiTheme="minorHAnsi" w:cstheme="minorHAnsi"/>
                <w:sz w:val="18"/>
                <w:szCs w:val="18"/>
              </w:rPr>
              <w:t>Extension 1 English</w:t>
            </w:r>
          </w:p>
        </w:tc>
        <w:tc>
          <w:tcPr>
            <w:tcW w:w="2445" w:type="dxa"/>
          </w:tcPr>
          <w:p w14:paraId="1AE87F53" w14:textId="16044AE3" w:rsidR="0054172E"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Biology</w:t>
            </w:r>
          </w:p>
        </w:tc>
        <w:tc>
          <w:tcPr>
            <w:tcW w:w="2446" w:type="dxa"/>
          </w:tcPr>
          <w:p w14:paraId="64694C52" w14:textId="2B9A6AFC" w:rsidR="0054172E" w:rsidRPr="005645AC" w:rsidRDefault="0017746C" w:rsidP="003546B3">
            <w:pPr>
              <w:jc w:val="center"/>
              <w:rPr>
                <w:rFonts w:asciiTheme="minorHAnsi" w:hAnsiTheme="minorHAnsi" w:cstheme="minorHAnsi"/>
                <w:sz w:val="18"/>
                <w:szCs w:val="18"/>
              </w:rPr>
            </w:pPr>
            <w:r>
              <w:rPr>
                <w:rFonts w:asciiTheme="minorHAnsi" w:hAnsiTheme="minorHAnsi" w:cstheme="minorHAnsi"/>
                <w:sz w:val="18"/>
                <w:szCs w:val="18"/>
              </w:rPr>
              <w:t>Senior Science</w:t>
            </w:r>
          </w:p>
        </w:tc>
      </w:tr>
      <w:tr w:rsidR="008650CF" w:rsidRPr="005645AC" w14:paraId="7585FDC4" w14:textId="77777777" w:rsidTr="008650CF">
        <w:tc>
          <w:tcPr>
            <w:tcW w:w="675" w:type="dxa"/>
          </w:tcPr>
          <w:p w14:paraId="79A84DF9" w14:textId="77777777" w:rsidR="008650CF" w:rsidRPr="005645AC" w:rsidRDefault="008650CF" w:rsidP="003546B3">
            <w:pPr>
              <w:jc w:val="center"/>
              <w:rPr>
                <w:rFonts w:asciiTheme="minorHAnsi" w:hAnsiTheme="minorHAnsi" w:cstheme="minorHAnsi"/>
                <w:b/>
                <w:sz w:val="18"/>
                <w:szCs w:val="18"/>
              </w:rPr>
            </w:pPr>
            <w:r w:rsidRPr="005645AC">
              <w:rPr>
                <w:rFonts w:asciiTheme="minorHAnsi" w:eastAsiaTheme="minorEastAsia" w:hAnsiTheme="minorHAnsi" w:cstheme="minorHAnsi"/>
                <w:b/>
                <w:sz w:val="18"/>
                <w:szCs w:val="18"/>
              </w:rPr>
              <w:t>9</w:t>
            </w:r>
          </w:p>
        </w:tc>
        <w:tc>
          <w:tcPr>
            <w:tcW w:w="9781" w:type="dxa"/>
            <w:gridSpan w:val="4"/>
            <w:shd w:val="clear" w:color="auto" w:fill="D9D9D9" w:themeFill="background1" w:themeFillShade="D9"/>
          </w:tcPr>
          <w:p w14:paraId="0B4BC9B6" w14:textId="2E60674C" w:rsidR="008650CF" w:rsidRPr="005645AC" w:rsidRDefault="008650CF" w:rsidP="003546B3">
            <w:pPr>
              <w:jc w:val="center"/>
              <w:rPr>
                <w:rFonts w:asciiTheme="minorHAnsi" w:hAnsiTheme="minorHAnsi" w:cstheme="minorHAnsi"/>
                <w:sz w:val="18"/>
                <w:szCs w:val="18"/>
              </w:rPr>
            </w:pPr>
            <w:r>
              <w:rPr>
                <w:rFonts w:asciiTheme="minorHAnsi" w:eastAsiaTheme="minorEastAsia" w:hAnsiTheme="minorHAnsi" w:cstheme="minorHAnsi"/>
                <w:b/>
                <w:sz w:val="18"/>
                <w:szCs w:val="18"/>
              </w:rPr>
              <w:t>Assessment Free Z</w:t>
            </w:r>
            <w:r w:rsidRPr="008650CF">
              <w:rPr>
                <w:rFonts w:asciiTheme="minorHAnsi" w:eastAsiaTheme="minorEastAsia" w:hAnsiTheme="minorHAnsi" w:cstheme="minorHAnsi"/>
                <w:b/>
                <w:sz w:val="18"/>
                <w:szCs w:val="18"/>
              </w:rPr>
              <w:t>one</w:t>
            </w:r>
          </w:p>
        </w:tc>
      </w:tr>
      <w:tr w:rsidR="005645AC" w:rsidRPr="005645AC" w14:paraId="2678FAC3" w14:textId="77777777" w:rsidTr="00F92DF6">
        <w:tc>
          <w:tcPr>
            <w:tcW w:w="675" w:type="dxa"/>
          </w:tcPr>
          <w:p w14:paraId="01E38668" w14:textId="77777777" w:rsidR="0054172E" w:rsidRPr="005645AC" w:rsidRDefault="0054172E" w:rsidP="003546B3">
            <w:pPr>
              <w:jc w:val="center"/>
              <w:rPr>
                <w:rFonts w:asciiTheme="minorHAnsi" w:eastAsiaTheme="minorEastAsia" w:hAnsiTheme="minorHAnsi" w:cstheme="minorHAnsi"/>
                <w:b/>
                <w:sz w:val="18"/>
                <w:szCs w:val="18"/>
              </w:rPr>
            </w:pPr>
            <w:r w:rsidRPr="005645AC">
              <w:rPr>
                <w:rFonts w:asciiTheme="minorHAnsi" w:eastAsiaTheme="minorEastAsia" w:hAnsiTheme="minorHAnsi" w:cstheme="minorHAnsi"/>
                <w:b/>
                <w:sz w:val="18"/>
                <w:szCs w:val="18"/>
              </w:rPr>
              <w:t>10</w:t>
            </w:r>
          </w:p>
          <w:p w14:paraId="30654051" w14:textId="703DA7F4" w:rsidR="0054172E" w:rsidRPr="005645AC" w:rsidRDefault="0054172E" w:rsidP="003546B3">
            <w:pPr>
              <w:jc w:val="center"/>
              <w:rPr>
                <w:rFonts w:asciiTheme="minorHAnsi" w:hAnsiTheme="minorHAnsi" w:cstheme="minorHAnsi"/>
                <w:b/>
                <w:sz w:val="18"/>
                <w:szCs w:val="18"/>
              </w:rPr>
            </w:pPr>
          </w:p>
        </w:tc>
        <w:tc>
          <w:tcPr>
            <w:tcW w:w="9781" w:type="dxa"/>
            <w:gridSpan w:val="4"/>
          </w:tcPr>
          <w:p w14:paraId="47F341FB" w14:textId="77777777" w:rsidR="0051281D" w:rsidRPr="005645AC" w:rsidRDefault="0051281D" w:rsidP="0051281D">
            <w:pPr>
              <w:jc w:val="center"/>
              <w:rPr>
                <w:rFonts w:asciiTheme="minorHAnsi" w:hAnsiTheme="minorHAnsi" w:cstheme="minorHAnsi"/>
                <w:b/>
                <w:sz w:val="18"/>
                <w:szCs w:val="18"/>
                <w:u w:val="single"/>
              </w:rPr>
            </w:pPr>
            <w:r w:rsidRPr="005645AC">
              <w:rPr>
                <w:rFonts w:asciiTheme="minorHAnsi" w:eastAsiaTheme="minorEastAsia" w:hAnsiTheme="minorHAnsi" w:cstheme="minorHAnsi"/>
                <w:b/>
                <w:sz w:val="18"/>
                <w:szCs w:val="18"/>
                <w:u w:val="single"/>
              </w:rPr>
              <w:t>½ Yearly Exams</w:t>
            </w:r>
          </w:p>
          <w:p w14:paraId="1B97B7F5" w14:textId="5A3722B5" w:rsidR="003546B3" w:rsidRPr="008650CF" w:rsidRDefault="0051281D" w:rsidP="0051281D">
            <w:pPr>
              <w:jc w:val="center"/>
              <w:rPr>
                <w:rFonts w:asciiTheme="minorHAnsi" w:hAnsiTheme="minorHAnsi" w:cstheme="minorHAnsi"/>
                <w:sz w:val="18"/>
                <w:szCs w:val="18"/>
              </w:rPr>
            </w:pPr>
            <w:r w:rsidRPr="008650CF">
              <w:rPr>
                <w:rFonts w:asciiTheme="minorHAnsi" w:hAnsiTheme="minorHAnsi" w:cstheme="minorHAnsi"/>
                <w:sz w:val="18"/>
                <w:szCs w:val="18"/>
              </w:rPr>
              <w:t>PDHPE, Advanced English, Standard English, Mathematics, General Math</w:t>
            </w:r>
            <w:r>
              <w:rPr>
                <w:rFonts w:asciiTheme="minorHAnsi" w:hAnsiTheme="minorHAnsi" w:cstheme="minorHAnsi"/>
                <w:sz w:val="18"/>
                <w:szCs w:val="18"/>
              </w:rPr>
              <w:t>ematics</w:t>
            </w:r>
            <w:r w:rsidRPr="008650CF">
              <w:rPr>
                <w:rFonts w:asciiTheme="minorHAnsi" w:hAnsiTheme="minorHAnsi" w:cstheme="minorHAnsi"/>
                <w:sz w:val="18"/>
                <w:szCs w:val="18"/>
              </w:rPr>
              <w:t xml:space="preserve"> 2, Physics, Legal Studies, Ancient History, Visual Art</w:t>
            </w:r>
            <w:r>
              <w:rPr>
                <w:rFonts w:asciiTheme="minorHAnsi" w:hAnsiTheme="minorHAnsi" w:cstheme="minorHAnsi"/>
                <w:sz w:val="18"/>
                <w:szCs w:val="18"/>
              </w:rPr>
              <w:t>s</w:t>
            </w:r>
          </w:p>
        </w:tc>
      </w:tr>
      <w:tr w:rsidR="0051281D" w:rsidRPr="005645AC" w14:paraId="7B42E6B5" w14:textId="77777777" w:rsidTr="00F92DF6">
        <w:tc>
          <w:tcPr>
            <w:tcW w:w="675" w:type="dxa"/>
          </w:tcPr>
          <w:p w14:paraId="60FC570C" w14:textId="32E71F6D" w:rsidR="0051281D" w:rsidRPr="005645AC" w:rsidRDefault="0051281D" w:rsidP="003546B3">
            <w:pPr>
              <w:jc w:val="center"/>
              <w:rPr>
                <w:rFonts w:asciiTheme="minorHAnsi" w:eastAsiaTheme="minorEastAsia" w:hAnsiTheme="minorHAnsi" w:cstheme="minorHAnsi"/>
                <w:b/>
                <w:sz w:val="18"/>
                <w:szCs w:val="18"/>
              </w:rPr>
            </w:pPr>
            <w:r>
              <w:rPr>
                <w:rFonts w:asciiTheme="minorHAnsi" w:eastAsiaTheme="minorEastAsia" w:hAnsiTheme="minorHAnsi" w:cstheme="minorHAnsi"/>
                <w:b/>
                <w:sz w:val="18"/>
                <w:szCs w:val="18"/>
              </w:rPr>
              <w:t>11</w:t>
            </w:r>
          </w:p>
        </w:tc>
        <w:tc>
          <w:tcPr>
            <w:tcW w:w="9781" w:type="dxa"/>
            <w:gridSpan w:val="4"/>
          </w:tcPr>
          <w:p w14:paraId="4BA45AF9" w14:textId="7904CB2C" w:rsidR="0051281D" w:rsidRPr="005645AC" w:rsidRDefault="0051281D" w:rsidP="0051281D">
            <w:pPr>
              <w:jc w:val="center"/>
              <w:rPr>
                <w:rFonts w:asciiTheme="minorHAnsi" w:eastAsiaTheme="minorEastAsia" w:hAnsiTheme="minorHAnsi" w:cstheme="minorHAnsi"/>
                <w:b/>
                <w:sz w:val="18"/>
                <w:szCs w:val="18"/>
                <w:u w:val="single"/>
              </w:rPr>
            </w:pPr>
          </w:p>
        </w:tc>
      </w:tr>
    </w:tbl>
    <w:p w14:paraId="2BCE7CAB" w14:textId="77777777" w:rsidR="0054172E" w:rsidRPr="005645AC" w:rsidRDefault="0054172E" w:rsidP="003546B3">
      <w:pPr>
        <w:jc w:val="center"/>
        <w:rPr>
          <w:rFonts w:asciiTheme="minorHAnsi" w:hAnsiTheme="minorHAnsi" w:cstheme="minorHAnsi"/>
        </w:rPr>
      </w:pPr>
    </w:p>
    <w:p w14:paraId="30361E79" w14:textId="76BFF3DE" w:rsidR="00D3299B" w:rsidRPr="008650CF" w:rsidRDefault="008650CF" w:rsidP="003546B3">
      <w:pPr>
        <w:pStyle w:val="Caption"/>
        <w:rPr>
          <w:rFonts w:asciiTheme="minorHAnsi" w:eastAsiaTheme="minorEastAsia" w:hAnsiTheme="minorHAnsi" w:cstheme="minorHAnsi"/>
          <w:sz w:val="18"/>
          <w:szCs w:val="18"/>
          <w:u w:val="single"/>
        </w:rPr>
      </w:pPr>
      <w:r>
        <w:rPr>
          <w:rFonts w:asciiTheme="minorHAnsi" w:eastAsiaTheme="minorEastAsia" w:hAnsiTheme="minorHAnsi" w:cstheme="minorHAnsi"/>
          <w:sz w:val="18"/>
          <w:szCs w:val="18"/>
          <w:u w:val="single"/>
        </w:rPr>
        <w:t xml:space="preserve">Term 2 - </w:t>
      </w:r>
      <w:r w:rsidR="00921465" w:rsidRPr="008650CF">
        <w:rPr>
          <w:rFonts w:asciiTheme="minorHAnsi" w:eastAsiaTheme="minorEastAsia" w:hAnsiTheme="minorHAnsi" w:cstheme="minorHAnsi"/>
          <w:sz w:val="18"/>
          <w:szCs w:val="18"/>
          <w:u w:val="single"/>
        </w:rPr>
        <w:t>2018</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45"/>
        <w:gridCol w:w="2445"/>
        <w:gridCol w:w="2445"/>
        <w:gridCol w:w="2446"/>
      </w:tblGrid>
      <w:tr w:rsidR="005645AC" w:rsidRPr="005645AC" w14:paraId="11045D96" w14:textId="77777777" w:rsidTr="1860B7D8">
        <w:tc>
          <w:tcPr>
            <w:tcW w:w="675" w:type="dxa"/>
          </w:tcPr>
          <w:p w14:paraId="0095FE7A"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1</w:t>
            </w:r>
          </w:p>
        </w:tc>
        <w:tc>
          <w:tcPr>
            <w:tcW w:w="2445" w:type="dxa"/>
          </w:tcPr>
          <w:p w14:paraId="00E0BFF6" w14:textId="77777777" w:rsidR="0028193F" w:rsidRPr="005645AC" w:rsidRDefault="0028193F" w:rsidP="003546B3">
            <w:pPr>
              <w:jc w:val="center"/>
              <w:rPr>
                <w:rFonts w:asciiTheme="minorHAnsi" w:hAnsiTheme="minorHAnsi" w:cstheme="minorHAnsi"/>
                <w:sz w:val="18"/>
                <w:szCs w:val="18"/>
              </w:rPr>
            </w:pPr>
          </w:p>
        </w:tc>
        <w:tc>
          <w:tcPr>
            <w:tcW w:w="2445" w:type="dxa"/>
          </w:tcPr>
          <w:p w14:paraId="6E8E4F27" w14:textId="77777777" w:rsidR="0028193F" w:rsidRPr="005645AC" w:rsidRDefault="0028193F" w:rsidP="003546B3">
            <w:pPr>
              <w:jc w:val="center"/>
              <w:rPr>
                <w:rFonts w:asciiTheme="minorHAnsi" w:hAnsiTheme="minorHAnsi" w:cstheme="minorHAnsi"/>
                <w:sz w:val="18"/>
                <w:szCs w:val="18"/>
              </w:rPr>
            </w:pPr>
          </w:p>
        </w:tc>
        <w:tc>
          <w:tcPr>
            <w:tcW w:w="2445" w:type="dxa"/>
          </w:tcPr>
          <w:p w14:paraId="531DC90C" w14:textId="77777777" w:rsidR="0028193F" w:rsidRPr="005645AC" w:rsidRDefault="0028193F" w:rsidP="003546B3">
            <w:pPr>
              <w:jc w:val="center"/>
              <w:rPr>
                <w:rFonts w:asciiTheme="minorHAnsi" w:hAnsiTheme="minorHAnsi" w:cstheme="minorHAnsi"/>
                <w:sz w:val="18"/>
                <w:szCs w:val="18"/>
              </w:rPr>
            </w:pPr>
          </w:p>
        </w:tc>
        <w:tc>
          <w:tcPr>
            <w:tcW w:w="2446" w:type="dxa"/>
          </w:tcPr>
          <w:p w14:paraId="71262AA0" w14:textId="77777777" w:rsidR="0028193F" w:rsidRPr="005645AC" w:rsidRDefault="0028193F" w:rsidP="003546B3">
            <w:pPr>
              <w:jc w:val="center"/>
              <w:rPr>
                <w:rFonts w:asciiTheme="minorHAnsi" w:hAnsiTheme="minorHAnsi" w:cstheme="minorHAnsi"/>
                <w:sz w:val="18"/>
                <w:szCs w:val="18"/>
              </w:rPr>
            </w:pPr>
          </w:p>
        </w:tc>
      </w:tr>
      <w:tr w:rsidR="005645AC" w:rsidRPr="005645AC" w14:paraId="679F5D0E" w14:textId="77777777" w:rsidTr="1860B7D8">
        <w:tc>
          <w:tcPr>
            <w:tcW w:w="675" w:type="dxa"/>
          </w:tcPr>
          <w:p w14:paraId="5D0C03C5"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2</w:t>
            </w:r>
          </w:p>
        </w:tc>
        <w:tc>
          <w:tcPr>
            <w:tcW w:w="2445" w:type="dxa"/>
          </w:tcPr>
          <w:p w14:paraId="73D57CB9" w14:textId="77777777" w:rsidR="0028193F" w:rsidRPr="005645AC" w:rsidRDefault="0028193F" w:rsidP="003546B3">
            <w:pPr>
              <w:jc w:val="center"/>
              <w:rPr>
                <w:rFonts w:asciiTheme="minorHAnsi" w:hAnsiTheme="minorHAnsi" w:cstheme="minorHAnsi"/>
                <w:sz w:val="18"/>
                <w:szCs w:val="18"/>
              </w:rPr>
            </w:pPr>
          </w:p>
        </w:tc>
        <w:tc>
          <w:tcPr>
            <w:tcW w:w="2445" w:type="dxa"/>
          </w:tcPr>
          <w:p w14:paraId="7B1A48E2" w14:textId="77777777" w:rsidR="0028193F" w:rsidRPr="005645AC" w:rsidRDefault="0028193F" w:rsidP="003546B3">
            <w:pPr>
              <w:jc w:val="center"/>
              <w:rPr>
                <w:rFonts w:asciiTheme="minorHAnsi" w:hAnsiTheme="minorHAnsi" w:cstheme="minorHAnsi"/>
                <w:sz w:val="18"/>
                <w:szCs w:val="18"/>
              </w:rPr>
            </w:pPr>
          </w:p>
        </w:tc>
        <w:tc>
          <w:tcPr>
            <w:tcW w:w="2445" w:type="dxa"/>
          </w:tcPr>
          <w:p w14:paraId="39C6C13A" w14:textId="77777777" w:rsidR="0028193F" w:rsidRPr="005645AC" w:rsidRDefault="0028193F" w:rsidP="003546B3">
            <w:pPr>
              <w:jc w:val="center"/>
              <w:rPr>
                <w:rFonts w:asciiTheme="minorHAnsi" w:hAnsiTheme="minorHAnsi" w:cstheme="minorHAnsi"/>
                <w:sz w:val="18"/>
                <w:szCs w:val="18"/>
              </w:rPr>
            </w:pPr>
          </w:p>
        </w:tc>
        <w:tc>
          <w:tcPr>
            <w:tcW w:w="2446" w:type="dxa"/>
          </w:tcPr>
          <w:p w14:paraId="7BA021E1" w14:textId="77777777" w:rsidR="0028193F" w:rsidRPr="005645AC" w:rsidRDefault="0028193F" w:rsidP="003546B3">
            <w:pPr>
              <w:jc w:val="center"/>
              <w:rPr>
                <w:rFonts w:asciiTheme="minorHAnsi" w:hAnsiTheme="minorHAnsi" w:cstheme="minorHAnsi"/>
                <w:sz w:val="18"/>
                <w:szCs w:val="18"/>
              </w:rPr>
            </w:pPr>
          </w:p>
        </w:tc>
      </w:tr>
      <w:tr w:rsidR="005645AC" w:rsidRPr="005645AC" w14:paraId="163EA804" w14:textId="77777777" w:rsidTr="1860B7D8">
        <w:tc>
          <w:tcPr>
            <w:tcW w:w="675" w:type="dxa"/>
          </w:tcPr>
          <w:p w14:paraId="7D4CF0CC"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3</w:t>
            </w:r>
          </w:p>
        </w:tc>
        <w:tc>
          <w:tcPr>
            <w:tcW w:w="2445" w:type="dxa"/>
          </w:tcPr>
          <w:p w14:paraId="3D45773C" w14:textId="77777777" w:rsidR="0028193F" w:rsidRPr="005645AC" w:rsidRDefault="0028193F" w:rsidP="003546B3">
            <w:pPr>
              <w:jc w:val="center"/>
              <w:rPr>
                <w:rFonts w:asciiTheme="minorHAnsi" w:hAnsiTheme="minorHAnsi" w:cstheme="minorHAnsi"/>
                <w:sz w:val="18"/>
                <w:szCs w:val="18"/>
              </w:rPr>
            </w:pPr>
          </w:p>
        </w:tc>
        <w:tc>
          <w:tcPr>
            <w:tcW w:w="2445" w:type="dxa"/>
          </w:tcPr>
          <w:p w14:paraId="65F08103" w14:textId="77777777" w:rsidR="0028193F" w:rsidRPr="005645AC" w:rsidRDefault="0028193F" w:rsidP="003546B3">
            <w:pPr>
              <w:jc w:val="center"/>
              <w:rPr>
                <w:rFonts w:asciiTheme="minorHAnsi" w:hAnsiTheme="minorHAnsi" w:cstheme="minorHAnsi"/>
                <w:sz w:val="18"/>
                <w:szCs w:val="18"/>
              </w:rPr>
            </w:pPr>
          </w:p>
        </w:tc>
        <w:tc>
          <w:tcPr>
            <w:tcW w:w="2445" w:type="dxa"/>
          </w:tcPr>
          <w:p w14:paraId="59292395" w14:textId="77777777" w:rsidR="0028193F" w:rsidRPr="005645AC" w:rsidRDefault="0028193F" w:rsidP="003546B3">
            <w:pPr>
              <w:jc w:val="center"/>
              <w:rPr>
                <w:rFonts w:asciiTheme="minorHAnsi" w:hAnsiTheme="minorHAnsi" w:cstheme="minorHAnsi"/>
                <w:sz w:val="18"/>
                <w:szCs w:val="18"/>
              </w:rPr>
            </w:pPr>
          </w:p>
        </w:tc>
        <w:tc>
          <w:tcPr>
            <w:tcW w:w="2446" w:type="dxa"/>
          </w:tcPr>
          <w:p w14:paraId="5F014363" w14:textId="77777777" w:rsidR="0028193F" w:rsidRPr="005645AC" w:rsidRDefault="0028193F" w:rsidP="003546B3">
            <w:pPr>
              <w:jc w:val="center"/>
              <w:rPr>
                <w:rFonts w:asciiTheme="minorHAnsi" w:hAnsiTheme="minorHAnsi" w:cstheme="minorHAnsi"/>
                <w:sz w:val="18"/>
                <w:szCs w:val="18"/>
              </w:rPr>
            </w:pPr>
          </w:p>
        </w:tc>
      </w:tr>
      <w:tr w:rsidR="005645AC" w:rsidRPr="005645AC" w14:paraId="59318FA7" w14:textId="77777777" w:rsidTr="1860B7D8">
        <w:tc>
          <w:tcPr>
            <w:tcW w:w="675" w:type="dxa"/>
          </w:tcPr>
          <w:p w14:paraId="50FEBB50"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4</w:t>
            </w:r>
          </w:p>
        </w:tc>
        <w:tc>
          <w:tcPr>
            <w:tcW w:w="2445" w:type="dxa"/>
          </w:tcPr>
          <w:p w14:paraId="340AF50B" w14:textId="2A76A88A" w:rsidR="0028193F" w:rsidRPr="005645AC" w:rsidRDefault="0028193F" w:rsidP="003546B3">
            <w:pPr>
              <w:jc w:val="center"/>
              <w:rPr>
                <w:rFonts w:asciiTheme="minorHAnsi" w:hAnsiTheme="minorHAnsi" w:cstheme="minorHAnsi"/>
                <w:sz w:val="18"/>
                <w:szCs w:val="18"/>
              </w:rPr>
            </w:pPr>
          </w:p>
        </w:tc>
        <w:tc>
          <w:tcPr>
            <w:tcW w:w="2445" w:type="dxa"/>
          </w:tcPr>
          <w:p w14:paraId="3A8FCF4E" w14:textId="3101D098"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General Math</w:t>
            </w:r>
            <w:r w:rsidR="008650CF">
              <w:rPr>
                <w:rFonts w:asciiTheme="minorHAnsi" w:hAnsiTheme="minorHAnsi" w:cstheme="minorHAnsi"/>
                <w:sz w:val="18"/>
                <w:szCs w:val="18"/>
              </w:rPr>
              <w:t>ematics</w:t>
            </w:r>
            <w:r w:rsidRPr="005645AC">
              <w:rPr>
                <w:rFonts w:asciiTheme="minorHAnsi" w:hAnsiTheme="minorHAnsi" w:cstheme="minorHAnsi"/>
                <w:sz w:val="18"/>
                <w:szCs w:val="18"/>
              </w:rPr>
              <w:t xml:space="preserve"> 2</w:t>
            </w:r>
          </w:p>
        </w:tc>
        <w:tc>
          <w:tcPr>
            <w:tcW w:w="2445" w:type="dxa"/>
          </w:tcPr>
          <w:p w14:paraId="7FE769CF" w14:textId="77777777" w:rsidR="0028193F" w:rsidRPr="005645AC" w:rsidRDefault="0028193F" w:rsidP="003546B3">
            <w:pPr>
              <w:jc w:val="center"/>
              <w:rPr>
                <w:rFonts w:asciiTheme="minorHAnsi" w:hAnsiTheme="minorHAnsi" w:cstheme="minorHAnsi"/>
                <w:sz w:val="18"/>
                <w:szCs w:val="18"/>
              </w:rPr>
            </w:pPr>
          </w:p>
        </w:tc>
        <w:tc>
          <w:tcPr>
            <w:tcW w:w="2446" w:type="dxa"/>
          </w:tcPr>
          <w:p w14:paraId="2B6B7531" w14:textId="77777777" w:rsidR="0028193F" w:rsidRPr="005645AC" w:rsidRDefault="0028193F" w:rsidP="003546B3">
            <w:pPr>
              <w:jc w:val="center"/>
              <w:rPr>
                <w:rFonts w:asciiTheme="minorHAnsi" w:hAnsiTheme="minorHAnsi" w:cstheme="minorHAnsi"/>
                <w:sz w:val="18"/>
                <w:szCs w:val="18"/>
              </w:rPr>
            </w:pPr>
          </w:p>
        </w:tc>
      </w:tr>
      <w:tr w:rsidR="005645AC" w:rsidRPr="005645AC" w14:paraId="6C7244D9" w14:textId="77777777" w:rsidTr="1860B7D8">
        <w:tc>
          <w:tcPr>
            <w:tcW w:w="675" w:type="dxa"/>
          </w:tcPr>
          <w:p w14:paraId="4016C50D"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5</w:t>
            </w:r>
          </w:p>
        </w:tc>
        <w:tc>
          <w:tcPr>
            <w:tcW w:w="2445" w:type="dxa"/>
          </w:tcPr>
          <w:p w14:paraId="2207CABC" w14:textId="6B646171" w:rsidR="0028193F" w:rsidRPr="005645AC" w:rsidRDefault="003546B3" w:rsidP="003546B3">
            <w:pPr>
              <w:jc w:val="center"/>
              <w:rPr>
                <w:rFonts w:asciiTheme="minorHAnsi" w:hAnsiTheme="minorHAnsi" w:cstheme="minorHAnsi"/>
                <w:sz w:val="18"/>
                <w:szCs w:val="18"/>
              </w:rPr>
            </w:pPr>
            <w:r w:rsidRPr="005645AC">
              <w:rPr>
                <w:rFonts w:asciiTheme="minorHAnsi" w:hAnsiTheme="minorHAnsi" w:cstheme="minorHAnsi"/>
                <w:sz w:val="18"/>
                <w:szCs w:val="18"/>
              </w:rPr>
              <w:t>PDHPE</w:t>
            </w:r>
          </w:p>
        </w:tc>
        <w:tc>
          <w:tcPr>
            <w:tcW w:w="2445" w:type="dxa"/>
          </w:tcPr>
          <w:p w14:paraId="33D8E6F9" w14:textId="61E559F8"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Physics</w:t>
            </w:r>
          </w:p>
        </w:tc>
        <w:tc>
          <w:tcPr>
            <w:tcW w:w="2445" w:type="dxa"/>
          </w:tcPr>
          <w:p w14:paraId="516B9BEA" w14:textId="77777777" w:rsidR="0028193F" w:rsidRPr="005645AC" w:rsidRDefault="0028193F" w:rsidP="003546B3">
            <w:pPr>
              <w:jc w:val="center"/>
              <w:rPr>
                <w:rFonts w:asciiTheme="minorHAnsi" w:hAnsiTheme="minorHAnsi" w:cstheme="minorHAnsi"/>
                <w:sz w:val="18"/>
                <w:szCs w:val="18"/>
              </w:rPr>
            </w:pPr>
          </w:p>
        </w:tc>
        <w:tc>
          <w:tcPr>
            <w:tcW w:w="2446" w:type="dxa"/>
          </w:tcPr>
          <w:p w14:paraId="661A9E7C" w14:textId="77777777" w:rsidR="0028193F" w:rsidRPr="005645AC" w:rsidRDefault="0028193F" w:rsidP="003546B3">
            <w:pPr>
              <w:jc w:val="center"/>
              <w:rPr>
                <w:rFonts w:asciiTheme="minorHAnsi" w:hAnsiTheme="minorHAnsi" w:cstheme="minorHAnsi"/>
                <w:sz w:val="18"/>
                <w:szCs w:val="18"/>
              </w:rPr>
            </w:pPr>
          </w:p>
        </w:tc>
      </w:tr>
      <w:tr w:rsidR="005645AC" w:rsidRPr="005645AC" w14:paraId="7640654D" w14:textId="77777777" w:rsidTr="1860B7D8">
        <w:tc>
          <w:tcPr>
            <w:tcW w:w="675" w:type="dxa"/>
          </w:tcPr>
          <w:p w14:paraId="4C953BD9"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6</w:t>
            </w:r>
          </w:p>
        </w:tc>
        <w:tc>
          <w:tcPr>
            <w:tcW w:w="2445" w:type="dxa"/>
          </w:tcPr>
          <w:p w14:paraId="47FE2460" w14:textId="588D77EC"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General Math</w:t>
            </w:r>
            <w:r w:rsidR="008650CF">
              <w:rPr>
                <w:rFonts w:asciiTheme="minorHAnsi" w:hAnsiTheme="minorHAnsi" w:cstheme="minorHAnsi"/>
                <w:sz w:val="18"/>
                <w:szCs w:val="18"/>
              </w:rPr>
              <w:t>ematics</w:t>
            </w:r>
            <w:r w:rsidRPr="005645AC">
              <w:rPr>
                <w:rFonts w:asciiTheme="minorHAnsi" w:hAnsiTheme="minorHAnsi" w:cstheme="minorHAnsi"/>
                <w:sz w:val="18"/>
                <w:szCs w:val="18"/>
              </w:rPr>
              <w:t xml:space="preserve"> 1</w:t>
            </w:r>
          </w:p>
        </w:tc>
        <w:tc>
          <w:tcPr>
            <w:tcW w:w="2445" w:type="dxa"/>
          </w:tcPr>
          <w:p w14:paraId="71AB0A6D" w14:textId="610DAB63"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General Math</w:t>
            </w:r>
            <w:r w:rsidR="008650CF">
              <w:rPr>
                <w:rFonts w:asciiTheme="minorHAnsi" w:hAnsiTheme="minorHAnsi" w:cstheme="minorHAnsi"/>
                <w:sz w:val="18"/>
                <w:szCs w:val="18"/>
              </w:rPr>
              <w:t>ematics</w:t>
            </w:r>
            <w:r w:rsidRPr="005645AC">
              <w:rPr>
                <w:rFonts w:asciiTheme="minorHAnsi" w:hAnsiTheme="minorHAnsi" w:cstheme="minorHAnsi"/>
                <w:sz w:val="18"/>
                <w:szCs w:val="18"/>
              </w:rPr>
              <w:t xml:space="preserve"> 2</w:t>
            </w:r>
          </w:p>
        </w:tc>
        <w:tc>
          <w:tcPr>
            <w:tcW w:w="2445" w:type="dxa"/>
          </w:tcPr>
          <w:p w14:paraId="3ABABF1C" w14:textId="2FEA8942"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Visual Art</w:t>
            </w:r>
            <w:r w:rsidR="008650CF">
              <w:rPr>
                <w:rFonts w:asciiTheme="minorHAnsi" w:hAnsiTheme="minorHAnsi" w:cstheme="minorHAnsi"/>
                <w:sz w:val="18"/>
                <w:szCs w:val="18"/>
              </w:rPr>
              <w:t>s</w:t>
            </w:r>
          </w:p>
        </w:tc>
        <w:tc>
          <w:tcPr>
            <w:tcW w:w="2446" w:type="dxa"/>
          </w:tcPr>
          <w:p w14:paraId="28E27E83" w14:textId="467F535B"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Food Technology</w:t>
            </w:r>
          </w:p>
        </w:tc>
      </w:tr>
      <w:tr w:rsidR="005645AC" w:rsidRPr="005645AC" w14:paraId="0011750E" w14:textId="77777777" w:rsidTr="1860B7D8">
        <w:tc>
          <w:tcPr>
            <w:tcW w:w="675" w:type="dxa"/>
          </w:tcPr>
          <w:p w14:paraId="1A661C3E"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7</w:t>
            </w:r>
          </w:p>
        </w:tc>
        <w:tc>
          <w:tcPr>
            <w:tcW w:w="2445" w:type="dxa"/>
          </w:tcPr>
          <w:p w14:paraId="0C35A832" w14:textId="0A49656B"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Ancient History</w:t>
            </w:r>
          </w:p>
        </w:tc>
        <w:tc>
          <w:tcPr>
            <w:tcW w:w="2445" w:type="dxa"/>
          </w:tcPr>
          <w:p w14:paraId="5033DBAA" w14:textId="3DB999A4"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Biology</w:t>
            </w:r>
          </w:p>
        </w:tc>
        <w:tc>
          <w:tcPr>
            <w:tcW w:w="2445" w:type="dxa"/>
          </w:tcPr>
          <w:p w14:paraId="010AB513" w14:textId="36B966CC"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Physics</w:t>
            </w:r>
          </w:p>
        </w:tc>
        <w:tc>
          <w:tcPr>
            <w:tcW w:w="2446" w:type="dxa"/>
          </w:tcPr>
          <w:p w14:paraId="6A6F5299" w14:textId="5E071C9D" w:rsidR="0028193F" w:rsidRPr="005645AC" w:rsidRDefault="0017746C" w:rsidP="003546B3">
            <w:pPr>
              <w:jc w:val="center"/>
              <w:rPr>
                <w:rFonts w:asciiTheme="minorHAnsi" w:hAnsiTheme="minorHAnsi" w:cstheme="minorHAnsi"/>
                <w:sz w:val="18"/>
                <w:szCs w:val="18"/>
              </w:rPr>
            </w:pPr>
            <w:r>
              <w:rPr>
                <w:rFonts w:asciiTheme="minorHAnsi" w:hAnsiTheme="minorHAnsi" w:cstheme="minorHAnsi"/>
                <w:sz w:val="18"/>
                <w:szCs w:val="18"/>
              </w:rPr>
              <w:t>Senior Science</w:t>
            </w:r>
          </w:p>
        </w:tc>
      </w:tr>
      <w:tr w:rsidR="005645AC" w:rsidRPr="005645AC" w14:paraId="565A4EB5" w14:textId="77777777" w:rsidTr="1860B7D8">
        <w:tc>
          <w:tcPr>
            <w:tcW w:w="675" w:type="dxa"/>
          </w:tcPr>
          <w:p w14:paraId="03A76373"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8</w:t>
            </w:r>
          </w:p>
        </w:tc>
        <w:tc>
          <w:tcPr>
            <w:tcW w:w="2445" w:type="dxa"/>
          </w:tcPr>
          <w:p w14:paraId="74833353" w14:textId="4882DCD4" w:rsidR="0028193F" w:rsidRPr="005645AC" w:rsidRDefault="00066159" w:rsidP="003546B3">
            <w:pPr>
              <w:jc w:val="center"/>
              <w:rPr>
                <w:rFonts w:asciiTheme="minorHAnsi" w:hAnsiTheme="minorHAnsi" w:cstheme="minorHAnsi"/>
                <w:sz w:val="18"/>
                <w:szCs w:val="18"/>
              </w:rPr>
            </w:pPr>
            <w:r w:rsidRPr="005645AC">
              <w:rPr>
                <w:rFonts w:asciiTheme="minorHAnsi" w:hAnsiTheme="minorHAnsi" w:cstheme="minorHAnsi"/>
                <w:sz w:val="18"/>
                <w:szCs w:val="18"/>
              </w:rPr>
              <w:t>CAFS</w:t>
            </w:r>
          </w:p>
        </w:tc>
        <w:tc>
          <w:tcPr>
            <w:tcW w:w="2445" w:type="dxa"/>
          </w:tcPr>
          <w:p w14:paraId="0B6BEDE4" w14:textId="0F1DC447" w:rsidR="0028193F" w:rsidRPr="005645AC" w:rsidRDefault="00AC1391" w:rsidP="003546B3">
            <w:pPr>
              <w:jc w:val="center"/>
              <w:rPr>
                <w:rFonts w:asciiTheme="minorHAnsi" w:hAnsiTheme="minorHAnsi" w:cstheme="minorHAnsi"/>
                <w:sz w:val="18"/>
                <w:szCs w:val="18"/>
              </w:rPr>
            </w:pPr>
            <w:r w:rsidRPr="005645AC">
              <w:rPr>
                <w:rFonts w:asciiTheme="minorHAnsi" w:hAnsiTheme="minorHAnsi" w:cstheme="minorHAnsi"/>
                <w:sz w:val="18"/>
                <w:szCs w:val="18"/>
              </w:rPr>
              <w:t>Advanced</w:t>
            </w:r>
            <w:r w:rsidR="007A4688" w:rsidRPr="005645AC">
              <w:rPr>
                <w:rFonts w:asciiTheme="minorHAnsi" w:hAnsiTheme="minorHAnsi" w:cstheme="minorHAnsi"/>
                <w:sz w:val="18"/>
                <w:szCs w:val="18"/>
              </w:rPr>
              <w:t xml:space="preserve"> and Standard</w:t>
            </w:r>
            <w:r w:rsidRPr="005645AC">
              <w:rPr>
                <w:rFonts w:asciiTheme="minorHAnsi" w:hAnsiTheme="minorHAnsi" w:cstheme="minorHAnsi"/>
                <w:sz w:val="18"/>
                <w:szCs w:val="18"/>
              </w:rPr>
              <w:t xml:space="preserve"> English</w:t>
            </w:r>
          </w:p>
        </w:tc>
        <w:tc>
          <w:tcPr>
            <w:tcW w:w="2445" w:type="dxa"/>
          </w:tcPr>
          <w:p w14:paraId="75E15606" w14:textId="399472AC"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Visual Design</w:t>
            </w:r>
          </w:p>
        </w:tc>
        <w:tc>
          <w:tcPr>
            <w:tcW w:w="2446" w:type="dxa"/>
          </w:tcPr>
          <w:p w14:paraId="79D3BB2F" w14:textId="77777777" w:rsidR="0028193F" w:rsidRPr="005645AC" w:rsidRDefault="0028193F" w:rsidP="003546B3">
            <w:pPr>
              <w:jc w:val="center"/>
              <w:rPr>
                <w:rFonts w:asciiTheme="minorHAnsi" w:hAnsiTheme="minorHAnsi" w:cstheme="minorHAnsi"/>
                <w:sz w:val="18"/>
                <w:szCs w:val="18"/>
              </w:rPr>
            </w:pPr>
          </w:p>
        </w:tc>
      </w:tr>
      <w:tr w:rsidR="005645AC" w:rsidRPr="005645AC" w14:paraId="03CC04F9" w14:textId="77777777" w:rsidTr="1860B7D8">
        <w:tc>
          <w:tcPr>
            <w:tcW w:w="675" w:type="dxa"/>
          </w:tcPr>
          <w:p w14:paraId="76A370FF"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9</w:t>
            </w:r>
          </w:p>
        </w:tc>
        <w:tc>
          <w:tcPr>
            <w:tcW w:w="2445" w:type="dxa"/>
          </w:tcPr>
          <w:p w14:paraId="203E41B8" w14:textId="5587CE03" w:rsidR="0028193F" w:rsidRPr="005645AC" w:rsidRDefault="004B27E9" w:rsidP="003546B3">
            <w:pPr>
              <w:jc w:val="center"/>
              <w:rPr>
                <w:rFonts w:asciiTheme="minorHAnsi" w:hAnsiTheme="minorHAnsi" w:cstheme="minorHAnsi"/>
                <w:sz w:val="18"/>
                <w:szCs w:val="18"/>
              </w:rPr>
            </w:pPr>
            <w:r w:rsidRPr="005645AC">
              <w:rPr>
                <w:rFonts w:asciiTheme="minorHAnsi" w:hAnsiTheme="minorHAnsi" w:cstheme="minorHAnsi"/>
                <w:sz w:val="18"/>
                <w:szCs w:val="18"/>
              </w:rPr>
              <w:t>Legal Studies</w:t>
            </w:r>
          </w:p>
        </w:tc>
        <w:tc>
          <w:tcPr>
            <w:tcW w:w="2445" w:type="dxa"/>
          </w:tcPr>
          <w:p w14:paraId="6457304A" w14:textId="0EFFFC17" w:rsidR="0028193F" w:rsidRPr="005645AC" w:rsidRDefault="005645AC" w:rsidP="003546B3">
            <w:pPr>
              <w:jc w:val="center"/>
              <w:rPr>
                <w:rFonts w:asciiTheme="minorHAnsi" w:hAnsiTheme="minorHAnsi" w:cstheme="minorHAnsi"/>
                <w:sz w:val="18"/>
                <w:szCs w:val="18"/>
              </w:rPr>
            </w:pPr>
            <w:r w:rsidRPr="005645AC">
              <w:rPr>
                <w:rFonts w:asciiTheme="minorHAnsi" w:hAnsiTheme="minorHAnsi" w:cstheme="minorHAnsi"/>
                <w:sz w:val="18"/>
                <w:szCs w:val="18"/>
              </w:rPr>
              <w:t>Visual Design</w:t>
            </w:r>
          </w:p>
        </w:tc>
        <w:tc>
          <w:tcPr>
            <w:tcW w:w="2445" w:type="dxa"/>
          </w:tcPr>
          <w:p w14:paraId="3E0FC8CC" w14:textId="0F741B57" w:rsidR="0028193F" w:rsidRPr="005645AC" w:rsidRDefault="00BB20C1" w:rsidP="003546B3">
            <w:pPr>
              <w:jc w:val="center"/>
              <w:rPr>
                <w:rFonts w:asciiTheme="minorHAnsi" w:hAnsiTheme="minorHAnsi" w:cstheme="minorHAnsi"/>
                <w:sz w:val="18"/>
                <w:szCs w:val="18"/>
              </w:rPr>
            </w:pPr>
            <w:r w:rsidRPr="005645AC">
              <w:rPr>
                <w:rFonts w:asciiTheme="minorHAnsi" w:hAnsiTheme="minorHAnsi" w:cstheme="minorHAnsi"/>
                <w:sz w:val="18"/>
                <w:szCs w:val="18"/>
              </w:rPr>
              <w:t>Extension 1 English</w:t>
            </w:r>
          </w:p>
        </w:tc>
        <w:tc>
          <w:tcPr>
            <w:tcW w:w="2446" w:type="dxa"/>
          </w:tcPr>
          <w:p w14:paraId="6FE2F9A7" w14:textId="77777777" w:rsidR="0028193F" w:rsidRPr="005645AC" w:rsidRDefault="0028193F" w:rsidP="003546B3">
            <w:pPr>
              <w:jc w:val="center"/>
              <w:rPr>
                <w:rFonts w:asciiTheme="minorHAnsi" w:hAnsiTheme="minorHAnsi" w:cstheme="minorHAnsi"/>
                <w:sz w:val="18"/>
                <w:szCs w:val="18"/>
              </w:rPr>
            </w:pPr>
          </w:p>
        </w:tc>
      </w:tr>
      <w:tr w:rsidR="00911985" w:rsidRPr="005645AC" w14:paraId="7C2B296D" w14:textId="77777777" w:rsidTr="1860B7D8">
        <w:tc>
          <w:tcPr>
            <w:tcW w:w="675" w:type="dxa"/>
          </w:tcPr>
          <w:p w14:paraId="56748E47" w14:textId="77777777" w:rsidR="0028193F"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10</w:t>
            </w:r>
          </w:p>
        </w:tc>
        <w:tc>
          <w:tcPr>
            <w:tcW w:w="2445" w:type="dxa"/>
          </w:tcPr>
          <w:p w14:paraId="00AE94AA" w14:textId="2BD4BCDB" w:rsidR="0028193F" w:rsidRPr="005645AC" w:rsidRDefault="00A364E0" w:rsidP="003546B3">
            <w:pPr>
              <w:jc w:val="center"/>
              <w:rPr>
                <w:rFonts w:asciiTheme="minorHAnsi" w:hAnsiTheme="minorHAnsi" w:cstheme="minorHAnsi"/>
                <w:sz w:val="18"/>
                <w:szCs w:val="18"/>
              </w:rPr>
            </w:pPr>
            <w:r w:rsidRPr="005645AC">
              <w:rPr>
                <w:rFonts w:asciiTheme="minorHAnsi" w:hAnsiTheme="minorHAnsi" w:cstheme="minorHAnsi"/>
                <w:sz w:val="18"/>
                <w:szCs w:val="18"/>
              </w:rPr>
              <w:t>English Studies</w:t>
            </w:r>
          </w:p>
        </w:tc>
        <w:tc>
          <w:tcPr>
            <w:tcW w:w="2445" w:type="dxa"/>
          </w:tcPr>
          <w:p w14:paraId="55754AC4" w14:textId="1FB543B8" w:rsidR="0028193F" w:rsidRPr="005645AC" w:rsidRDefault="0028193F" w:rsidP="003546B3">
            <w:pPr>
              <w:jc w:val="center"/>
              <w:rPr>
                <w:rFonts w:asciiTheme="minorHAnsi" w:hAnsiTheme="minorHAnsi" w:cstheme="minorHAnsi"/>
                <w:sz w:val="18"/>
                <w:szCs w:val="18"/>
              </w:rPr>
            </w:pPr>
          </w:p>
        </w:tc>
        <w:tc>
          <w:tcPr>
            <w:tcW w:w="2445" w:type="dxa"/>
          </w:tcPr>
          <w:p w14:paraId="021C0A4E" w14:textId="77777777" w:rsidR="0028193F" w:rsidRPr="005645AC" w:rsidRDefault="0028193F" w:rsidP="003546B3">
            <w:pPr>
              <w:jc w:val="center"/>
              <w:rPr>
                <w:rFonts w:asciiTheme="minorHAnsi" w:hAnsiTheme="minorHAnsi" w:cstheme="minorHAnsi"/>
                <w:sz w:val="18"/>
                <w:szCs w:val="18"/>
              </w:rPr>
            </w:pPr>
          </w:p>
        </w:tc>
        <w:tc>
          <w:tcPr>
            <w:tcW w:w="2446" w:type="dxa"/>
          </w:tcPr>
          <w:p w14:paraId="130703FF" w14:textId="77777777" w:rsidR="0028193F" w:rsidRPr="005645AC" w:rsidRDefault="0028193F" w:rsidP="003546B3">
            <w:pPr>
              <w:jc w:val="center"/>
              <w:rPr>
                <w:rFonts w:asciiTheme="minorHAnsi" w:hAnsiTheme="minorHAnsi" w:cstheme="minorHAnsi"/>
                <w:sz w:val="18"/>
                <w:szCs w:val="18"/>
              </w:rPr>
            </w:pPr>
          </w:p>
        </w:tc>
      </w:tr>
    </w:tbl>
    <w:p w14:paraId="3D9E5514" w14:textId="77777777" w:rsidR="0054172E" w:rsidRPr="005645AC" w:rsidRDefault="0054172E" w:rsidP="003546B3">
      <w:pPr>
        <w:jc w:val="center"/>
        <w:rPr>
          <w:rFonts w:asciiTheme="minorHAnsi" w:eastAsiaTheme="minorEastAsia" w:hAnsiTheme="minorHAnsi" w:cstheme="minorHAnsi"/>
          <w:b/>
          <w:bCs/>
          <w:sz w:val="18"/>
          <w:szCs w:val="18"/>
        </w:rPr>
      </w:pPr>
    </w:p>
    <w:p w14:paraId="4F1E5FE4" w14:textId="766279E5" w:rsidR="00D3299B" w:rsidRPr="008650CF" w:rsidRDefault="008650CF" w:rsidP="003546B3">
      <w:pPr>
        <w:rPr>
          <w:rFonts w:asciiTheme="minorHAnsi" w:eastAsiaTheme="minorEastAsia" w:hAnsiTheme="minorHAnsi" w:cstheme="minorHAnsi"/>
          <w:b/>
          <w:bCs/>
          <w:sz w:val="18"/>
          <w:szCs w:val="18"/>
          <w:u w:val="single"/>
        </w:rPr>
      </w:pPr>
      <w:r>
        <w:rPr>
          <w:rFonts w:asciiTheme="minorHAnsi" w:eastAsiaTheme="minorEastAsia" w:hAnsiTheme="minorHAnsi" w:cstheme="minorHAnsi"/>
          <w:b/>
          <w:bCs/>
          <w:sz w:val="18"/>
          <w:szCs w:val="18"/>
          <w:u w:val="single"/>
        </w:rPr>
        <w:t xml:space="preserve">Term 3 - </w:t>
      </w:r>
      <w:r w:rsidR="00921465" w:rsidRPr="008650CF">
        <w:rPr>
          <w:rFonts w:asciiTheme="minorHAnsi" w:eastAsiaTheme="minorEastAsia" w:hAnsiTheme="minorHAnsi" w:cstheme="minorHAnsi"/>
          <w:b/>
          <w:bCs/>
          <w:sz w:val="18"/>
          <w:szCs w:val="18"/>
          <w:u w:val="single"/>
        </w:rPr>
        <w:t>2018</w:t>
      </w:r>
    </w:p>
    <w:tbl>
      <w:tblPr>
        <w:tblStyle w:val="TableGrid"/>
        <w:tblW w:w="0" w:type="auto"/>
        <w:tblLayout w:type="fixed"/>
        <w:tblLook w:val="04A0" w:firstRow="1" w:lastRow="0" w:firstColumn="1" w:lastColumn="0" w:noHBand="0" w:noVBand="1"/>
      </w:tblPr>
      <w:tblGrid>
        <w:gridCol w:w="684"/>
        <w:gridCol w:w="2401"/>
        <w:gridCol w:w="2552"/>
        <w:gridCol w:w="73"/>
        <w:gridCol w:w="2336"/>
        <w:gridCol w:w="2636"/>
      </w:tblGrid>
      <w:tr w:rsidR="005645AC" w:rsidRPr="005645AC" w14:paraId="33C67615" w14:textId="77777777" w:rsidTr="1860B7D8">
        <w:tc>
          <w:tcPr>
            <w:tcW w:w="684" w:type="dxa"/>
          </w:tcPr>
          <w:p w14:paraId="0BA067DB" w14:textId="09F86B8B" w:rsidR="00247F84" w:rsidRPr="008650CF" w:rsidRDefault="0051281D" w:rsidP="003546B3">
            <w:pPr>
              <w:jc w:val="center"/>
              <w:rPr>
                <w:rFonts w:asciiTheme="minorHAnsi" w:hAnsiTheme="minorHAnsi" w:cstheme="minorHAnsi"/>
                <w:b/>
                <w:sz w:val="18"/>
                <w:szCs w:val="18"/>
              </w:rPr>
            </w:pPr>
            <w:r>
              <w:rPr>
                <w:rFonts w:asciiTheme="minorHAnsi" w:hAnsiTheme="minorHAnsi" w:cstheme="minorHAnsi"/>
                <w:b/>
                <w:sz w:val="18"/>
                <w:szCs w:val="18"/>
              </w:rPr>
              <w:t>1</w:t>
            </w:r>
          </w:p>
        </w:tc>
        <w:tc>
          <w:tcPr>
            <w:tcW w:w="2401" w:type="dxa"/>
            <w:shd w:val="clear" w:color="auto" w:fill="auto"/>
          </w:tcPr>
          <w:p w14:paraId="0DBADE3D" w14:textId="77777777" w:rsidR="00247F84" w:rsidRPr="005645AC" w:rsidRDefault="00247F84" w:rsidP="003546B3">
            <w:pPr>
              <w:jc w:val="center"/>
              <w:rPr>
                <w:rFonts w:asciiTheme="minorHAnsi" w:hAnsiTheme="minorHAnsi" w:cstheme="minorHAnsi"/>
                <w:sz w:val="18"/>
                <w:szCs w:val="18"/>
              </w:rPr>
            </w:pPr>
          </w:p>
        </w:tc>
        <w:tc>
          <w:tcPr>
            <w:tcW w:w="2552" w:type="dxa"/>
            <w:shd w:val="clear" w:color="auto" w:fill="auto"/>
          </w:tcPr>
          <w:p w14:paraId="04D9E395" w14:textId="77777777" w:rsidR="00247F84" w:rsidRPr="005645AC" w:rsidRDefault="00247F84" w:rsidP="003546B3">
            <w:pPr>
              <w:jc w:val="center"/>
              <w:rPr>
                <w:rFonts w:asciiTheme="minorHAnsi" w:hAnsiTheme="minorHAnsi" w:cstheme="minorHAnsi"/>
                <w:sz w:val="18"/>
                <w:szCs w:val="18"/>
              </w:rPr>
            </w:pPr>
          </w:p>
        </w:tc>
        <w:tc>
          <w:tcPr>
            <w:tcW w:w="2409" w:type="dxa"/>
            <w:gridSpan w:val="2"/>
            <w:shd w:val="clear" w:color="auto" w:fill="auto"/>
          </w:tcPr>
          <w:p w14:paraId="6D318560" w14:textId="77777777" w:rsidR="00247F84" w:rsidRPr="005645AC" w:rsidRDefault="00247F84" w:rsidP="003546B3">
            <w:pPr>
              <w:jc w:val="center"/>
              <w:rPr>
                <w:rFonts w:asciiTheme="minorHAnsi" w:hAnsiTheme="minorHAnsi" w:cstheme="minorHAnsi"/>
                <w:sz w:val="18"/>
                <w:szCs w:val="18"/>
              </w:rPr>
            </w:pPr>
          </w:p>
        </w:tc>
        <w:tc>
          <w:tcPr>
            <w:tcW w:w="2636" w:type="dxa"/>
            <w:shd w:val="clear" w:color="auto" w:fill="auto"/>
          </w:tcPr>
          <w:p w14:paraId="33A1FD81" w14:textId="77777777" w:rsidR="00247F84" w:rsidRPr="005645AC" w:rsidRDefault="00247F84" w:rsidP="003546B3">
            <w:pPr>
              <w:jc w:val="center"/>
              <w:rPr>
                <w:rFonts w:asciiTheme="minorHAnsi" w:hAnsiTheme="minorHAnsi" w:cstheme="minorHAnsi"/>
                <w:sz w:val="18"/>
                <w:szCs w:val="18"/>
              </w:rPr>
            </w:pPr>
          </w:p>
        </w:tc>
      </w:tr>
      <w:tr w:rsidR="005645AC" w:rsidRPr="005645AC" w14:paraId="24939D96" w14:textId="77777777" w:rsidTr="1860B7D8">
        <w:tc>
          <w:tcPr>
            <w:tcW w:w="684" w:type="dxa"/>
          </w:tcPr>
          <w:p w14:paraId="429231B0" w14:textId="77777777" w:rsidR="00247F84"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2</w:t>
            </w:r>
          </w:p>
        </w:tc>
        <w:tc>
          <w:tcPr>
            <w:tcW w:w="2401" w:type="dxa"/>
            <w:shd w:val="clear" w:color="auto" w:fill="auto"/>
          </w:tcPr>
          <w:p w14:paraId="1462F8B9" w14:textId="35D8E8A4" w:rsidR="00247F84" w:rsidRPr="005645AC" w:rsidRDefault="000417A6" w:rsidP="003546B3">
            <w:pPr>
              <w:jc w:val="center"/>
              <w:rPr>
                <w:rFonts w:asciiTheme="minorHAnsi" w:hAnsiTheme="minorHAnsi" w:cstheme="minorHAnsi"/>
                <w:sz w:val="18"/>
                <w:szCs w:val="18"/>
              </w:rPr>
            </w:pPr>
            <w:r w:rsidRPr="005645AC">
              <w:rPr>
                <w:rFonts w:asciiTheme="minorHAnsi" w:hAnsiTheme="minorHAnsi" w:cstheme="minorHAnsi"/>
                <w:sz w:val="18"/>
                <w:szCs w:val="18"/>
              </w:rPr>
              <w:t>Food Technology</w:t>
            </w:r>
          </w:p>
        </w:tc>
        <w:tc>
          <w:tcPr>
            <w:tcW w:w="2552" w:type="dxa"/>
            <w:shd w:val="clear" w:color="auto" w:fill="auto"/>
          </w:tcPr>
          <w:p w14:paraId="65DF0BF5" w14:textId="608DAAA8" w:rsidR="00247F84" w:rsidRPr="005645AC" w:rsidRDefault="00247F84" w:rsidP="003546B3">
            <w:pPr>
              <w:jc w:val="center"/>
              <w:rPr>
                <w:rFonts w:asciiTheme="minorHAnsi" w:hAnsiTheme="minorHAnsi" w:cstheme="minorHAnsi"/>
                <w:sz w:val="18"/>
                <w:szCs w:val="18"/>
              </w:rPr>
            </w:pPr>
          </w:p>
        </w:tc>
        <w:tc>
          <w:tcPr>
            <w:tcW w:w="2409" w:type="dxa"/>
            <w:gridSpan w:val="2"/>
            <w:shd w:val="clear" w:color="auto" w:fill="auto"/>
          </w:tcPr>
          <w:p w14:paraId="3EC30757" w14:textId="77777777" w:rsidR="00247F84" w:rsidRPr="005645AC" w:rsidRDefault="00247F84" w:rsidP="003546B3">
            <w:pPr>
              <w:jc w:val="center"/>
              <w:rPr>
                <w:rFonts w:asciiTheme="minorHAnsi" w:hAnsiTheme="minorHAnsi" w:cstheme="minorHAnsi"/>
                <w:sz w:val="18"/>
                <w:szCs w:val="18"/>
              </w:rPr>
            </w:pPr>
          </w:p>
        </w:tc>
        <w:tc>
          <w:tcPr>
            <w:tcW w:w="2636" w:type="dxa"/>
            <w:shd w:val="clear" w:color="auto" w:fill="auto"/>
          </w:tcPr>
          <w:p w14:paraId="52CB9B31" w14:textId="77777777" w:rsidR="00247F84" w:rsidRPr="005645AC" w:rsidRDefault="00247F84" w:rsidP="003546B3">
            <w:pPr>
              <w:jc w:val="center"/>
              <w:rPr>
                <w:rFonts w:asciiTheme="minorHAnsi" w:hAnsiTheme="minorHAnsi" w:cstheme="minorHAnsi"/>
                <w:sz w:val="18"/>
                <w:szCs w:val="18"/>
              </w:rPr>
            </w:pPr>
          </w:p>
        </w:tc>
      </w:tr>
      <w:tr w:rsidR="005645AC" w:rsidRPr="005645AC" w14:paraId="08FDB3FD" w14:textId="77777777" w:rsidTr="1860B7D8">
        <w:tc>
          <w:tcPr>
            <w:tcW w:w="684" w:type="dxa"/>
          </w:tcPr>
          <w:p w14:paraId="4FF4063D" w14:textId="77777777" w:rsidR="00604E36"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3</w:t>
            </w:r>
          </w:p>
        </w:tc>
        <w:tc>
          <w:tcPr>
            <w:tcW w:w="9998" w:type="dxa"/>
            <w:gridSpan w:val="5"/>
            <w:vMerge w:val="restart"/>
            <w:shd w:val="clear" w:color="auto" w:fill="D9D9D9" w:themeFill="background1" w:themeFillShade="D9"/>
          </w:tcPr>
          <w:p w14:paraId="499BA271" w14:textId="4FAAB90C" w:rsidR="00604E36" w:rsidRPr="008650CF" w:rsidRDefault="008650CF" w:rsidP="003546B3">
            <w:pPr>
              <w:jc w:val="center"/>
              <w:rPr>
                <w:rFonts w:asciiTheme="minorHAnsi" w:hAnsiTheme="minorHAnsi" w:cstheme="minorHAnsi"/>
                <w:b/>
                <w:sz w:val="18"/>
                <w:szCs w:val="18"/>
              </w:rPr>
            </w:pPr>
            <w:r>
              <w:rPr>
                <w:rFonts w:asciiTheme="minorHAnsi" w:eastAsiaTheme="minorEastAsia" w:hAnsiTheme="minorHAnsi" w:cstheme="minorHAnsi"/>
                <w:b/>
                <w:sz w:val="18"/>
                <w:szCs w:val="18"/>
              </w:rPr>
              <w:t>Assessment Free Z</w:t>
            </w:r>
            <w:r w:rsidR="0C9A16A7" w:rsidRPr="008650CF">
              <w:rPr>
                <w:rFonts w:asciiTheme="minorHAnsi" w:eastAsiaTheme="minorEastAsia" w:hAnsiTheme="minorHAnsi" w:cstheme="minorHAnsi"/>
                <w:b/>
                <w:sz w:val="18"/>
                <w:szCs w:val="18"/>
              </w:rPr>
              <w:t>one</w:t>
            </w:r>
          </w:p>
          <w:p w14:paraId="64358098" w14:textId="3503C2CB" w:rsidR="00604E36" w:rsidRPr="005645AC" w:rsidRDefault="00604E36" w:rsidP="003546B3">
            <w:pPr>
              <w:jc w:val="center"/>
              <w:rPr>
                <w:rFonts w:asciiTheme="minorHAnsi" w:hAnsiTheme="minorHAnsi" w:cstheme="minorHAnsi"/>
                <w:sz w:val="16"/>
                <w:szCs w:val="16"/>
              </w:rPr>
            </w:pPr>
          </w:p>
        </w:tc>
      </w:tr>
      <w:tr w:rsidR="005645AC" w:rsidRPr="005645AC" w14:paraId="7C40065C" w14:textId="77777777" w:rsidTr="1860B7D8">
        <w:tc>
          <w:tcPr>
            <w:tcW w:w="684" w:type="dxa"/>
          </w:tcPr>
          <w:p w14:paraId="36E841DD" w14:textId="77777777" w:rsidR="00604E36"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4</w:t>
            </w:r>
          </w:p>
        </w:tc>
        <w:tc>
          <w:tcPr>
            <w:tcW w:w="9998" w:type="dxa"/>
            <w:gridSpan w:val="5"/>
            <w:vMerge/>
            <w:shd w:val="clear" w:color="auto" w:fill="D9D9D9" w:themeFill="background1" w:themeFillShade="D9"/>
          </w:tcPr>
          <w:p w14:paraId="610656F5" w14:textId="77777777" w:rsidR="00604E36" w:rsidRPr="005645AC" w:rsidRDefault="00604E36" w:rsidP="003546B3">
            <w:pPr>
              <w:jc w:val="center"/>
              <w:rPr>
                <w:rFonts w:asciiTheme="minorHAnsi" w:hAnsiTheme="minorHAnsi" w:cstheme="minorHAnsi"/>
                <w:sz w:val="18"/>
                <w:szCs w:val="18"/>
              </w:rPr>
            </w:pPr>
          </w:p>
        </w:tc>
      </w:tr>
      <w:tr w:rsidR="005645AC" w:rsidRPr="005645AC" w14:paraId="4A356F06" w14:textId="77777777" w:rsidTr="1860B7D8">
        <w:tc>
          <w:tcPr>
            <w:tcW w:w="684" w:type="dxa"/>
          </w:tcPr>
          <w:p w14:paraId="28340F8C" w14:textId="77777777" w:rsidR="00547A97" w:rsidRPr="008650CF" w:rsidRDefault="12729BB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5</w:t>
            </w:r>
          </w:p>
          <w:p w14:paraId="300CE200" w14:textId="221F57EE" w:rsidR="00547A97" w:rsidRPr="008650CF" w:rsidRDefault="00547A97" w:rsidP="003546B3">
            <w:pPr>
              <w:jc w:val="center"/>
              <w:rPr>
                <w:rFonts w:asciiTheme="minorHAnsi" w:hAnsiTheme="minorHAnsi" w:cstheme="minorHAnsi"/>
                <w:b/>
                <w:sz w:val="18"/>
                <w:szCs w:val="18"/>
              </w:rPr>
            </w:pPr>
          </w:p>
        </w:tc>
        <w:tc>
          <w:tcPr>
            <w:tcW w:w="9998" w:type="dxa"/>
            <w:gridSpan w:val="5"/>
            <w:tcBorders>
              <w:right w:val="single" w:sz="4" w:space="0" w:color="auto"/>
            </w:tcBorders>
          </w:tcPr>
          <w:p w14:paraId="22D510A2" w14:textId="182A9FB8" w:rsidR="00C61D47" w:rsidRPr="005645AC" w:rsidRDefault="008650CF" w:rsidP="003546B3">
            <w:pPr>
              <w:jc w:val="center"/>
              <w:rPr>
                <w:rFonts w:asciiTheme="minorHAnsi" w:hAnsiTheme="minorHAnsi" w:cstheme="minorHAnsi"/>
                <w:b/>
                <w:sz w:val="18"/>
                <w:szCs w:val="18"/>
                <w:u w:val="single"/>
              </w:rPr>
            </w:pPr>
            <w:r>
              <w:rPr>
                <w:rFonts w:asciiTheme="minorHAnsi" w:eastAsiaTheme="minorEastAsia" w:hAnsiTheme="minorHAnsi" w:cstheme="minorHAnsi"/>
                <w:b/>
                <w:sz w:val="18"/>
                <w:szCs w:val="18"/>
                <w:u w:val="single"/>
              </w:rPr>
              <w:t>Trial HSC E</w:t>
            </w:r>
            <w:r w:rsidR="0054172E" w:rsidRPr="005645AC">
              <w:rPr>
                <w:rFonts w:asciiTheme="minorHAnsi" w:eastAsiaTheme="minorEastAsia" w:hAnsiTheme="minorHAnsi" w:cstheme="minorHAnsi"/>
                <w:b/>
                <w:sz w:val="18"/>
                <w:szCs w:val="18"/>
                <w:u w:val="single"/>
              </w:rPr>
              <w:t>xams</w:t>
            </w:r>
            <w:r w:rsidR="005645AC" w:rsidRPr="005645AC">
              <w:rPr>
                <w:rFonts w:asciiTheme="minorHAnsi" w:hAnsiTheme="minorHAnsi" w:cstheme="minorHAnsi"/>
                <w:b/>
                <w:sz w:val="18"/>
                <w:szCs w:val="18"/>
                <w:u w:val="single"/>
              </w:rPr>
              <w:t xml:space="preserve"> </w:t>
            </w:r>
          </w:p>
          <w:p w14:paraId="5AC82AEA" w14:textId="51E1A66D" w:rsidR="003546B3" w:rsidRPr="008650CF" w:rsidRDefault="003546B3" w:rsidP="003546B3">
            <w:pPr>
              <w:jc w:val="center"/>
              <w:rPr>
                <w:rFonts w:asciiTheme="minorHAnsi" w:hAnsiTheme="minorHAnsi" w:cstheme="minorHAnsi"/>
                <w:sz w:val="18"/>
                <w:szCs w:val="18"/>
              </w:rPr>
            </w:pPr>
            <w:r w:rsidRPr="008650CF">
              <w:rPr>
                <w:rFonts w:asciiTheme="minorHAnsi" w:hAnsiTheme="minorHAnsi" w:cstheme="minorHAnsi"/>
                <w:sz w:val="18"/>
                <w:szCs w:val="18"/>
              </w:rPr>
              <w:t>PDHPE</w:t>
            </w:r>
            <w:r w:rsidR="00066159" w:rsidRPr="008650CF">
              <w:rPr>
                <w:rFonts w:asciiTheme="minorHAnsi" w:hAnsiTheme="minorHAnsi" w:cstheme="minorHAnsi"/>
                <w:sz w:val="18"/>
                <w:szCs w:val="18"/>
              </w:rPr>
              <w:t>, CAFS</w:t>
            </w:r>
            <w:r w:rsidR="00E52159" w:rsidRPr="008650CF">
              <w:rPr>
                <w:rFonts w:asciiTheme="minorHAnsi" w:hAnsiTheme="minorHAnsi" w:cstheme="minorHAnsi"/>
                <w:sz w:val="18"/>
                <w:szCs w:val="18"/>
              </w:rPr>
              <w:t>, Advanced English, Standard English, Extension English, Mathematics</w:t>
            </w:r>
            <w:r w:rsidR="005645AC" w:rsidRPr="008650CF">
              <w:rPr>
                <w:rFonts w:asciiTheme="minorHAnsi" w:hAnsiTheme="minorHAnsi" w:cstheme="minorHAnsi"/>
                <w:sz w:val="18"/>
                <w:szCs w:val="18"/>
              </w:rPr>
              <w:t>, General Math</w:t>
            </w:r>
            <w:r w:rsidR="008650CF">
              <w:rPr>
                <w:rFonts w:asciiTheme="minorHAnsi" w:hAnsiTheme="minorHAnsi" w:cstheme="minorHAnsi"/>
                <w:sz w:val="18"/>
                <w:szCs w:val="18"/>
              </w:rPr>
              <w:t>ematics</w:t>
            </w:r>
            <w:r w:rsidR="005645AC" w:rsidRPr="008650CF">
              <w:rPr>
                <w:rFonts w:asciiTheme="minorHAnsi" w:hAnsiTheme="minorHAnsi" w:cstheme="minorHAnsi"/>
                <w:sz w:val="18"/>
                <w:szCs w:val="18"/>
              </w:rPr>
              <w:t xml:space="preserve"> 1, General Math</w:t>
            </w:r>
            <w:r w:rsidR="008650CF">
              <w:rPr>
                <w:rFonts w:asciiTheme="minorHAnsi" w:hAnsiTheme="minorHAnsi" w:cstheme="minorHAnsi"/>
                <w:sz w:val="18"/>
                <w:szCs w:val="18"/>
              </w:rPr>
              <w:t>ematics</w:t>
            </w:r>
            <w:r w:rsidR="005645AC" w:rsidRPr="008650CF">
              <w:rPr>
                <w:rFonts w:asciiTheme="minorHAnsi" w:hAnsiTheme="minorHAnsi" w:cstheme="minorHAnsi"/>
                <w:sz w:val="18"/>
                <w:szCs w:val="18"/>
              </w:rPr>
              <w:t xml:space="preserve"> 2, Biology, Physics, Legal Studies, Ancient History, </w:t>
            </w:r>
            <w:r w:rsidR="000417A6">
              <w:rPr>
                <w:rFonts w:asciiTheme="minorHAnsi" w:hAnsiTheme="minorHAnsi" w:cstheme="minorHAnsi"/>
                <w:sz w:val="18"/>
                <w:szCs w:val="18"/>
              </w:rPr>
              <w:t xml:space="preserve">Visual Arts, </w:t>
            </w:r>
            <w:r w:rsidR="005645AC" w:rsidRPr="008650CF">
              <w:rPr>
                <w:rFonts w:asciiTheme="minorHAnsi" w:hAnsiTheme="minorHAnsi" w:cstheme="minorHAnsi"/>
                <w:sz w:val="18"/>
                <w:szCs w:val="18"/>
              </w:rPr>
              <w:t>Visual Design, Food Technology</w:t>
            </w:r>
            <w:r w:rsidR="0017746C">
              <w:rPr>
                <w:rFonts w:asciiTheme="minorHAnsi" w:hAnsiTheme="minorHAnsi" w:cstheme="minorHAnsi"/>
                <w:sz w:val="18"/>
                <w:szCs w:val="18"/>
              </w:rPr>
              <w:t>, Senior Science</w:t>
            </w:r>
          </w:p>
        </w:tc>
      </w:tr>
      <w:tr w:rsidR="008650CF" w:rsidRPr="005645AC" w14:paraId="45DC5CC4" w14:textId="565ED0D2" w:rsidTr="008650CF">
        <w:tc>
          <w:tcPr>
            <w:tcW w:w="684" w:type="dxa"/>
          </w:tcPr>
          <w:p w14:paraId="11E93503" w14:textId="77777777" w:rsidR="008650CF" w:rsidRPr="008650CF" w:rsidRDefault="008650CF" w:rsidP="003546B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6</w:t>
            </w:r>
          </w:p>
        </w:tc>
        <w:tc>
          <w:tcPr>
            <w:tcW w:w="5026" w:type="dxa"/>
            <w:gridSpan w:val="3"/>
            <w:tcBorders>
              <w:right w:val="single" w:sz="4" w:space="0" w:color="auto"/>
            </w:tcBorders>
            <w:shd w:val="clear" w:color="auto" w:fill="D9D9D9" w:themeFill="background1" w:themeFillShade="D9"/>
          </w:tcPr>
          <w:p w14:paraId="581B2AB8" w14:textId="663E59E9" w:rsidR="008650CF" w:rsidRPr="005645AC" w:rsidRDefault="008650CF" w:rsidP="008650CF">
            <w:pPr>
              <w:shd w:val="clear" w:color="auto" w:fill="D9D9D9" w:themeFill="background1" w:themeFillShade="D9"/>
              <w:jc w:val="center"/>
              <w:rPr>
                <w:rFonts w:asciiTheme="minorHAnsi" w:hAnsiTheme="minorHAnsi" w:cstheme="minorHAnsi"/>
                <w:sz w:val="18"/>
                <w:szCs w:val="18"/>
              </w:rPr>
            </w:pPr>
          </w:p>
        </w:tc>
        <w:tc>
          <w:tcPr>
            <w:tcW w:w="4972" w:type="dxa"/>
            <w:gridSpan w:val="2"/>
            <w:tcBorders>
              <w:bottom w:val="nil"/>
              <w:right w:val="single" w:sz="4" w:space="0" w:color="auto"/>
            </w:tcBorders>
            <w:shd w:val="clear" w:color="auto" w:fill="D9D9D9" w:themeFill="background1" w:themeFillShade="D9"/>
          </w:tcPr>
          <w:p w14:paraId="0E7DE966" w14:textId="329A9956" w:rsidR="008650CF" w:rsidRPr="008650CF" w:rsidRDefault="008650CF" w:rsidP="008650CF">
            <w:pPr>
              <w:shd w:val="clear" w:color="auto" w:fill="D9D9D9" w:themeFill="background1" w:themeFillShade="D9"/>
              <w:jc w:val="center"/>
              <w:rPr>
                <w:rFonts w:asciiTheme="minorHAnsi" w:eastAsiaTheme="minorEastAsia" w:hAnsiTheme="minorHAnsi" w:cstheme="minorHAnsi"/>
                <w:b/>
                <w:sz w:val="18"/>
                <w:szCs w:val="18"/>
              </w:rPr>
            </w:pPr>
            <w:r w:rsidRPr="008650CF">
              <w:rPr>
                <w:rFonts w:asciiTheme="minorHAnsi" w:eastAsiaTheme="minorEastAsia" w:hAnsiTheme="minorHAnsi" w:cstheme="minorHAnsi"/>
                <w:b/>
                <w:sz w:val="18"/>
                <w:szCs w:val="18"/>
              </w:rPr>
              <w:t>Revision for HSC examinations</w:t>
            </w:r>
          </w:p>
        </w:tc>
      </w:tr>
      <w:tr w:rsidR="008650CF" w:rsidRPr="005645AC" w14:paraId="757FE0FF" w14:textId="3C23E37B" w:rsidTr="008650CF">
        <w:tc>
          <w:tcPr>
            <w:tcW w:w="684" w:type="dxa"/>
          </w:tcPr>
          <w:p w14:paraId="644630D4" w14:textId="77777777" w:rsidR="008650CF" w:rsidRPr="008650CF" w:rsidRDefault="008650CF" w:rsidP="00A96A0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7</w:t>
            </w:r>
          </w:p>
        </w:tc>
        <w:tc>
          <w:tcPr>
            <w:tcW w:w="5026" w:type="dxa"/>
            <w:gridSpan w:val="3"/>
            <w:tcBorders>
              <w:right w:val="single" w:sz="4" w:space="0" w:color="auto"/>
            </w:tcBorders>
            <w:shd w:val="clear" w:color="auto" w:fill="D9D9D9" w:themeFill="background1" w:themeFillShade="D9"/>
          </w:tcPr>
          <w:p w14:paraId="2833E9D9" w14:textId="52E91046" w:rsidR="008650CF" w:rsidRPr="005645AC" w:rsidRDefault="008650CF" w:rsidP="008650CF">
            <w:pPr>
              <w:shd w:val="clear" w:color="auto" w:fill="D9D9D9" w:themeFill="background1" w:themeFillShade="D9"/>
              <w:jc w:val="center"/>
              <w:rPr>
                <w:rFonts w:asciiTheme="minorHAnsi" w:hAnsiTheme="minorHAnsi" w:cstheme="minorHAnsi"/>
                <w:sz w:val="18"/>
                <w:szCs w:val="18"/>
              </w:rPr>
            </w:pPr>
            <w:r w:rsidRPr="005645AC">
              <w:rPr>
                <w:rFonts w:asciiTheme="minorHAnsi" w:eastAsiaTheme="minorEastAsia" w:hAnsiTheme="minorHAnsi" w:cstheme="minorHAnsi"/>
                <w:sz w:val="18"/>
                <w:szCs w:val="18"/>
              </w:rPr>
              <w:t xml:space="preserve">Advanced </w:t>
            </w:r>
            <w:r>
              <w:rPr>
                <w:rFonts w:asciiTheme="minorHAnsi" w:eastAsiaTheme="minorEastAsia" w:hAnsiTheme="minorHAnsi" w:cstheme="minorHAnsi"/>
                <w:sz w:val="18"/>
                <w:szCs w:val="18"/>
              </w:rPr>
              <w:t xml:space="preserve">English, </w:t>
            </w:r>
            <w:r w:rsidRPr="005645AC">
              <w:rPr>
                <w:rFonts w:asciiTheme="minorHAnsi" w:eastAsiaTheme="minorEastAsia" w:hAnsiTheme="minorHAnsi" w:cstheme="minorHAnsi"/>
                <w:sz w:val="18"/>
                <w:szCs w:val="18"/>
              </w:rPr>
              <w:t xml:space="preserve">Standard English, </w:t>
            </w:r>
            <w:r w:rsidRPr="005645AC">
              <w:rPr>
                <w:rFonts w:asciiTheme="minorHAnsi" w:hAnsiTheme="minorHAnsi" w:cstheme="minorHAnsi"/>
                <w:sz w:val="18"/>
                <w:szCs w:val="18"/>
              </w:rPr>
              <w:t>Mathematics</w:t>
            </w:r>
          </w:p>
        </w:tc>
        <w:tc>
          <w:tcPr>
            <w:tcW w:w="4972" w:type="dxa"/>
            <w:gridSpan w:val="2"/>
            <w:tcBorders>
              <w:top w:val="nil"/>
              <w:bottom w:val="nil"/>
              <w:right w:val="single" w:sz="4" w:space="0" w:color="auto"/>
            </w:tcBorders>
            <w:shd w:val="clear" w:color="auto" w:fill="D9D9D9" w:themeFill="background1" w:themeFillShade="D9"/>
          </w:tcPr>
          <w:p w14:paraId="47DABC73" w14:textId="77777777" w:rsidR="008650CF" w:rsidRPr="005645AC" w:rsidRDefault="008650CF" w:rsidP="008650CF">
            <w:pPr>
              <w:shd w:val="clear" w:color="auto" w:fill="D9D9D9" w:themeFill="background1" w:themeFillShade="D9"/>
              <w:jc w:val="center"/>
              <w:rPr>
                <w:rFonts w:asciiTheme="minorHAnsi" w:hAnsiTheme="minorHAnsi" w:cstheme="minorHAnsi"/>
                <w:sz w:val="18"/>
                <w:szCs w:val="18"/>
              </w:rPr>
            </w:pPr>
          </w:p>
        </w:tc>
      </w:tr>
      <w:tr w:rsidR="008650CF" w:rsidRPr="005645AC" w14:paraId="2A9C2A49" w14:textId="2238F4E6" w:rsidTr="008650CF">
        <w:tc>
          <w:tcPr>
            <w:tcW w:w="684" w:type="dxa"/>
            <w:tcBorders>
              <w:bottom w:val="nil"/>
            </w:tcBorders>
          </w:tcPr>
          <w:p w14:paraId="184A11F0" w14:textId="77777777" w:rsidR="008650CF" w:rsidRPr="008650CF" w:rsidRDefault="008650CF" w:rsidP="00A96A0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8</w:t>
            </w:r>
          </w:p>
        </w:tc>
        <w:tc>
          <w:tcPr>
            <w:tcW w:w="5026" w:type="dxa"/>
            <w:gridSpan w:val="3"/>
            <w:tcBorders>
              <w:bottom w:val="nil"/>
              <w:right w:val="single" w:sz="4" w:space="0" w:color="auto"/>
            </w:tcBorders>
            <w:shd w:val="clear" w:color="auto" w:fill="D9D9D9" w:themeFill="background1" w:themeFillShade="D9"/>
          </w:tcPr>
          <w:p w14:paraId="792EA432" w14:textId="3783268A" w:rsidR="008650CF" w:rsidRPr="005645AC" w:rsidRDefault="008650CF" w:rsidP="003546B3">
            <w:pPr>
              <w:shd w:val="clear" w:color="auto" w:fill="D9D9D9" w:themeFill="background1" w:themeFillShade="D9"/>
              <w:jc w:val="center"/>
              <w:rPr>
                <w:rFonts w:asciiTheme="minorHAnsi" w:hAnsiTheme="minorHAnsi" w:cstheme="minorHAnsi"/>
                <w:sz w:val="18"/>
                <w:szCs w:val="18"/>
              </w:rPr>
            </w:pPr>
            <w:r w:rsidRPr="005645AC">
              <w:rPr>
                <w:rFonts w:asciiTheme="minorHAnsi" w:eastAsiaTheme="minorEastAsia" w:hAnsiTheme="minorHAnsi" w:cstheme="minorHAnsi"/>
                <w:sz w:val="18"/>
                <w:szCs w:val="18"/>
              </w:rPr>
              <w:t xml:space="preserve"> English Studies</w:t>
            </w:r>
          </w:p>
        </w:tc>
        <w:tc>
          <w:tcPr>
            <w:tcW w:w="4972" w:type="dxa"/>
            <w:gridSpan w:val="2"/>
            <w:tcBorders>
              <w:top w:val="nil"/>
              <w:bottom w:val="nil"/>
              <w:right w:val="single" w:sz="4" w:space="0" w:color="auto"/>
            </w:tcBorders>
            <w:shd w:val="clear" w:color="auto" w:fill="D9D9D9" w:themeFill="background1" w:themeFillShade="D9"/>
          </w:tcPr>
          <w:p w14:paraId="7E17D5FF" w14:textId="77777777" w:rsidR="008650CF" w:rsidRPr="005645AC" w:rsidRDefault="008650CF" w:rsidP="003546B3">
            <w:pPr>
              <w:shd w:val="clear" w:color="auto" w:fill="D9D9D9" w:themeFill="background1" w:themeFillShade="D9"/>
              <w:jc w:val="center"/>
              <w:rPr>
                <w:rFonts w:asciiTheme="minorHAnsi" w:hAnsiTheme="minorHAnsi" w:cstheme="minorHAnsi"/>
                <w:sz w:val="18"/>
                <w:szCs w:val="18"/>
              </w:rPr>
            </w:pPr>
          </w:p>
        </w:tc>
      </w:tr>
      <w:tr w:rsidR="008650CF" w:rsidRPr="005645AC" w14:paraId="01157BC6" w14:textId="5BA4E659" w:rsidTr="008650CF">
        <w:tc>
          <w:tcPr>
            <w:tcW w:w="684" w:type="dxa"/>
          </w:tcPr>
          <w:p w14:paraId="4D443EFD" w14:textId="77777777" w:rsidR="008650CF" w:rsidRPr="008650CF" w:rsidRDefault="008650CF" w:rsidP="00A96A0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9</w:t>
            </w:r>
          </w:p>
        </w:tc>
        <w:tc>
          <w:tcPr>
            <w:tcW w:w="5026" w:type="dxa"/>
            <w:gridSpan w:val="3"/>
            <w:tcBorders>
              <w:bottom w:val="single" w:sz="4" w:space="0" w:color="auto"/>
              <w:right w:val="single" w:sz="4" w:space="0" w:color="auto"/>
            </w:tcBorders>
            <w:shd w:val="clear" w:color="auto" w:fill="D9D9D9" w:themeFill="background1" w:themeFillShade="D9"/>
          </w:tcPr>
          <w:p w14:paraId="5ECEEABE" w14:textId="77777777" w:rsidR="008650CF" w:rsidRPr="005645AC" w:rsidRDefault="008650CF" w:rsidP="00D3299B">
            <w:pPr>
              <w:rPr>
                <w:rFonts w:asciiTheme="minorHAnsi" w:hAnsiTheme="minorHAnsi" w:cstheme="minorHAnsi"/>
                <w:sz w:val="18"/>
                <w:szCs w:val="18"/>
              </w:rPr>
            </w:pPr>
          </w:p>
        </w:tc>
        <w:tc>
          <w:tcPr>
            <w:tcW w:w="4972" w:type="dxa"/>
            <w:gridSpan w:val="2"/>
            <w:vMerge w:val="restart"/>
            <w:tcBorders>
              <w:top w:val="nil"/>
              <w:right w:val="single" w:sz="4" w:space="0" w:color="auto"/>
            </w:tcBorders>
            <w:shd w:val="clear" w:color="auto" w:fill="D9D9D9" w:themeFill="background1" w:themeFillShade="D9"/>
          </w:tcPr>
          <w:p w14:paraId="6025C690" w14:textId="77777777" w:rsidR="008650CF" w:rsidRPr="005645AC" w:rsidRDefault="008650CF" w:rsidP="00D3299B">
            <w:pPr>
              <w:rPr>
                <w:rFonts w:asciiTheme="minorHAnsi" w:hAnsiTheme="minorHAnsi" w:cstheme="minorHAnsi"/>
                <w:sz w:val="18"/>
                <w:szCs w:val="18"/>
              </w:rPr>
            </w:pPr>
          </w:p>
        </w:tc>
      </w:tr>
      <w:tr w:rsidR="008650CF" w:rsidRPr="005645AC" w14:paraId="489F7078" w14:textId="4EB0D30C" w:rsidTr="008650CF">
        <w:tc>
          <w:tcPr>
            <w:tcW w:w="684" w:type="dxa"/>
          </w:tcPr>
          <w:p w14:paraId="7ECD7FDD" w14:textId="77777777" w:rsidR="008650CF" w:rsidRPr="008650CF" w:rsidRDefault="008650CF" w:rsidP="00A96A03">
            <w:pPr>
              <w:jc w:val="center"/>
              <w:rPr>
                <w:rFonts w:asciiTheme="minorHAnsi" w:hAnsiTheme="minorHAnsi" w:cstheme="minorHAnsi"/>
                <w:b/>
                <w:sz w:val="18"/>
                <w:szCs w:val="18"/>
              </w:rPr>
            </w:pPr>
            <w:r w:rsidRPr="008650CF">
              <w:rPr>
                <w:rFonts w:asciiTheme="minorHAnsi" w:eastAsiaTheme="minorEastAsia" w:hAnsiTheme="minorHAnsi" w:cstheme="minorHAnsi"/>
                <w:b/>
                <w:sz w:val="18"/>
                <w:szCs w:val="18"/>
              </w:rPr>
              <w:t>10</w:t>
            </w:r>
          </w:p>
        </w:tc>
        <w:tc>
          <w:tcPr>
            <w:tcW w:w="5026" w:type="dxa"/>
            <w:gridSpan w:val="3"/>
            <w:tcBorders>
              <w:top w:val="single" w:sz="4" w:space="0" w:color="auto"/>
              <w:right w:val="single" w:sz="4" w:space="0" w:color="auto"/>
            </w:tcBorders>
            <w:shd w:val="clear" w:color="auto" w:fill="D9D9D9" w:themeFill="background1" w:themeFillShade="D9"/>
          </w:tcPr>
          <w:p w14:paraId="0751ADF3" w14:textId="77777777" w:rsidR="008650CF" w:rsidRPr="005645AC" w:rsidRDefault="008650CF" w:rsidP="00D3299B">
            <w:pPr>
              <w:rPr>
                <w:rFonts w:asciiTheme="minorHAnsi" w:hAnsiTheme="minorHAnsi" w:cstheme="minorHAnsi"/>
                <w:sz w:val="18"/>
                <w:szCs w:val="18"/>
              </w:rPr>
            </w:pPr>
          </w:p>
        </w:tc>
        <w:tc>
          <w:tcPr>
            <w:tcW w:w="4972" w:type="dxa"/>
            <w:gridSpan w:val="2"/>
            <w:vMerge/>
            <w:tcBorders>
              <w:right w:val="single" w:sz="4" w:space="0" w:color="auto"/>
            </w:tcBorders>
            <w:shd w:val="clear" w:color="auto" w:fill="D9D9D9" w:themeFill="background1" w:themeFillShade="D9"/>
          </w:tcPr>
          <w:p w14:paraId="709D3FC9" w14:textId="77777777" w:rsidR="008650CF" w:rsidRPr="005645AC" w:rsidRDefault="008650CF" w:rsidP="00D3299B">
            <w:pPr>
              <w:rPr>
                <w:rFonts w:asciiTheme="minorHAnsi" w:hAnsiTheme="minorHAnsi" w:cstheme="minorHAnsi"/>
                <w:sz w:val="18"/>
                <w:szCs w:val="18"/>
              </w:rPr>
            </w:pPr>
          </w:p>
        </w:tc>
      </w:tr>
    </w:tbl>
    <w:p w14:paraId="3741897F" w14:textId="77777777" w:rsidR="00E40032" w:rsidRPr="00373367" w:rsidRDefault="00E40032" w:rsidP="008650CF">
      <w:pPr>
        <w:rPr>
          <w:rFonts w:asciiTheme="minorHAnsi" w:hAnsiTheme="minorHAnsi" w:cstheme="minorHAnsi"/>
          <w:color w:val="FF0000"/>
          <w:sz w:val="18"/>
          <w:szCs w:val="18"/>
        </w:rPr>
      </w:pPr>
    </w:p>
    <w:sectPr w:rsidR="00E40032" w:rsidRPr="00373367" w:rsidSect="00DA013D">
      <w:headerReference w:type="default" r:id="rId15"/>
      <w:footerReference w:type="default" r:id="rId16"/>
      <w:pgSz w:w="11906" w:h="16838"/>
      <w:pgMar w:top="426"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59DB" w14:textId="77777777" w:rsidR="0017746C" w:rsidRDefault="0017746C" w:rsidP="007928AB">
      <w:r>
        <w:separator/>
      </w:r>
    </w:p>
  </w:endnote>
  <w:endnote w:type="continuationSeparator" w:id="0">
    <w:p w14:paraId="6CF22B47" w14:textId="77777777" w:rsidR="0017746C" w:rsidRDefault="0017746C" w:rsidP="0079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VHXAX+TimesNewRomanPSMT">
    <w:altName w:val="Times New Roman PSMT"/>
    <w:panose1 w:val="00000000000000000000"/>
    <w:charset w:val="00"/>
    <w:family w:val="roman"/>
    <w:notTrueType/>
    <w:pitch w:val="default"/>
    <w:sig w:usb0="00000003" w:usb1="00000000" w:usb2="00000000" w:usb3="00000000" w:csb0="00000001" w:csb1="00000000"/>
  </w:font>
  <w:font w:name="NRQXQR+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8E4D" w14:textId="41F6F457" w:rsidR="0017746C" w:rsidRDefault="0017746C" w:rsidP="007928AB">
    <w:pPr>
      <w:pStyle w:val="Footer"/>
      <w:jc w:val="center"/>
      <w:rPr>
        <w:sz w:val="16"/>
      </w:rPr>
    </w:pPr>
    <w:r>
      <w:t xml:space="preserve">Boorowa Central School    HSC Assessment Schedule </w:t>
    </w:r>
  </w:p>
  <w:p w14:paraId="1E8D08E7" w14:textId="77777777" w:rsidR="0017746C" w:rsidRDefault="0017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CA933" w14:textId="77777777" w:rsidR="0017746C" w:rsidRDefault="0017746C" w:rsidP="007928AB">
      <w:r>
        <w:separator/>
      </w:r>
    </w:p>
  </w:footnote>
  <w:footnote w:type="continuationSeparator" w:id="0">
    <w:p w14:paraId="655B321B" w14:textId="77777777" w:rsidR="0017746C" w:rsidRDefault="0017746C" w:rsidP="00792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3A60" w14:textId="77777777" w:rsidR="0017746C" w:rsidRDefault="0017746C" w:rsidP="007928AB">
    <w:pPr>
      <w:pStyle w:val="Footer"/>
      <w:jc w:val="center"/>
    </w:pPr>
    <w:r>
      <w:t xml:space="preserve">Boorowa Central School  </w:t>
    </w:r>
  </w:p>
  <w:p w14:paraId="118B9519" w14:textId="77777777" w:rsidR="0017746C" w:rsidRPr="0095689D" w:rsidRDefault="0017746C" w:rsidP="007928AB">
    <w:pPr>
      <w:pStyle w:val="Footer"/>
      <w:jc w:val="center"/>
      <w:rPr>
        <w:i/>
      </w:rPr>
    </w:pPr>
    <w:r w:rsidRPr="0C9A16A7">
      <w:rPr>
        <w:i/>
        <w:iCs/>
      </w:rPr>
      <w:t>Excellence through Respect, Responsibility and Participation</w:t>
    </w:r>
  </w:p>
  <w:p w14:paraId="351214CF" w14:textId="77777777" w:rsidR="0017746C" w:rsidRDefault="0017746C">
    <w:pPr>
      <w:pStyle w:val="Header"/>
    </w:pPr>
  </w:p>
  <w:p w14:paraId="1FEEF36A" w14:textId="77777777" w:rsidR="0017746C" w:rsidRDefault="00177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6A0B3"/>
    <w:multiLevelType w:val="hybridMultilevel"/>
    <w:tmpl w:val="4C88AD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46BE607E"/>
    <w:lvl w:ilvl="0">
      <w:start w:val="3"/>
      <w:numFmt w:val="lowerRoman"/>
      <w:lvlText w:val="(%1)"/>
      <w:lvlJc w:val="left"/>
      <w:pPr>
        <w:tabs>
          <w:tab w:val="num" w:pos="720"/>
        </w:tabs>
        <w:ind w:left="720" w:hanging="720"/>
      </w:pPr>
    </w:lvl>
  </w:abstractNum>
  <w:abstractNum w:abstractNumId="2">
    <w:nsid w:val="0000001A"/>
    <w:multiLevelType w:val="singleLevel"/>
    <w:tmpl w:val="A544A30A"/>
    <w:lvl w:ilvl="0">
      <w:start w:val="1"/>
      <w:numFmt w:val="bullet"/>
      <w:pStyle w:val="Bullet"/>
      <w:lvlText w:val=""/>
      <w:lvlJc w:val="left"/>
      <w:pPr>
        <w:tabs>
          <w:tab w:val="num" w:pos="360"/>
        </w:tabs>
        <w:ind w:left="357" w:hanging="357"/>
      </w:pPr>
      <w:rPr>
        <w:rFonts w:ascii="Symbol" w:hAnsi="Symbol" w:hint="default"/>
        <w:sz w:val="24"/>
      </w:rPr>
    </w:lvl>
  </w:abstractNum>
  <w:abstractNum w:abstractNumId="3">
    <w:nsid w:val="00000402"/>
    <w:multiLevelType w:val="multilevel"/>
    <w:tmpl w:val="00000885"/>
    <w:lvl w:ilvl="0">
      <w:numFmt w:val="bullet"/>
      <w:lvlText w:val=""/>
      <w:lvlJc w:val="left"/>
      <w:pPr>
        <w:ind w:left="330" w:hanging="226"/>
      </w:pPr>
      <w:rPr>
        <w:rFonts w:ascii="Symbol" w:hAnsi="Symbol" w:cs="Symbol"/>
        <w:b w:val="0"/>
        <w:bCs w:val="0"/>
        <w:w w:val="102"/>
        <w:sz w:val="21"/>
        <w:szCs w:val="21"/>
      </w:rPr>
    </w:lvl>
    <w:lvl w:ilvl="1">
      <w:numFmt w:val="bullet"/>
      <w:lvlText w:val="•"/>
      <w:lvlJc w:val="left"/>
      <w:pPr>
        <w:ind w:left="620" w:hanging="226"/>
      </w:pPr>
    </w:lvl>
    <w:lvl w:ilvl="2">
      <w:numFmt w:val="bullet"/>
      <w:lvlText w:val="•"/>
      <w:lvlJc w:val="left"/>
      <w:pPr>
        <w:ind w:left="910" w:hanging="226"/>
      </w:pPr>
    </w:lvl>
    <w:lvl w:ilvl="3">
      <w:numFmt w:val="bullet"/>
      <w:lvlText w:val="•"/>
      <w:lvlJc w:val="left"/>
      <w:pPr>
        <w:ind w:left="1201" w:hanging="226"/>
      </w:pPr>
    </w:lvl>
    <w:lvl w:ilvl="4">
      <w:numFmt w:val="bullet"/>
      <w:lvlText w:val="•"/>
      <w:lvlJc w:val="left"/>
      <w:pPr>
        <w:ind w:left="1491" w:hanging="226"/>
      </w:pPr>
    </w:lvl>
    <w:lvl w:ilvl="5">
      <w:numFmt w:val="bullet"/>
      <w:lvlText w:val="•"/>
      <w:lvlJc w:val="left"/>
      <w:pPr>
        <w:ind w:left="1781" w:hanging="226"/>
      </w:pPr>
    </w:lvl>
    <w:lvl w:ilvl="6">
      <w:numFmt w:val="bullet"/>
      <w:lvlText w:val="•"/>
      <w:lvlJc w:val="left"/>
      <w:pPr>
        <w:ind w:left="2072" w:hanging="226"/>
      </w:pPr>
    </w:lvl>
    <w:lvl w:ilvl="7">
      <w:numFmt w:val="bullet"/>
      <w:lvlText w:val="•"/>
      <w:lvlJc w:val="left"/>
      <w:pPr>
        <w:ind w:left="2362" w:hanging="226"/>
      </w:pPr>
    </w:lvl>
    <w:lvl w:ilvl="8">
      <w:numFmt w:val="bullet"/>
      <w:lvlText w:val="•"/>
      <w:lvlJc w:val="left"/>
      <w:pPr>
        <w:ind w:left="2652" w:hanging="226"/>
      </w:pPr>
    </w:lvl>
  </w:abstractNum>
  <w:abstractNum w:abstractNumId="4">
    <w:nsid w:val="035D6F24"/>
    <w:multiLevelType w:val="hybridMultilevel"/>
    <w:tmpl w:val="83E7BA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ED3984"/>
    <w:multiLevelType w:val="hybridMultilevel"/>
    <w:tmpl w:val="11B0D898"/>
    <w:lvl w:ilvl="0" w:tplc="AA9E125E">
      <w:start w:val="3753"/>
      <w:numFmt w:val="bullet"/>
      <w:lvlText w:val="-"/>
      <w:lvlJc w:val="left"/>
      <w:pPr>
        <w:tabs>
          <w:tab w:val="num" w:pos="1635"/>
        </w:tabs>
        <w:ind w:left="1635" w:hanging="915"/>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60D57BB"/>
    <w:multiLevelType w:val="hybridMultilevel"/>
    <w:tmpl w:val="E10E831E"/>
    <w:lvl w:ilvl="0" w:tplc="0EE6CBC2">
      <w:start w:val="1"/>
      <w:numFmt w:val="bullet"/>
      <w:lvlText w:val=""/>
      <w:lvlJc w:val="left"/>
      <w:pPr>
        <w:tabs>
          <w:tab w:val="num" w:pos="1440"/>
        </w:tabs>
        <w:ind w:left="1440" w:hanging="360"/>
      </w:pPr>
      <w:rPr>
        <w:rFonts w:ascii="Symbol" w:hAnsi="Symbol" w:hint="default"/>
      </w:rPr>
    </w:lvl>
    <w:lvl w:ilvl="1" w:tplc="4E5C886A" w:tentative="1">
      <w:start w:val="1"/>
      <w:numFmt w:val="bullet"/>
      <w:lvlText w:val="o"/>
      <w:lvlJc w:val="left"/>
      <w:pPr>
        <w:tabs>
          <w:tab w:val="num" w:pos="2160"/>
        </w:tabs>
        <w:ind w:left="2160" w:hanging="360"/>
      </w:pPr>
      <w:rPr>
        <w:rFonts w:ascii="Courier New" w:hAnsi="Courier New" w:hint="default"/>
      </w:rPr>
    </w:lvl>
    <w:lvl w:ilvl="2" w:tplc="D31C5248" w:tentative="1">
      <w:start w:val="1"/>
      <w:numFmt w:val="bullet"/>
      <w:lvlText w:val=""/>
      <w:lvlJc w:val="left"/>
      <w:pPr>
        <w:tabs>
          <w:tab w:val="num" w:pos="2880"/>
        </w:tabs>
        <w:ind w:left="2880" w:hanging="360"/>
      </w:pPr>
      <w:rPr>
        <w:rFonts w:ascii="Wingdings" w:hAnsi="Wingdings" w:hint="default"/>
      </w:rPr>
    </w:lvl>
    <w:lvl w:ilvl="3" w:tplc="EE4EA48E" w:tentative="1">
      <w:start w:val="1"/>
      <w:numFmt w:val="bullet"/>
      <w:lvlText w:val=""/>
      <w:lvlJc w:val="left"/>
      <w:pPr>
        <w:tabs>
          <w:tab w:val="num" w:pos="3600"/>
        </w:tabs>
        <w:ind w:left="3600" w:hanging="360"/>
      </w:pPr>
      <w:rPr>
        <w:rFonts w:ascii="Symbol" w:hAnsi="Symbol" w:hint="default"/>
      </w:rPr>
    </w:lvl>
    <w:lvl w:ilvl="4" w:tplc="54AA8F6E" w:tentative="1">
      <w:start w:val="1"/>
      <w:numFmt w:val="bullet"/>
      <w:lvlText w:val="o"/>
      <w:lvlJc w:val="left"/>
      <w:pPr>
        <w:tabs>
          <w:tab w:val="num" w:pos="4320"/>
        </w:tabs>
        <w:ind w:left="4320" w:hanging="360"/>
      </w:pPr>
      <w:rPr>
        <w:rFonts w:ascii="Courier New" w:hAnsi="Courier New" w:hint="default"/>
      </w:rPr>
    </w:lvl>
    <w:lvl w:ilvl="5" w:tplc="E5E2C2E6" w:tentative="1">
      <w:start w:val="1"/>
      <w:numFmt w:val="bullet"/>
      <w:lvlText w:val=""/>
      <w:lvlJc w:val="left"/>
      <w:pPr>
        <w:tabs>
          <w:tab w:val="num" w:pos="5040"/>
        </w:tabs>
        <w:ind w:left="5040" w:hanging="360"/>
      </w:pPr>
      <w:rPr>
        <w:rFonts w:ascii="Wingdings" w:hAnsi="Wingdings" w:hint="default"/>
      </w:rPr>
    </w:lvl>
    <w:lvl w:ilvl="6" w:tplc="83E08E70" w:tentative="1">
      <w:start w:val="1"/>
      <w:numFmt w:val="bullet"/>
      <w:lvlText w:val=""/>
      <w:lvlJc w:val="left"/>
      <w:pPr>
        <w:tabs>
          <w:tab w:val="num" w:pos="5760"/>
        </w:tabs>
        <w:ind w:left="5760" w:hanging="360"/>
      </w:pPr>
      <w:rPr>
        <w:rFonts w:ascii="Symbol" w:hAnsi="Symbol" w:hint="default"/>
      </w:rPr>
    </w:lvl>
    <w:lvl w:ilvl="7" w:tplc="FF0C15A2" w:tentative="1">
      <w:start w:val="1"/>
      <w:numFmt w:val="bullet"/>
      <w:lvlText w:val="o"/>
      <w:lvlJc w:val="left"/>
      <w:pPr>
        <w:tabs>
          <w:tab w:val="num" w:pos="6480"/>
        </w:tabs>
        <w:ind w:left="6480" w:hanging="360"/>
      </w:pPr>
      <w:rPr>
        <w:rFonts w:ascii="Courier New" w:hAnsi="Courier New" w:hint="default"/>
      </w:rPr>
    </w:lvl>
    <w:lvl w:ilvl="8" w:tplc="70969D0E" w:tentative="1">
      <w:start w:val="1"/>
      <w:numFmt w:val="bullet"/>
      <w:lvlText w:val=""/>
      <w:lvlJc w:val="left"/>
      <w:pPr>
        <w:tabs>
          <w:tab w:val="num" w:pos="7200"/>
        </w:tabs>
        <w:ind w:left="7200" w:hanging="360"/>
      </w:pPr>
      <w:rPr>
        <w:rFonts w:ascii="Wingdings" w:hAnsi="Wingdings" w:hint="default"/>
      </w:rPr>
    </w:lvl>
  </w:abstractNum>
  <w:abstractNum w:abstractNumId="7">
    <w:nsid w:val="0B916E73"/>
    <w:multiLevelType w:val="hybridMultilevel"/>
    <w:tmpl w:val="F5D0ADD2"/>
    <w:lvl w:ilvl="0" w:tplc="3244A0B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2295037"/>
    <w:multiLevelType w:val="hybridMultilevel"/>
    <w:tmpl w:val="930EF606"/>
    <w:lvl w:ilvl="0" w:tplc="E62E27DE">
      <w:start w:val="1"/>
      <w:numFmt w:val="lowerRoman"/>
      <w:lvlText w:val="%1)"/>
      <w:lvlJc w:val="left"/>
      <w:pPr>
        <w:tabs>
          <w:tab w:val="num" w:pos="1095"/>
        </w:tabs>
        <w:ind w:left="1095" w:hanging="735"/>
      </w:pPr>
      <w:rPr>
        <w:rFonts w:hint="default"/>
      </w:rPr>
    </w:lvl>
    <w:lvl w:ilvl="1" w:tplc="24AAFC9C">
      <w:start w:val="1"/>
      <w:numFmt w:val="lowerLetter"/>
      <w:lvlText w:val="%2)"/>
      <w:lvlJc w:val="left"/>
      <w:pPr>
        <w:tabs>
          <w:tab w:val="num" w:pos="1440"/>
        </w:tabs>
        <w:ind w:left="1440" w:hanging="360"/>
      </w:pPr>
      <w:rPr>
        <w:rFonts w:hint="default"/>
      </w:rPr>
    </w:lvl>
    <w:lvl w:ilvl="2" w:tplc="DC08B93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177FA4"/>
    <w:multiLevelType w:val="hybridMultilevel"/>
    <w:tmpl w:val="645C8382"/>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037EAD"/>
    <w:multiLevelType w:val="hybridMultilevel"/>
    <w:tmpl w:val="BC2EA030"/>
    <w:lvl w:ilvl="0" w:tplc="228EF530">
      <w:start w:val="1"/>
      <w:numFmt w:val="decimal"/>
      <w:lvlText w:val="%1."/>
      <w:lvlJc w:val="left"/>
      <w:pPr>
        <w:ind w:left="502" w:hanging="360"/>
      </w:pPr>
      <w:rPr>
        <w:rFonts w:ascii="Verdana" w:hAnsi="Verdana" w:hint="default"/>
        <w:color w:val="000000"/>
        <w:sz w:val="19"/>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24C13229"/>
    <w:multiLevelType w:val="singleLevel"/>
    <w:tmpl w:val="2536F642"/>
    <w:lvl w:ilvl="0">
      <w:start w:val="1"/>
      <w:numFmt w:val="lowerRoman"/>
      <w:lvlText w:val="%1)"/>
      <w:lvlJc w:val="left"/>
      <w:pPr>
        <w:tabs>
          <w:tab w:val="num" w:pos="840"/>
        </w:tabs>
        <w:ind w:left="840" w:hanging="840"/>
      </w:pPr>
      <w:rPr>
        <w:rFonts w:hint="default"/>
      </w:rPr>
    </w:lvl>
  </w:abstractNum>
  <w:abstractNum w:abstractNumId="12">
    <w:nsid w:val="2A5D643E"/>
    <w:multiLevelType w:val="singleLevel"/>
    <w:tmpl w:val="E2B031AA"/>
    <w:lvl w:ilvl="0">
      <w:start w:val="1"/>
      <w:numFmt w:val="lowerRoman"/>
      <w:lvlText w:val="%1)"/>
      <w:lvlJc w:val="left"/>
      <w:pPr>
        <w:tabs>
          <w:tab w:val="num" w:pos="720"/>
        </w:tabs>
        <w:ind w:left="720" w:hanging="720"/>
      </w:pPr>
      <w:rPr>
        <w:rFonts w:hint="default"/>
      </w:rPr>
    </w:lvl>
  </w:abstractNum>
  <w:abstractNum w:abstractNumId="13">
    <w:nsid w:val="3402658B"/>
    <w:multiLevelType w:val="hybridMultilevel"/>
    <w:tmpl w:val="9F667590"/>
    <w:lvl w:ilvl="0" w:tplc="975E71A8">
      <w:start w:val="1"/>
      <w:numFmt w:val="lowerRoman"/>
      <w:lvlText w:val="(%1)"/>
      <w:lvlJc w:val="left"/>
      <w:pPr>
        <w:tabs>
          <w:tab w:val="num" w:pos="840"/>
        </w:tabs>
        <w:ind w:left="840" w:hanging="720"/>
      </w:pPr>
      <w:rPr>
        <w:rFonts w:hint="default"/>
        <w:color w:val="auto"/>
        <w:sz w:val="20"/>
      </w:rPr>
    </w:lvl>
    <w:lvl w:ilvl="1" w:tplc="0C090019" w:tentative="1">
      <w:start w:val="1"/>
      <w:numFmt w:val="lowerLetter"/>
      <w:lvlText w:val="%2."/>
      <w:lvlJc w:val="left"/>
      <w:pPr>
        <w:tabs>
          <w:tab w:val="num" w:pos="1200"/>
        </w:tabs>
        <w:ind w:left="1200" w:hanging="360"/>
      </w:pPr>
    </w:lvl>
    <w:lvl w:ilvl="2" w:tplc="0C09001B" w:tentative="1">
      <w:start w:val="1"/>
      <w:numFmt w:val="lowerRoman"/>
      <w:lvlText w:val="%3."/>
      <w:lvlJc w:val="right"/>
      <w:pPr>
        <w:tabs>
          <w:tab w:val="num" w:pos="1920"/>
        </w:tabs>
        <w:ind w:left="1920" w:hanging="180"/>
      </w:pPr>
    </w:lvl>
    <w:lvl w:ilvl="3" w:tplc="0C09000F" w:tentative="1">
      <w:start w:val="1"/>
      <w:numFmt w:val="decimal"/>
      <w:lvlText w:val="%4."/>
      <w:lvlJc w:val="left"/>
      <w:pPr>
        <w:tabs>
          <w:tab w:val="num" w:pos="2640"/>
        </w:tabs>
        <w:ind w:left="2640" w:hanging="360"/>
      </w:pPr>
    </w:lvl>
    <w:lvl w:ilvl="4" w:tplc="0C090019" w:tentative="1">
      <w:start w:val="1"/>
      <w:numFmt w:val="lowerLetter"/>
      <w:lvlText w:val="%5."/>
      <w:lvlJc w:val="left"/>
      <w:pPr>
        <w:tabs>
          <w:tab w:val="num" w:pos="3360"/>
        </w:tabs>
        <w:ind w:left="3360" w:hanging="360"/>
      </w:pPr>
    </w:lvl>
    <w:lvl w:ilvl="5" w:tplc="0C09001B" w:tentative="1">
      <w:start w:val="1"/>
      <w:numFmt w:val="lowerRoman"/>
      <w:lvlText w:val="%6."/>
      <w:lvlJc w:val="right"/>
      <w:pPr>
        <w:tabs>
          <w:tab w:val="num" w:pos="4080"/>
        </w:tabs>
        <w:ind w:left="4080" w:hanging="180"/>
      </w:pPr>
    </w:lvl>
    <w:lvl w:ilvl="6" w:tplc="0C09000F" w:tentative="1">
      <w:start w:val="1"/>
      <w:numFmt w:val="decimal"/>
      <w:lvlText w:val="%7."/>
      <w:lvlJc w:val="left"/>
      <w:pPr>
        <w:tabs>
          <w:tab w:val="num" w:pos="4800"/>
        </w:tabs>
        <w:ind w:left="4800" w:hanging="360"/>
      </w:pPr>
    </w:lvl>
    <w:lvl w:ilvl="7" w:tplc="0C090019" w:tentative="1">
      <w:start w:val="1"/>
      <w:numFmt w:val="lowerLetter"/>
      <w:lvlText w:val="%8."/>
      <w:lvlJc w:val="left"/>
      <w:pPr>
        <w:tabs>
          <w:tab w:val="num" w:pos="5520"/>
        </w:tabs>
        <w:ind w:left="5520" w:hanging="360"/>
      </w:pPr>
    </w:lvl>
    <w:lvl w:ilvl="8" w:tplc="0C09001B" w:tentative="1">
      <w:start w:val="1"/>
      <w:numFmt w:val="lowerRoman"/>
      <w:lvlText w:val="%9."/>
      <w:lvlJc w:val="right"/>
      <w:pPr>
        <w:tabs>
          <w:tab w:val="num" w:pos="6240"/>
        </w:tabs>
        <w:ind w:left="6240" w:hanging="180"/>
      </w:pPr>
    </w:lvl>
  </w:abstractNum>
  <w:abstractNum w:abstractNumId="14">
    <w:nsid w:val="36841A05"/>
    <w:multiLevelType w:val="hybridMultilevel"/>
    <w:tmpl w:val="88D84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483F5D"/>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39A47632"/>
    <w:multiLevelType w:val="hybridMultilevel"/>
    <w:tmpl w:val="5AE0A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2A791D"/>
    <w:multiLevelType w:val="singleLevel"/>
    <w:tmpl w:val="4C4EDA78"/>
    <w:lvl w:ilvl="0">
      <w:start w:val="1"/>
      <w:numFmt w:val="bullet"/>
      <w:lvlText w:val=""/>
      <w:lvlJc w:val="left"/>
      <w:pPr>
        <w:tabs>
          <w:tab w:val="num" w:pos="1080"/>
        </w:tabs>
        <w:ind w:left="1080" w:hanging="360"/>
      </w:pPr>
      <w:rPr>
        <w:rFonts w:ascii="Symbol" w:hAnsi="Symbol" w:hint="default"/>
      </w:rPr>
    </w:lvl>
  </w:abstractNum>
  <w:abstractNum w:abstractNumId="18">
    <w:nsid w:val="42306E2A"/>
    <w:multiLevelType w:val="hybridMultilevel"/>
    <w:tmpl w:val="01BE462E"/>
    <w:lvl w:ilvl="0" w:tplc="00050409">
      <w:start w:val="1"/>
      <w:numFmt w:val="bullet"/>
      <w:pStyle w:val="BulletText1"/>
      <w:lvlText w:val=""/>
      <w:lvlJc w:val="left"/>
      <w:pPr>
        <w:tabs>
          <w:tab w:val="num" w:pos="360"/>
        </w:tabs>
        <w:ind w:left="357" w:hanging="357"/>
      </w:pPr>
      <w:rPr>
        <w:rFonts w:ascii="Wingdings" w:hAnsi="Wingdings" w:hint="default"/>
      </w:rPr>
    </w:lvl>
    <w:lvl w:ilvl="1" w:tplc="00050409">
      <w:start w:val="1"/>
      <w:numFmt w:val="bullet"/>
      <w:lvlText w:val="o"/>
      <w:lvlJc w:val="left"/>
      <w:pPr>
        <w:tabs>
          <w:tab w:val="num" w:pos="1440"/>
        </w:tabs>
        <w:ind w:left="1440" w:hanging="360"/>
      </w:pPr>
      <w:rPr>
        <w:rFonts w:ascii="Arial" w:hAnsi="Arial" w:hint="default"/>
      </w:rPr>
    </w:lvl>
    <w:lvl w:ilvl="2" w:tplc="00050409">
      <w:start w:val="1"/>
      <w:numFmt w:val="bullet"/>
      <w:lvlText w:val=""/>
      <w:lvlJc w:val="left"/>
      <w:pPr>
        <w:tabs>
          <w:tab w:val="num" w:pos="2160"/>
        </w:tabs>
        <w:ind w:left="2160" w:hanging="360"/>
      </w:pPr>
      <w:rPr>
        <w:rFonts w:ascii="Wingdings" w:hAnsi="Wingdings" w:hint="default"/>
      </w:rPr>
    </w:lvl>
    <w:lvl w:ilvl="3" w:tplc="00050409">
      <w:start w:val="1"/>
      <w:numFmt w:val="bullet"/>
      <w:lvlText w:val=""/>
      <w:lvlJc w:val="left"/>
      <w:pPr>
        <w:tabs>
          <w:tab w:val="num" w:pos="2880"/>
        </w:tabs>
        <w:ind w:left="2880" w:hanging="360"/>
      </w:pPr>
      <w:rPr>
        <w:rFonts w:ascii="Symbol" w:eastAsia="Times New Roman" w:hAnsi="Symbol" w:hint="default"/>
      </w:rPr>
    </w:lvl>
    <w:lvl w:ilvl="4" w:tplc="00050409">
      <w:start w:val="1"/>
      <w:numFmt w:val="bullet"/>
      <w:lvlText w:val="o"/>
      <w:lvlJc w:val="left"/>
      <w:pPr>
        <w:tabs>
          <w:tab w:val="num" w:pos="3600"/>
        </w:tabs>
        <w:ind w:left="3600" w:hanging="360"/>
      </w:pPr>
      <w:rPr>
        <w:rFonts w:ascii="Arial" w:hAnsi="Arial" w:hint="default"/>
      </w:rPr>
    </w:lvl>
    <w:lvl w:ilvl="5" w:tplc="00050409">
      <w:start w:val="1"/>
      <w:numFmt w:val="bullet"/>
      <w:lvlText w:val=""/>
      <w:lvlJc w:val="left"/>
      <w:pPr>
        <w:tabs>
          <w:tab w:val="num" w:pos="4320"/>
        </w:tabs>
        <w:ind w:left="4320" w:hanging="360"/>
      </w:pPr>
      <w:rPr>
        <w:rFonts w:ascii="Wingdings" w:hAnsi="Wingdings" w:hint="default"/>
      </w:rPr>
    </w:lvl>
    <w:lvl w:ilvl="6" w:tplc="00050409">
      <w:start w:val="1"/>
      <w:numFmt w:val="bullet"/>
      <w:lvlText w:val=""/>
      <w:lvlJc w:val="left"/>
      <w:pPr>
        <w:tabs>
          <w:tab w:val="num" w:pos="5040"/>
        </w:tabs>
        <w:ind w:left="5040" w:hanging="360"/>
      </w:pPr>
      <w:rPr>
        <w:rFonts w:ascii="Symbol" w:eastAsia="Times New Roman" w:hAnsi="Symbol" w:hint="default"/>
      </w:rPr>
    </w:lvl>
    <w:lvl w:ilvl="7" w:tplc="00050409">
      <w:start w:val="1"/>
      <w:numFmt w:val="bullet"/>
      <w:lvlText w:val="o"/>
      <w:lvlJc w:val="left"/>
      <w:pPr>
        <w:tabs>
          <w:tab w:val="num" w:pos="5760"/>
        </w:tabs>
        <w:ind w:left="5760" w:hanging="360"/>
      </w:pPr>
      <w:rPr>
        <w:rFonts w:ascii="Arial" w:hAnsi="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9">
    <w:nsid w:val="467D6B9E"/>
    <w:multiLevelType w:val="multilevel"/>
    <w:tmpl w:val="A120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373BA"/>
    <w:multiLevelType w:val="hybridMultilevel"/>
    <w:tmpl w:val="D3DA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BD3FF6"/>
    <w:multiLevelType w:val="hybridMultilevel"/>
    <w:tmpl w:val="19E856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516C5BC8"/>
    <w:multiLevelType w:val="singleLevel"/>
    <w:tmpl w:val="0409000F"/>
    <w:lvl w:ilvl="0">
      <w:start w:val="1"/>
      <w:numFmt w:val="decimal"/>
      <w:lvlText w:val="%1."/>
      <w:lvlJc w:val="left"/>
      <w:pPr>
        <w:tabs>
          <w:tab w:val="num" w:pos="360"/>
        </w:tabs>
        <w:ind w:left="360" w:hanging="360"/>
      </w:pPr>
    </w:lvl>
  </w:abstractNum>
  <w:abstractNum w:abstractNumId="23">
    <w:nsid w:val="549F176C"/>
    <w:multiLevelType w:val="multilevel"/>
    <w:tmpl w:val="726E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47254"/>
    <w:multiLevelType w:val="hybridMultilevel"/>
    <w:tmpl w:val="EB688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20A57C0"/>
    <w:multiLevelType w:val="singleLevel"/>
    <w:tmpl w:val="2F1246D4"/>
    <w:lvl w:ilvl="0">
      <w:start w:val="1"/>
      <w:numFmt w:val="lowerLetter"/>
      <w:lvlText w:val="%1."/>
      <w:lvlJc w:val="left"/>
      <w:pPr>
        <w:tabs>
          <w:tab w:val="num" w:pos="1125"/>
        </w:tabs>
        <w:ind w:left="1125" w:hanging="405"/>
      </w:pPr>
    </w:lvl>
  </w:abstractNum>
  <w:abstractNum w:abstractNumId="26">
    <w:nsid w:val="66313E9A"/>
    <w:multiLevelType w:val="singleLevel"/>
    <w:tmpl w:val="B134A286"/>
    <w:lvl w:ilvl="0">
      <w:start w:val="1"/>
      <w:numFmt w:val="lowerRoman"/>
      <w:lvlText w:val="%1)"/>
      <w:lvlJc w:val="left"/>
      <w:pPr>
        <w:tabs>
          <w:tab w:val="num" w:pos="765"/>
        </w:tabs>
        <w:ind w:left="765" w:hanging="765"/>
      </w:pPr>
      <w:rPr>
        <w:rFonts w:hint="default"/>
      </w:rPr>
    </w:lvl>
  </w:abstractNum>
  <w:abstractNum w:abstractNumId="27">
    <w:nsid w:val="680303A1"/>
    <w:multiLevelType w:val="hybridMultilevel"/>
    <w:tmpl w:val="D022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5F5B1C"/>
    <w:multiLevelType w:val="singleLevel"/>
    <w:tmpl w:val="67B27760"/>
    <w:lvl w:ilvl="0">
      <w:start w:val="1"/>
      <w:numFmt w:val="lowerRoman"/>
      <w:lvlText w:val="%1)"/>
      <w:lvlJc w:val="left"/>
      <w:pPr>
        <w:tabs>
          <w:tab w:val="num" w:pos="720"/>
        </w:tabs>
        <w:ind w:left="720" w:hanging="720"/>
      </w:pPr>
      <w:rPr>
        <w:rFonts w:hint="default"/>
        <w:b w:val="0"/>
        <w:sz w:val="24"/>
        <w:szCs w:val="24"/>
      </w:rPr>
    </w:lvl>
  </w:abstractNum>
  <w:abstractNum w:abstractNumId="29">
    <w:nsid w:val="6A1D27E2"/>
    <w:multiLevelType w:val="singleLevel"/>
    <w:tmpl w:val="892AA556"/>
    <w:lvl w:ilvl="0">
      <w:start w:val="1"/>
      <w:numFmt w:val="decimal"/>
      <w:lvlText w:val="%1."/>
      <w:lvlJc w:val="left"/>
      <w:pPr>
        <w:tabs>
          <w:tab w:val="num" w:pos="1080"/>
        </w:tabs>
        <w:ind w:left="1080" w:hanging="360"/>
      </w:pPr>
      <w:rPr>
        <w:rFonts w:hint="default"/>
      </w:rPr>
    </w:lvl>
  </w:abstractNum>
  <w:abstractNum w:abstractNumId="30">
    <w:nsid w:val="6CCE6A3A"/>
    <w:multiLevelType w:val="hybridMultilevel"/>
    <w:tmpl w:val="E5929322"/>
    <w:lvl w:ilvl="0" w:tplc="B134A286">
      <w:start w:val="1"/>
      <w:numFmt w:val="lowerRoman"/>
      <w:lvlText w:val="%1)"/>
      <w:lvlJc w:val="left"/>
      <w:pPr>
        <w:tabs>
          <w:tab w:val="num" w:pos="765"/>
        </w:tabs>
        <w:ind w:left="76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A9069D"/>
    <w:multiLevelType w:val="multilevel"/>
    <w:tmpl w:val="131A27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heme="minorEastAs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86BCC"/>
    <w:multiLevelType w:val="singleLevel"/>
    <w:tmpl w:val="4FB64902"/>
    <w:lvl w:ilvl="0">
      <w:start w:val="1"/>
      <w:numFmt w:val="lowerRoman"/>
      <w:lvlText w:val="%1)"/>
      <w:lvlJc w:val="left"/>
      <w:pPr>
        <w:tabs>
          <w:tab w:val="num" w:pos="720"/>
        </w:tabs>
        <w:ind w:left="720" w:hanging="720"/>
      </w:pPr>
      <w:rPr>
        <w:rFonts w:hint="default"/>
        <w:b w:val="0"/>
      </w:rPr>
    </w:lvl>
  </w:abstractNum>
  <w:abstractNum w:abstractNumId="33">
    <w:nsid w:val="757B5064"/>
    <w:multiLevelType w:val="singleLevel"/>
    <w:tmpl w:val="C7B0297A"/>
    <w:lvl w:ilvl="0">
      <w:start w:val="1"/>
      <w:numFmt w:val="lowerRoman"/>
      <w:lvlText w:val="%1)"/>
      <w:lvlJc w:val="left"/>
      <w:pPr>
        <w:tabs>
          <w:tab w:val="num" w:pos="720"/>
        </w:tabs>
        <w:ind w:left="720" w:hanging="720"/>
      </w:pPr>
      <w:rPr>
        <w:rFonts w:hint="default"/>
      </w:rPr>
    </w:lvl>
  </w:abstractNum>
  <w:abstractNum w:abstractNumId="34">
    <w:nsid w:val="7B914B8C"/>
    <w:multiLevelType w:val="hybridMultilevel"/>
    <w:tmpl w:val="CB0AC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FED7E2B"/>
    <w:multiLevelType w:val="hybridMultilevel"/>
    <w:tmpl w:val="8FD6A880"/>
    <w:lvl w:ilvl="0" w:tplc="6486F3D4">
      <w:start w:val="3753"/>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6"/>
  </w:num>
  <w:num w:numId="3">
    <w:abstractNumId w:val="22"/>
    <w:lvlOverride w:ilvl="0">
      <w:startOverride w:val="1"/>
    </w:lvlOverride>
  </w:num>
  <w:num w:numId="4">
    <w:abstractNumId w:val="25"/>
    <w:lvlOverride w:ilvl="0">
      <w:startOverride w:val="1"/>
    </w:lvlOverride>
  </w:num>
  <w:num w:numId="5">
    <w:abstractNumId w:val="17"/>
  </w:num>
  <w:num w:numId="6">
    <w:abstractNumId w:val="20"/>
  </w:num>
  <w:num w:numId="7">
    <w:abstractNumId w:val="32"/>
  </w:num>
  <w:num w:numId="8">
    <w:abstractNumId w:val="28"/>
  </w:num>
  <w:num w:numId="9">
    <w:abstractNumId w:val="12"/>
  </w:num>
  <w:num w:numId="10">
    <w:abstractNumId w:val="26"/>
  </w:num>
  <w:num w:numId="11">
    <w:abstractNumId w:val="7"/>
  </w:num>
  <w:num w:numId="12">
    <w:abstractNumId w:val="30"/>
  </w:num>
  <w:num w:numId="13">
    <w:abstractNumId w:val="33"/>
  </w:num>
  <w:num w:numId="14">
    <w:abstractNumId w:val="13"/>
  </w:num>
  <w:num w:numId="15">
    <w:abstractNumId w:val="17"/>
  </w:num>
  <w:num w:numId="16">
    <w:abstractNumId w:val="11"/>
  </w:num>
  <w:num w:numId="17">
    <w:abstractNumId w:val="9"/>
  </w:num>
  <w:num w:numId="18">
    <w:abstractNumId w:val="2"/>
  </w:num>
  <w:num w:numId="19">
    <w:abstractNumId w:val="1"/>
    <w:lvlOverride w:ilvl="0">
      <w:startOverride w:val="3"/>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8"/>
  </w:num>
  <w:num w:numId="26">
    <w:abstractNumId w:val="16"/>
  </w:num>
  <w:num w:numId="27">
    <w:abstractNumId w:val="21"/>
  </w:num>
  <w:num w:numId="28">
    <w:abstractNumId w:val="4"/>
  </w:num>
  <w:num w:numId="29">
    <w:abstractNumId w:val="0"/>
  </w:num>
  <w:num w:numId="30">
    <w:abstractNumId w:val="23"/>
  </w:num>
  <w:num w:numId="31">
    <w:abstractNumId w:val="10"/>
  </w:num>
  <w:num w:numId="32">
    <w:abstractNumId w:val="31"/>
  </w:num>
  <w:num w:numId="33">
    <w:abstractNumId w:val="19"/>
  </w:num>
  <w:num w:numId="34">
    <w:abstractNumId w:val="34"/>
  </w:num>
  <w:num w:numId="35">
    <w:abstractNumId w:val="14"/>
  </w:num>
  <w:num w:numId="36">
    <w:abstractNumId w:val="24"/>
  </w:num>
  <w:num w:numId="37">
    <w:abstractNumId w:val="35"/>
  </w:num>
  <w:num w:numId="38">
    <w:abstractNumId w:val="5"/>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97"/>
    <w:rsid w:val="00002B45"/>
    <w:rsid w:val="0001417C"/>
    <w:rsid w:val="000149F2"/>
    <w:rsid w:val="00026FFC"/>
    <w:rsid w:val="00027EC7"/>
    <w:rsid w:val="00032208"/>
    <w:rsid w:val="000350E5"/>
    <w:rsid w:val="000357CF"/>
    <w:rsid w:val="000357F8"/>
    <w:rsid w:val="00037796"/>
    <w:rsid w:val="000417A6"/>
    <w:rsid w:val="000534FF"/>
    <w:rsid w:val="000539ED"/>
    <w:rsid w:val="00055666"/>
    <w:rsid w:val="00066159"/>
    <w:rsid w:val="00067F3D"/>
    <w:rsid w:val="00071DBD"/>
    <w:rsid w:val="00073FEA"/>
    <w:rsid w:val="000B4C8C"/>
    <w:rsid w:val="000B5B90"/>
    <w:rsid w:val="000D1BE6"/>
    <w:rsid w:val="000D40F0"/>
    <w:rsid w:val="000D4A68"/>
    <w:rsid w:val="000D5B21"/>
    <w:rsid w:val="000D7766"/>
    <w:rsid w:val="000E0A7C"/>
    <w:rsid w:val="000E1104"/>
    <w:rsid w:val="000E19C4"/>
    <w:rsid w:val="000E1CB1"/>
    <w:rsid w:val="000E420E"/>
    <w:rsid w:val="000E487F"/>
    <w:rsid w:val="000F4AD4"/>
    <w:rsid w:val="001062D6"/>
    <w:rsid w:val="00107236"/>
    <w:rsid w:val="0011475C"/>
    <w:rsid w:val="00117F2F"/>
    <w:rsid w:val="00125317"/>
    <w:rsid w:val="00131489"/>
    <w:rsid w:val="001358AC"/>
    <w:rsid w:val="00136151"/>
    <w:rsid w:val="00143597"/>
    <w:rsid w:val="00144086"/>
    <w:rsid w:val="0014563A"/>
    <w:rsid w:val="0014626F"/>
    <w:rsid w:val="00147E4B"/>
    <w:rsid w:val="0015709F"/>
    <w:rsid w:val="0016083F"/>
    <w:rsid w:val="00173DE1"/>
    <w:rsid w:val="0017584B"/>
    <w:rsid w:val="0017746C"/>
    <w:rsid w:val="001832E2"/>
    <w:rsid w:val="00197F80"/>
    <w:rsid w:val="001A6BC5"/>
    <w:rsid w:val="001B0635"/>
    <w:rsid w:val="001D015E"/>
    <w:rsid w:val="001D65AD"/>
    <w:rsid w:val="001E0182"/>
    <w:rsid w:val="001E6132"/>
    <w:rsid w:val="001F6C88"/>
    <w:rsid w:val="002021B5"/>
    <w:rsid w:val="002174C7"/>
    <w:rsid w:val="00221AC5"/>
    <w:rsid w:val="00234D7D"/>
    <w:rsid w:val="00241E05"/>
    <w:rsid w:val="00247F84"/>
    <w:rsid w:val="00254DB0"/>
    <w:rsid w:val="00260DA4"/>
    <w:rsid w:val="002655AC"/>
    <w:rsid w:val="0027385D"/>
    <w:rsid w:val="0028193F"/>
    <w:rsid w:val="00291337"/>
    <w:rsid w:val="002A243A"/>
    <w:rsid w:val="002A3326"/>
    <w:rsid w:val="002A4F70"/>
    <w:rsid w:val="002A7BCD"/>
    <w:rsid w:val="002B4471"/>
    <w:rsid w:val="002B5C7E"/>
    <w:rsid w:val="002C0181"/>
    <w:rsid w:val="002C3877"/>
    <w:rsid w:val="002D3003"/>
    <w:rsid w:val="002F07B2"/>
    <w:rsid w:val="002F70C4"/>
    <w:rsid w:val="002F7DE2"/>
    <w:rsid w:val="003032B1"/>
    <w:rsid w:val="00317428"/>
    <w:rsid w:val="00324ED4"/>
    <w:rsid w:val="003366DF"/>
    <w:rsid w:val="003441D3"/>
    <w:rsid w:val="00345168"/>
    <w:rsid w:val="00347ABA"/>
    <w:rsid w:val="003546B3"/>
    <w:rsid w:val="0035758F"/>
    <w:rsid w:val="003631BA"/>
    <w:rsid w:val="003642E9"/>
    <w:rsid w:val="00373367"/>
    <w:rsid w:val="00374FBD"/>
    <w:rsid w:val="00376906"/>
    <w:rsid w:val="003850E2"/>
    <w:rsid w:val="00385301"/>
    <w:rsid w:val="00397CE8"/>
    <w:rsid w:val="003A269C"/>
    <w:rsid w:val="003A48FE"/>
    <w:rsid w:val="003B7175"/>
    <w:rsid w:val="003C1E97"/>
    <w:rsid w:val="003C31A7"/>
    <w:rsid w:val="003D7089"/>
    <w:rsid w:val="003E43C6"/>
    <w:rsid w:val="00417690"/>
    <w:rsid w:val="004222B8"/>
    <w:rsid w:val="00422FBC"/>
    <w:rsid w:val="00434F01"/>
    <w:rsid w:val="00446F6E"/>
    <w:rsid w:val="00452A87"/>
    <w:rsid w:val="0045328F"/>
    <w:rsid w:val="00453A51"/>
    <w:rsid w:val="004549D3"/>
    <w:rsid w:val="00455AC2"/>
    <w:rsid w:val="00466C8E"/>
    <w:rsid w:val="004822DE"/>
    <w:rsid w:val="0048327B"/>
    <w:rsid w:val="00484913"/>
    <w:rsid w:val="0048519A"/>
    <w:rsid w:val="0048552E"/>
    <w:rsid w:val="004901C8"/>
    <w:rsid w:val="00495433"/>
    <w:rsid w:val="004A7393"/>
    <w:rsid w:val="004B1BFE"/>
    <w:rsid w:val="004B27E9"/>
    <w:rsid w:val="004B2850"/>
    <w:rsid w:val="004B389E"/>
    <w:rsid w:val="004C7243"/>
    <w:rsid w:val="004D075C"/>
    <w:rsid w:val="004E338B"/>
    <w:rsid w:val="004E75D5"/>
    <w:rsid w:val="004F2506"/>
    <w:rsid w:val="00501C1A"/>
    <w:rsid w:val="005059BE"/>
    <w:rsid w:val="0051281D"/>
    <w:rsid w:val="00515351"/>
    <w:rsid w:val="00517BE4"/>
    <w:rsid w:val="00536952"/>
    <w:rsid w:val="0054172E"/>
    <w:rsid w:val="0054752B"/>
    <w:rsid w:val="005477CD"/>
    <w:rsid w:val="00547A97"/>
    <w:rsid w:val="005561F4"/>
    <w:rsid w:val="00557953"/>
    <w:rsid w:val="005608C0"/>
    <w:rsid w:val="005645AC"/>
    <w:rsid w:val="00567DFD"/>
    <w:rsid w:val="00595AE8"/>
    <w:rsid w:val="005A6B55"/>
    <w:rsid w:val="005B4920"/>
    <w:rsid w:val="005B708E"/>
    <w:rsid w:val="005C6C1C"/>
    <w:rsid w:val="005D0F1F"/>
    <w:rsid w:val="005D3E46"/>
    <w:rsid w:val="005E03E8"/>
    <w:rsid w:val="005E3B7C"/>
    <w:rsid w:val="005E669D"/>
    <w:rsid w:val="005F26D0"/>
    <w:rsid w:val="00604E36"/>
    <w:rsid w:val="0061241E"/>
    <w:rsid w:val="00614D02"/>
    <w:rsid w:val="006215B9"/>
    <w:rsid w:val="00623C41"/>
    <w:rsid w:val="00635A6F"/>
    <w:rsid w:val="006524EC"/>
    <w:rsid w:val="00666823"/>
    <w:rsid w:val="00672048"/>
    <w:rsid w:val="00677452"/>
    <w:rsid w:val="0068198A"/>
    <w:rsid w:val="0069088C"/>
    <w:rsid w:val="0069139A"/>
    <w:rsid w:val="0069456E"/>
    <w:rsid w:val="006A0BDE"/>
    <w:rsid w:val="006C27FC"/>
    <w:rsid w:val="006D1CCE"/>
    <w:rsid w:val="006E71CE"/>
    <w:rsid w:val="006F54D1"/>
    <w:rsid w:val="00702BB1"/>
    <w:rsid w:val="00710253"/>
    <w:rsid w:val="007110A4"/>
    <w:rsid w:val="00714188"/>
    <w:rsid w:val="0071785D"/>
    <w:rsid w:val="007361A8"/>
    <w:rsid w:val="0074137F"/>
    <w:rsid w:val="00750C67"/>
    <w:rsid w:val="00761758"/>
    <w:rsid w:val="007668B0"/>
    <w:rsid w:val="00770B0D"/>
    <w:rsid w:val="00772AAB"/>
    <w:rsid w:val="007928AB"/>
    <w:rsid w:val="007939BF"/>
    <w:rsid w:val="007A04B6"/>
    <w:rsid w:val="007A1A8A"/>
    <w:rsid w:val="007A4688"/>
    <w:rsid w:val="007A47BF"/>
    <w:rsid w:val="007A7085"/>
    <w:rsid w:val="007A728D"/>
    <w:rsid w:val="007B253A"/>
    <w:rsid w:val="007C3B6C"/>
    <w:rsid w:val="007D1D72"/>
    <w:rsid w:val="007E6200"/>
    <w:rsid w:val="007E7053"/>
    <w:rsid w:val="007F1717"/>
    <w:rsid w:val="008126B9"/>
    <w:rsid w:val="00815024"/>
    <w:rsid w:val="0081657E"/>
    <w:rsid w:val="008173AC"/>
    <w:rsid w:val="00820DA8"/>
    <w:rsid w:val="00822026"/>
    <w:rsid w:val="00825F07"/>
    <w:rsid w:val="00831DB0"/>
    <w:rsid w:val="00851608"/>
    <w:rsid w:val="00860AAC"/>
    <w:rsid w:val="00860B5B"/>
    <w:rsid w:val="00863353"/>
    <w:rsid w:val="008650CF"/>
    <w:rsid w:val="008677ED"/>
    <w:rsid w:val="0087083E"/>
    <w:rsid w:val="008A154F"/>
    <w:rsid w:val="008A159F"/>
    <w:rsid w:val="008A2661"/>
    <w:rsid w:val="008A771D"/>
    <w:rsid w:val="008B48EE"/>
    <w:rsid w:val="008C040C"/>
    <w:rsid w:val="008D5284"/>
    <w:rsid w:val="008E119D"/>
    <w:rsid w:val="008E3646"/>
    <w:rsid w:val="008E3F3E"/>
    <w:rsid w:val="008F023F"/>
    <w:rsid w:val="008F691C"/>
    <w:rsid w:val="008F74D4"/>
    <w:rsid w:val="008F7F06"/>
    <w:rsid w:val="0090097B"/>
    <w:rsid w:val="00906CCC"/>
    <w:rsid w:val="00911985"/>
    <w:rsid w:val="00921465"/>
    <w:rsid w:val="00924A90"/>
    <w:rsid w:val="00932509"/>
    <w:rsid w:val="00957275"/>
    <w:rsid w:val="009601A6"/>
    <w:rsid w:val="00965129"/>
    <w:rsid w:val="00967BFA"/>
    <w:rsid w:val="009743D0"/>
    <w:rsid w:val="00977BEF"/>
    <w:rsid w:val="009924B0"/>
    <w:rsid w:val="00996FBF"/>
    <w:rsid w:val="009B1840"/>
    <w:rsid w:val="009C5E5D"/>
    <w:rsid w:val="009D1CBA"/>
    <w:rsid w:val="009D3AAD"/>
    <w:rsid w:val="009D5F26"/>
    <w:rsid w:val="009D606F"/>
    <w:rsid w:val="009D7DBB"/>
    <w:rsid w:val="009E3BC5"/>
    <w:rsid w:val="009F1A3C"/>
    <w:rsid w:val="009F7318"/>
    <w:rsid w:val="00A0157F"/>
    <w:rsid w:val="00A153C0"/>
    <w:rsid w:val="00A21373"/>
    <w:rsid w:val="00A32E62"/>
    <w:rsid w:val="00A364E0"/>
    <w:rsid w:val="00A56047"/>
    <w:rsid w:val="00A61C94"/>
    <w:rsid w:val="00A70223"/>
    <w:rsid w:val="00A705E3"/>
    <w:rsid w:val="00A7100E"/>
    <w:rsid w:val="00A730EC"/>
    <w:rsid w:val="00A77ACC"/>
    <w:rsid w:val="00A81C2A"/>
    <w:rsid w:val="00A96A03"/>
    <w:rsid w:val="00AA2424"/>
    <w:rsid w:val="00AA2F95"/>
    <w:rsid w:val="00AB2EE9"/>
    <w:rsid w:val="00AB342E"/>
    <w:rsid w:val="00AC1391"/>
    <w:rsid w:val="00AC60A0"/>
    <w:rsid w:val="00AD6424"/>
    <w:rsid w:val="00AF24F8"/>
    <w:rsid w:val="00AF3745"/>
    <w:rsid w:val="00B036F9"/>
    <w:rsid w:val="00B20F10"/>
    <w:rsid w:val="00B36991"/>
    <w:rsid w:val="00B4055B"/>
    <w:rsid w:val="00B477A4"/>
    <w:rsid w:val="00B47EF6"/>
    <w:rsid w:val="00B5423B"/>
    <w:rsid w:val="00B62566"/>
    <w:rsid w:val="00B679A1"/>
    <w:rsid w:val="00B760DB"/>
    <w:rsid w:val="00B903D8"/>
    <w:rsid w:val="00BA37E7"/>
    <w:rsid w:val="00BB20C1"/>
    <w:rsid w:val="00BB5195"/>
    <w:rsid w:val="00BC268D"/>
    <w:rsid w:val="00BC74E6"/>
    <w:rsid w:val="00BD3FED"/>
    <w:rsid w:val="00BD736C"/>
    <w:rsid w:val="00BE1771"/>
    <w:rsid w:val="00BF493D"/>
    <w:rsid w:val="00C020D1"/>
    <w:rsid w:val="00C03DAF"/>
    <w:rsid w:val="00C22DB6"/>
    <w:rsid w:val="00C2493E"/>
    <w:rsid w:val="00C2744E"/>
    <w:rsid w:val="00C274BC"/>
    <w:rsid w:val="00C27E46"/>
    <w:rsid w:val="00C4321E"/>
    <w:rsid w:val="00C4569E"/>
    <w:rsid w:val="00C57550"/>
    <w:rsid w:val="00C61D47"/>
    <w:rsid w:val="00C62841"/>
    <w:rsid w:val="00C66099"/>
    <w:rsid w:val="00C736A6"/>
    <w:rsid w:val="00C76BBB"/>
    <w:rsid w:val="00C80E34"/>
    <w:rsid w:val="00C86936"/>
    <w:rsid w:val="00CB098A"/>
    <w:rsid w:val="00CB3691"/>
    <w:rsid w:val="00CB4C2D"/>
    <w:rsid w:val="00CB5534"/>
    <w:rsid w:val="00CB7286"/>
    <w:rsid w:val="00CC708E"/>
    <w:rsid w:val="00CC7E84"/>
    <w:rsid w:val="00CD0A82"/>
    <w:rsid w:val="00CD75DE"/>
    <w:rsid w:val="00CE1EB4"/>
    <w:rsid w:val="00CE70FE"/>
    <w:rsid w:val="00CF5F11"/>
    <w:rsid w:val="00D064A1"/>
    <w:rsid w:val="00D2320E"/>
    <w:rsid w:val="00D3299B"/>
    <w:rsid w:val="00D35B2A"/>
    <w:rsid w:val="00D4113A"/>
    <w:rsid w:val="00D4151A"/>
    <w:rsid w:val="00D44A1D"/>
    <w:rsid w:val="00D5167B"/>
    <w:rsid w:val="00D54AF6"/>
    <w:rsid w:val="00D609BD"/>
    <w:rsid w:val="00D67806"/>
    <w:rsid w:val="00D67FC5"/>
    <w:rsid w:val="00D70941"/>
    <w:rsid w:val="00D86EC3"/>
    <w:rsid w:val="00D93535"/>
    <w:rsid w:val="00DA013D"/>
    <w:rsid w:val="00DB3D13"/>
    <w:rsid w:val="00DB6A3D"/>
    <w:rsid w:val="00DC29FC"/>
    <w:rsid w:val="00DD24A1"/>
    <w:rsid w:val="00DF10E4"/>
    <w:rsid w:val="00DF1A14"/>
    <w:rsid w:val="00DF4168"/>
    <w:rsid w:val="00DF70AF"/>
    <w:rsid w:val="00DF75A3"/>
    <w:rsid w:val="00E12A5A"/>
    <w:rsid w:val="00E15AEA"/>
    <w:rsid w:val="00E26EE3"/>
    <w:rsid w:val="00E30031"/>
    <w:rsid w:val="00E3352E"/>
    <w:rsid w:val="00E40032"/>
    <w:rsid w:val="00E4674F"/>
    <w:rsid w:val="00E52159"/>
    <w:rsid w:val="00E61F3B"/>
    <w:rsid w:val="00E65816"/>
    <w:rsid w:val="00E777D1"/>
    <w:rsid w:val="00E81729"/>
    <w:rsid w:val="00EA535D"/>
    <w:rsid w:val="00EB0BD6"/>
    <w:rsid w:val="00EC3442"/>
    <w:rsid w:val="00EC3451"/>
    <w:rsid w:val="00ED3BE2"/>
    <w:rsid w:val="00EF6383"/>
    <w:rsid w:val="00F003AF"/>
    <w:rsid w:val="00F05DC2"/>
    <w:rsid w:val="00F103D1"/>
    <w:rsid w:val="00F268C9"/>
    <w:rsid w:val="00F35822"/>
    <w:rsid w:val="00F43953"/>
    <w:rsid w:val="00F47CD7"/>
    <w:rsid w:val="00F556F3"/>
    <w:rsid w:val="00F623D7"/>
    <w:rsid w:val="00F66386"/>
    <w:rsid w:val="00F708CF"/>
    <w:rsid w:val="00F713B1"/>
    <w:rsid w:val="00F72454"/>
    <w:rsid w:val="00F81B58"/>
    <w:rsid w:val="00F92DF6"/>
    <w:rsid w:val="00F94683"/>
    <w:rsid w:val="00F94AA1"/>
    <w:rsid w:val="00F97B71"/>
    <w:rsid w:val="00FB189F"/>
    <w:rsid w:val="00FC02A7"/>
    <w:rsid w:val="00FC5669"/>
    <w:rsid w:val="00FE54FB"/>
    <w:rsid w:val="00FF370D"/>
    <w:rsid w:val="00FF7DAF"/>
    <w:rsid w:val="0C9A16A7"/>
    <w:rsid w:val="106E912A"/>
    <w:rsid w:val="12729BBF"/>
    <w:rsid w:val="1860B7D8"/>
    <w:rsid w:val="1B581D25"/>
    <w:rsid w:val="1F68B4AD"/>
    <w:rsid w:val="20828CDF"/>
    <w:rsid w:val="2CCF4005"/>
    <w:rsid w:val="2DFC9E4F"/>
    <w:rsid w:val="40710521"/>
    <w:rsid w:val="45F232F9"/>
    <w:rsid w:val="45F66166"/>
    <w:rsid w:val="6591791E"/>
    <w:rsid w:val="66CC7C1B"/>
    <w:rsid w:val="678892EA"/>
    <w:rsid w:val="717B9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F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40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3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A6B55"/>
    <w:pPr>
      <w:keepNext/>
      <w:jc w:val="center"/>
      <w:outlineLvl w:val="2"/>
    </w:pPr>
    <w:rPr>
      <w:rFonts w:ascii="Clarendon Condensed" w:hAnsi="Clarendon Condensed"/>
      <w:sz w:val="56"/>
    </w:rPr>
  </w:style>
  <w:style w:type="paragraph" w:styleId="Heading4">
    <w:name w:val="heading 4"/>
    <w:basedOn w:val="Normal"/>
    <w:next w:val="Normal"/>
    <w:link w:val="Heading4Char"/>
    <w:qFormat/>
    <w:rsid w:val="005A6B55"/>
    <w:pPr>
      <w:keepNext/>
      <w:jc w:val="center"/>
      <w:outlineLvl w:val="3"/>
    </w:pPr>
    <w:rPr>
      <w:rFonts w:ascii="Arial" w:hAnsi="Arial"/>
      <w:i/>
      <w:sz w:val="24"/>
    </w:rPr>
  </w:style>
  <w:style w:type="paragraph" w:styleId="Heading6">
    <w:name w:val="heading 6"/>
    <w:basedOn w:val="Normal"/>
    <w:next w:val="Normal"/>
    <w:link w:val="Heading6Char"/>
    <w:uiPriority w:val="9"/>
    <w:semiHidden/>
    <w:unhideWhenUsed/>
    <w:qFormat/>
    <w:rsid w:val="001832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A6B55"/>
    <w:pPr>
      <w:keepNext/>
      <w:outlineLvl w:val="6"/>
    </w:pPr>
    <w:rPr>
      <w:rFonts w:ascii="CG Times" w:hAnsi="CG Times"/>
      <w:b/>
      <w:sz w:val="40"/>
    </w:rPr>
  </w:style>
  <w:style w:type="paragraph" w:styleId="Heading8">
    <w:name w:val="heading 8"/>
    <w:basedOn w:val="Normal"/>
    <w:next w:val="Normal"/>
    <w:link w:val="Heading8Char"/>
    <w:uiPriority w:val="9"/>
    <w:unhideWhenUsed/>
    <w:qFormat/>
    <w:rsid w:val="00397CE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F6C8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8AB"/>
    <w:pPr>
      <w:tabs>
        <w:tab w:val="center" w:pos="4513"/>
        <w:tab w:val="right" w:pos="9026"/>
      </w:tabs>
    </w:pPr>
  </w:style>
  <w:style w:type="character" w:customStyle="1" w:styleId="HeaderChar">
    <w:name w:val="Header Char"/>
    <w:basedOn w:val="DefaultParagraphFont"/>
    <w:link w:val="Header"/>
    <w:rsid w:val="007928AB"/>
  </w:style>
  <w:style w:type="paragraph" w:styleId="Footer">
    <w:name w:val="footer"/>
    <w:basedOn w:val="Normal"/>
    <w:link w:val="FooterChar"/>
    <w:unhideWhenUsed/>
    <w:rsid w:val="007928AB"/>
    <w:pPr>
      <w:tabs>
        <w:tab w:val="center" w:pos="4513"/>
        <w:tab w:val="right" w:pos="9026"/>
      </w:tabs>
    </w:pPr>
  </w:style>
  <w:style w:type="character" w:customStyle="1" w:styleId="FooterChar">
    <w:name w:val="Footer Char"/>
    <w:basedOn w:val="DefaultParagraphFont"/>
    <w:link w:val="Footer"/>
    <w:rsid w:val="007928AB"/>
  </w:style>
  <w:style w:type="paragraph" w:styleId="BalloonText">
    <w:name w:val="Balloon Text"/>
    <w:basedOn w:val="Normal"/>
    <w:link w:val="BalloonTextChar"/>
    <w:uiPriority w:val="99"/>
    <w:semiHidden/>
    <w:unhideWhenUsed/>
    <w:rsid w:val="007928AB"/>
    <w:rPr>
      <w:rFonts w:ascii="Tahoma" w:hAnsi="Tahoma" w:cs="Tahoma"/>
      <w:sz w:val="16"/>
      <w:szCs w:val="16"/>
    </w:rPr>
  </w:style>
  <w:style w:type="character" w:customStyle="1" w:styleId="BalloonTextChar">
    <w:name w:val="Balloon Text Char"/>
    <w:basedOn w:val="DefaultParagraphFont"/>
    <w:link w:val="BalloonText"/>
    <w:uiPriority w:val="99"/>
    <w:semiHidden/>
    <w:rsid w:val="007928AB"/>
    <w:rPr>
      <w:rFonts w:ascii="Tahoma" w:hAnsi="Tahoma" w:cs="Tahoma"/>
      <w:sz w:val="16"/>
      <w:szCs w:val="16"/>
    </w:rPr>
  </w:style>
  <w:style w:type="paragraph" w:styleId="Title">
    <w:name w:val="Title"/>
    <w:basedOn w:val="Normal"/>
    <w:link w:val="TitleChar"/>
    <w:qFormat/>
    <w:rsid w:val="007928AB"/>
    <w:pPr>
      <w:jc w:val="center"/>
    </w:pPr>
    <w:rPr>
      <w:rFonts w:ascii="Arial" w:hAnsi="Arial"/>
      <w:sz w:val="52"/>
    </w:rPr>
  </w:style>
  <w:style w:type="character" w:customStyle="1" w:styleId="TitleChar">
    <w:name w:val="Title Char"/>
    <w:basedOn w:val="DefaultParagraphFont"/>
    <w:link w:val="Title"/>
    <w:rsid w:val="007928AB"/>
    <w:rPr>
      <w:rFonts w:ascii="Arial" w:eastAsia="Times New Roman" w:hAnsi="Arial" w:cs="Times New Roman"/>
      <w:sz w:val="52"/>
      <w:szCs w:val="20"/>
      <w:lang w:val="en-US"/>
    </w:rPr>
  </w:style>
  <w:style w:type="character" w:customStyle="1" w:styleId="Heading3Char">
    <w:name w:val="Heading 3 Char"/>
    <w:basedOn w:val="DefaultParagraphFont"/>
    <w:link w:val="Heading3"/>
    <w:rsid w:val="005A6B55"/>
    <w:rPr>
      <w:rFonts w:ascii="Clarendon Condensed" w:eastAsia="Times New Roman" w:hAnsi="Clarendon Condensed" w:cs="Times New Roman"/>
      <w:sz w:val="56"/>
      <w:szCs w:val="20"/>
      <w:lang w:val="en-US"/>
    </w:rPr>
  </w:style>
  <w:style w:type="character" w:customStyle="1" w:styleId="Heading4Char">
    <w:name w:val="Heading 4 Char"/>
    <w:basedOn w:val="DefaultParagraphFont"/>
    <w:link w:val="Heading4"/>
    <w:rsid w:val="005A6B55"/>
    <w:rPr>
      <w:rFonts w:ascii="Arial" w:eastAsia="Times New Roman" w:hAnsi="Arial" w:cs="Times New Roman"/>
      <w:i/>
      <w:sz w:val="24"/>
      <w:szCs w:val="20"/>
      <w:lang w:val="en-US"/>
    </w:rPr>
  </w:style>
  <w:style w:type="character" w:customStyle="1" w:styleId="Heading7Char">
    <w:name w:val="Heading 7 Char"/>
    <w:basedOn w:val="DefaultParagraphFont"/>
    <w:link w:val="Heading7"/>
    <w:rsid w:val="005A6B55"/>
    <w:rPr>
      <w:rFonts w:ascii="CG Times" w:eastAsia="Times New Roman" w:hAnsi="CG Times" w:cs="Times New Roman"/>
      <w:b/>
      <w:sz w:val="40"/>
      <w:szCs w:val="20"/>
      <w:lang w:val="en-US"/>
    </w:rPr>
  </w:style>
  <w:style w:type="paragraph" w:styleId="BodyText2">
    <w:name w:val="Body Text 2"/>
    <w:basedOn w:val="Normal"/>
    <w:link w:val="BodyText2Char"/>
    <w:rsid w:val="005A6B55"/>
    <w:rPr>
      <w:sz w:val="22"/>
    </w:rPr>
  </w:style>
  <w:style w:type="character" w:customStyle="1" w:styleId="BodyText2Char">
    <w:name w:val="Body Text 2 Char"/>
    <w:basedOn w:val="DefaultParagraphFont"/>
    <w:link w:val="BodyText2"/>
    <w:rsid w:val="005A6B55"/>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
    <w:semiHidden/>
    <w:rsid w:val="001832E2"/>
    <w:rPr>
      <w:rFonts w:asciiTheme="majorHAnsi" w:eastAsiaTheme="majorEastAsia" w:hAnsiTheme="majorHAnsi" w:cstheme="majorBidi"/>
      <w:i/>
      <w:iCs/>
      <w:color w:val="243F60" w:themeColor="accent1" w:themeShade="7F"/>
      <w:sz w:val="20"/>
      <w:szCs w:val="20"/>
      <w:lang w:val="en-US"/>
    </w:rPr>
  </w:style>
  <w:style w:type="paragraph" w:styleId="BodyText">
    <w:name w:val="Body Text"/>
    <w:basedOn w:val="Normal"/>
    <w:link w:val="BodyTextChar"/>
    <w:uiPriority w:val="99"/>
    <w:unhideWhenUsed/>
    <w:rsid w:val="001832E2"/>
    <w:pPr>
      <w:spacing w:after="120"/>
    </w:pPr>
  </w:style>
  <w:style w:type="character" w:customStyle="1" w:styleId="BodyTextChar">
    <w:name w:val="Body Text Char"/>
    <w:basedOn w:val="DefaultParagraphFont"/>
    <w:link w:val="BodyText"/>
    <w:uiPriority w:val="99"/>
    <w:rsid w:val="001832E2"/>
    <w:rPr>
      <w:rFonts w:ascii="Times New Roman" w:eastAsia="Times New Roman" w:hAnsi="Times New Roman" w:cs="Times New Roman"/>
      <w:sz w:val="20"/>
      <w:szCs w:val="20"/>
      <w:lang w:val="en-US"/>
    </w:rPr>
  </w:style>
  <w:style w:type="paragraph" w:styleId="NoSpacing">
    <w:name w:val="No Spacing"/>
    <w:uiPriority w:val="1"/>
    <w:qFormat/>
    <w:rsid w:val="00453A51"/>
    <w:pPr>
      <w:spacing w:after="0" w:line="240" w:lineRule="auto"/>
    </w:pPr>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uiPriority w:val="9"/>
    <w:semiHidden/>
    <w:rsid w:val="001F6C88"/>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uiPriority w:val="99"/>
    <w:semiHidden/>
    <w:unhideWhenUsed/>
    <w:rsid w:val="001F6C88"/>
    <w:pPr>
      <w:spacing w:after="120"/>
      <w:ind w:left="283"/>
    </w:pPr>
  </w:style>
  <w:style w:type="character" w:customStyle="1" w:styleId="BodyTextIndentChar">
    <w:name w:val="Body Text Indent Char"/>
    <w:basedOn w:val="DefaultParagraphFont"/>
    <w:link w:val="BodyTextIndent"/>
    <w:uiPriority w:val="99"/>
    <w:semiHidden/>
    <w:rsid w:val="001F6C88"/>
    <w:rPr>
      <w:rFonts w:ascii="Times New Roman" w:eastAsia="Times New Roman" w:hAnsi="Times New Roman" w:cs="Times New Roman"/>
      <w:sz w:val="20"/>
      <w:szCs w:val="20"/>
      <w:lang w:val="en-US"/>
    </w:rPr>
  </w:style>
  <w:style w:type="character" w:styleId="Hyperlink">
    <w:name w:val="Hyperlink"/>
    <w:basedOn w:val="DefaultParagraphFont"/>
    <w:rsid w:val="00BB5195"/>
    <w:rPr>
      <w:color w:val="0000FF"/>
      <w:u w:val="single"/>
    </w:rPr>
  </w:style>
  <w:style w:type="character" w:customStyle="1" w:styleId="Heading8Char">
    <w:name w:val="Heading 8 Char"/>
    <w:basedOn w:val="DefaultParagraphFont"/>
    <w:link w:val="Heading8"/>
    <w:uiPriority w:val="9"/>
    <w:rsid w:val="00397CE8"/>
    <w:rPr>
      <w:rFonts w:asciiTheme="majorHAnsi" w:eastAsiaTheme="majorEastAsia" w:hAnsiTheme="majorHAnsi" w:cstheme="majorBidi"/>
      <w:color w:val="404040" w:themeColor="text1" w:themeTint="BF"/>
      <w:sz w:val="20"/>
      <w:szCs w:val="20"/>
      <w:lang w:val="en-US"/>
    </w:rPr>
  </w:style>
  <w:style w:type="paragraph" w:customStyle="1" w:styleId="Default">
    <w:name w:val="Default"/>
    <w:rsid w:val="006E71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Text1">
    <w:name w:val="Body Text1"/>
    <w:basedOn w:val="Normal"/>
    <w:rsid w:val="00977BEF"/>
    <w:rPr>
      <w:rFonts w:ascii="Helvetica" w:hAnsi="Helvetica"/>
      <w:sz w:val="24"/>
    </w:rPr>
  </w:style>
  <w:style w:type="paragraph" w:customStyle="1" w:styleId="Bullett1">
    <w:name w:val="Bullett 1"/>
    <w:basedOn w:val="Normal"/>
    <w:rsid w:val="00977BEF"/>
    <w:pPr>
      <w:tabs>
        <w:tab w:val="left" w:pos="357"/>
      </w:tabs>
      <w:spacing w:before="57"/>
      <w:ind w:left="357" w:hanging="357"/>
    </w:pPr>
    <w:rPr>
      <w:rFonts w:ascii="Helvetica" w:hAnsi="Helvetica"/>
      <w:sz w:val="24"/>
    </w:rPr>
  </w:style>
  <w:style w:type="paragraph" w:customStyle="1" w:styleId="Bullet">
    <w:name w:val="Bullet"/>
    <w:basedOn w:val="Normal"/>
    <w:rsid w:val="00977BEF"/>
    <w:pPr>
      <w:numPr>
        <w:numId w:val="18"/>
      </w:numPr>
    </w:pPr>
    <w:rPr>
      <w:rFonts w:ascii="Helvetica" w:hAnsi="Helvetica"/>
      <w:sz w:val="24"/>
    </w:rPr>
  </w:style>
  <w:style w:type="table" w:styleId="TableGrid">
    <w:name w:val="Table Grid"/>
    <w:basedOn w:val="TableNormal"/>
    <w:uiPriority w:val="59"/>
    <w:rsid w:val="00F5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F370D"/>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E40032"/>
    <w:rPr>
      <w:rFonts w:asciiTheme="majorHAnsi" w:eastAsiaTheme="majorEastAsia" w:hAnsiTheme="majorHAnsi" w:cstheme="majorBidi"/>
      <w:b/>
      <w:bCs/>
      <w:color w:val="365F91" w:themeColor="accent1" w:themeShade="BF"/>
      <w:sz w:val="28"/>
      <w:szCs w:val="28"/>
      <w:lang w:val="en-US"/>
    </w:rPr>
  </w:style>
  <w:style w:type="paragraph" w:customStyle="1" w:styleId="BulletText1">
    <w:name w:val="Bullet Text 1"/>
    <w:basedOn w:val="BodyText"/>
    <w:rsid w:val="00D3299B"/>
    <w:pPr>
      <w:numPr>
        <w:numId w:val="23"/>
      </w:numPr>
      <w:spacing w:after="0"/>
    </w:pPr>
    <w:rPr>
      <w:rFonts w:ascii="Arial" w:hAnsi="Arial"/>
      <w:sz w:val="22"/>
      <w:szCs w:val="22"/>
      <w:lang w:val="en-AU"/>
    </w:rPr>
  </w:style>
  <w:style w:type="paragraph" w:styleId="Caption">
    <w:name w:val="caption"/>
    <w:basedOn w:val="Normal"/>
    <w:next w:val="Normal"/>
    <w:qFormat/>
    <w:rsid w:val="00D3299B"/>
    <w:rPr>
      <w:b/>
      <w:bCs/>
    </w:rPr>
  </w:style>
  <w:style w:type="paragraph" w:styleId="ListParagraph">
    <w:name w:val="List Paragraph"/>
    <w:basedOn w:val="Normal"/>
    <w:uiPriority w:val="34"/>
    <w:qFormat/>
    <w:rsid w:val="00CE1EB4"/>
    <w:pPr>
      <w:ind w:left="720"/>
      <w:contextualSpacing/>
    </w:pPr>
  </w:style>
  <w:style w:type="paragraph" w:styleId="NormalWeb">
    <w:name w:val="Normal (Web)"/>
    <w:basedOn w:val="Normal"/>
    <w:uiPriority w:val="99"/>
    <w:unhideWhenUsed/>
    <w:rsid w:val="00197F80"/>
    <w:pPr>
      <w:spacing w:after="240"/>
    </w:pPr>
    <w:rPr>
      <w:sz w:val="24"/>
      <w:szCs w:val="24"/>
      <w:lang w:val="en-AU" w:eastAsia="en-AU"/>
    </w:rPr>
  </w:style>
  <w:style w:type="paragraph" w:customStyle="1" w:styleId="CM72">
    <w:name w:val="CM72"/>
    <w:basedOn w:val="Default"/>
    <w:next w:val="Default"/>
    <w:uiPriority w:val="99"/>
    <w:rsid w:val="009D7DBB"/>
    <w:rPr>
      <w:rFonts w:ascii="TVHXAX+TimesNewRomanPSMT" w:eastAsiaTheme="minorHAnsi" w:hAnsi="TVHXAX+TimesNewRomanPSMT" w:cstheme="minorBidi"/>
      <w:color w:val="auto"/>
      <w:lang w:val="en-AU"/>
    </w:rPr>
  </w:style>
  <w:style w:type="character" w:customStyle="1" w:styleId="apple-converted-space">
    <w:name w:val="apple-converted-space"/>
    <w:basedOn w:val="DefaultParagraphFont"/>
    <w:rsid w:val="000F4AD4"/>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11985"/>
    <w:rPr>
      <w:color w:val="800080" w:themeColor="followedHyperlink"/>
      <w:u w:val="single"/>
    </w:rPr>
  </w:style>
  <w:style w:type="paragraph" w:customStyle="1" w:styleId="CM67">
    <w:name w:val="CM67"/>
    <w:basedOn w:val="Default"/>
    <w:next w:val="Default"/>
    <w:uiPriority w:val="99"/>
    <w:rsid w:val="008E3646"/>
    <w:rPr>
      <w:rFonts w:ascii="NRQXQR+ArialMT" w:eastAsiaTheme="minorHAnsi" w:hAnsi="NRQXQR+ArialMT" w:cstheme="minorBidi"/>
      <w:color w:val="auto"/>
      <w:lang w:val="en-AU"/>
    </w:rPr>
  </w:style>
  <w:style w:type="character" w:customStyle="1" w:styleId="UnresolvedMention">
    <w:name w:val="Unresolved Mention"/>
    <w:basedOn w:val="DefaultParagraphFont"/>
    <w:uiPriority w:val="99"/>
    <w:semiHidden/>
    <w:unhideWhenUsed/>
    <w:rsid w:val="001358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F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40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3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A6B55"/>
    <w:pPr>
      <w:keepNext/>
      <w:jc w:val="center"/>
      <w:outlineLvl w:val="2"/>
    </w:pPr>
    <w:rPr>
      <w:rFonts w:ascii="Clarendon Condensed" w:hAnsi="Clarendon Condensed"/>
      <w:sz w:val="56"/>
    </w:rPr>
  </w:style>
  <w:style w:type="paragraph" w:styleId="Heading4">
    <w:name w:val="heading 4"/>
    <w:basedOn w:val="Normal"/>
    <w:next w:val="Normal"/>
    <w:link w:val="Heading4Char"/>
    <w:qFormat/>
    <w:rsid w:val="005A6B55"/>
    <w:pPr>
      <w:keepNext/>
      <w:jc w:val="center"/>
      <w:outlineLvl w:val="3"/>
    </w:pPr>
    <w:rPr>
      <w:rFonts w:ascii="Arial" w:hAnsi="Arial"/>
      <w:i/>
      <w:sz w:val="24"/>
    </w:rPr>
  </w:style>
  <w:style w:type="paragraph" w:styleId="Heading6">
    <w:name w:val="heading 6"/>
    <w:basedOn w:val="Normal"/>
    <w:next w:val="Normal"/>
    <w:link w:val="Heading6Char"/>
    <w:uiPriority w:val="9"/>
    <w:semiHidden/>
    <w:unhideWhenUsed/>
    <w:qFormat/>
    <w:rsid w:val="001832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A6B55"/>
    <w:pPr>
      <w:keepNext/>
      <w:outlineLvl w:val="6"/>
    </w:pPr>
    <w:rPr>
      <w:rFonts w:ascii="CG Times" w:hAnsi="CG Times"/>
      <w:b/>
      <w:sz w:val="40"/>
    </w:rPr>
  </w:style>
  <w:style w:type="paragraph" w:styleId="Heading8">
    <w:name w:val="heading 8"/>
    <w:basedOn w:val="Normal"/>
    <w:next w:val="Normal"/>
    <w:link w:val="Heading8Char"/>
    <w:uiPriority w:val="9"/>
    <w:unhideWhenUsed/>
    <w:qFormat/>
    <w:rsid w:val="00397CE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F6C8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8AB"/>
    <w:pPr>
      <w:tabs>
        <w:tab w:val="center" w:pos="4513"/>
        <w:tab w:val="right" w:pos="9026"/>
      </w:tabs>
    </w:pPr>
  </w:style>
  <w:style w:type="character" w:customStyle="1" w:styleId="HeaderChar">
    <w:name w:val="Header Char"/>
    <w:basedOn w:val="DefaultParagraphFont"/>
    <w:link w:val="Header"/>
    <w:rsid w:val="007928AB"/>
  </w:style>
  <w:style w:type="paragraph" w:styleId="Footer">
    <w:name w:val="footer"/>
    <w:basedOn w:val="Normal"/>
    <w:link w:val="FooterChar"/>
    <w:unhideWhenUsed/>
    <w:rsid w:val="007928AB"/>
    <w:pPr>
      <w:tabs>
        <w:tab w:val="center" w:pos="4513"/>
        <w:tab w:val="right" w:pos="9026"/>
      </w:tabs>
    </w:pPr>
  </w:style>
  <w:style w:type="character" w:customStyle="1" w:styleId="FooterChar">
    <w:name w:val="Footer Char"/>
    <w:basedOn w:val="DefaultParagraphFont"/>
    <w:link w:val="Footer"/>
    <w:rsid w:val="007928AB"/>
  </w:style>
  <w:style w:type="paragraph" w:styleId="BalloonText">
    <w:name w:val="Balloon Text"/>
    <w:basedOn w:val="Normal"/>
    <w:link w:val="BalloonTextChar"/>
    <w:uiPriority w:val="99"/>
    <w:semiHidden/>
    <w:unhideWhenUsed/>
    <w:rsid w:val="007928AB"/>
    <w:rPr>
      <w:rFonts w:ascii="Tahoma" w:hAnsi="Tahoma" w:cs="Tahoma"/>
      <w:sz w:val="16"/>
      <w:szCs w:val="16"/>
    </w:rPr>
  </w:style>
  <w:style w:type="character" w:customStyle="1" w:styleId="BalloonTextChar">
    <w:name w:val="Balloon Text Char"/>
    <w:basedOn w:val="DefaultParagraphFont"/>
    <w:link w:val="BalloonText"/>
    <w:uiPriority w:val="99"/>
    <w:semiHidden/>
    <w:rsid w:val="007928AB"/>
    <w:rPr>
      <w:rFonts w:ascii="Tahoma" w:hAnsi="Tahoma" w:cs="Tahoma"/>
      <w:sz w:val="16"/>
      <w:szCs w:val="16"/>
    </w:rPr>
  </w:style>
  <w:style w:type="paragraph" w:styleId="Title">
    <w:name w:val="Title"/>
    <w:basedOn w:val="Normal"/>
    <w:link w:val="TitleChar"/>
    <w:qFormat/>
    <w:rsid w:val="007928AB"/>
    <w:pPr>
      <w:jc w:val="center"/>
    </w:pPr>
    <w:rPr>
      <w:rFonts w:ascii="Arial" w:hAnsi="Arial"/>
      <w:sz w:val="52"/>
    </w:rPr>
  </w:style>
  <w:style w:type="character" w:customStyle="1" w:styleId="TitleChar">
    <w:name w:val="Title Char"/>
    <w:basedOn w:val="DefaultParagraphFont"/>
    <w:link w:val="Title"/>
    <w:rsid w:val="007928AB"/>
    <w:rPr>
      <w:rFonts w:ascii="Arial" w:eastAsia="Times New Roman" w:hAnsi="Arial" w:cs="Times New Roman"/>
      <w:sz w:val="52"/>
      <w:szCs w:val="20"/>
      <w:lang w:val="en-US"/>
    </w:rPr>
  </w:style>
  <w:style w:type="character" w:customStyle="1" w:styleId="Heading3Char">
    <w:name w:val="Heading 3 Char"/>
    <w:basedOn w:val="DefaultParagraphFont"/>
    <w:link w:val="Heading3"/>
    <w:rsid w:val="005A6B55"/>
    <w:rPr>
      <w:rFonts w:ascii="Clarendon Condensed" w:eastAsia="Times New Roman" w:hAnsi="Clarendon Condensed" w:cs="Times New Roman"/>
      <w:sz w:val="56"/>
      <w:szCs w:val="20"/>
      <w:lang w:val="en-US"/>
    </w:rPr>
  </w:style>
  <w:style w:type="character" w:customStyle="1" w:styleId="Heading4Char">
    <w:name w:val="Heading 4 Char"/>
    <w:basedOn w:val="DefaultParagraphFont"/>
    <w:link w:val="Heading4"/>
    <w:rsid w:val="005A6B55"/>
    <w:rPr>
      <w:rFonts w:ascii="Arial" w:eastAsia="Times New Roman" w:hAnsi="Arial" w:cs="Times New Roman"/>
      <w:i/>
      <w:sz w:val="24"/>
      <w:szCs w:val="20"/>
      <w:lang w:val="en-US"/>
    </w:rPr>
  </w:style>
  <w:style w:type="character" w:customStyle="1" w:styleId="Heading7Char">
    <w:name w:val="Heading 7 Char"/>
    <w:basedOn w:val="DefaultParagraphFont"/>
    <w:link w:val="Heading7"/>
    <w:rsid w:val="005A6B55"/>
    <w:rPr>
      <w:rFonts w:ascii="CG Times" w:eastAsia="Times New Roman" w:hAnsi="CG Times" w:cs="Times New Roman"/>
      <w:b/>
      <w:sz w:val="40"/>
      <w:szCs w:val="20"/>
      <w:lang w:val="en-US"/>
    </w:rPr>
  </w:style>
  <w:style w:type="paragraph" w:styleId="BodyText2">
    <w:name w:val="Body Text 2"/>
    <w:basedOn w:val="Normal"/>
    <w:link w:val="BodyText2Char"/>
    <w:rsid w:val="005A6B55"/>
    <w:rPr>
      <w:sz w:val="22"/>
    </w:rPr>
  </w:style>
  <w:style w:type="character" w:customStyle="1" w:styleId="BodyText2Char">
    <w:name w:val="Body Text 2 Char"/>
    <w:basedOn w:val="DefaultParagraphFont"/>
    <w:link w:val="BodyText2"/>
    <w:rsid w:val="005A6B55"/>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
    <w:semiHidden/>
    <w:rsid w:val="001832E2"/>
    <w:rPr>
      <w:rFonts w:asciiTheme="majorHAnsi" w:eastAsiaTheme="majorEastAsia" w:hAnsiTheme="majorHAnsi" w:cstheme="majorBidi"/>
      <w:i/>
      <w:iCs/>
      <w:color w:val="243F60" w:themeColor="accent1" w:themeShade="7F"/>
      <w:sz w:val="20"/>
      <w:szCs w:val="20"/>
      <w:lang w:val="en-US"/>
    </w:rPr>
  </w:style>
  <w:style w:type="paragraph" w:styleId="BodyText">
    <w:name w:val="Body Text"/>
    <w:basedOn w:val="Normal"/>
    <w:link w:val="BodyTextChar"/>
    <w:uiPriority w:val="99"/>
    <w:unhideWhenUsed/>
    <w:rsid w:val="001832E2"/>
    <w:pPr>
      <w:spacing w:after="120"/>
    </w:pPr>
  </w:style>
  <w:style w:type="character" w:customStyle="1" w:styleId="BodyTextChar">
    <w:name w:val="Body Text Char"/>
    <w:basedOn w:val="DefaultParagraphFont"/>
    <w:link w:val="BodyText"/>
    <w:uiPriority w:val="99"/>
    <w:rsid w:val="001832E2"/>
    <w:rPr>
      <w:rFonts w:ascii="Times New Roman" w:eastAsia="Times New Roman" w:hAnsi="Times New Roman" w:cs="Times New Roman"/>
      <w:sz w:val="20"/>
      <w:szCs w:val="20"/>
      <w:lang w:val="en-US"/>
    </w:rPr>
  </w:style>
  <w:style w:type="paragraph" w:styleId="NoSpacing">
    <w:name w:val="No Spacing"/>
    <w:uiPriority w:val="1"/>
    <w:qFormat/>
    <w:rsid w:val="00453A51"/>
    <w:pPr>
      <w:spacing w:after="0" w:line="240" w:lineRule="auto"/>
    </w:pPr>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uiPriority w:val="9"/>
    <w:semiHidden/>
    <w:rsid w:val="001F6C88"/>
    <w:rPr>
      <w:rFonts w:asciiTheme="majorHAnsi" w:eastAsiaTheme="majorEastAsia" w:hAnsiTheme="majorHAnsi" w:cstheme="majorBidi"/>
      <w:i/>
      <w:iCs/>
      <w:color w:val="404040" w:themeColor="text1" w:themeTint="BF"/>
      <w:sz w:val="20"/>
      <w:szCs w:val="20"/>
      <w:lang w:val="en-US"/>
    </w:rPr>
  </w:style>
  <w:style w:type="paragraph" w:styleId="BodyTextIndent">
    <w:name w:val="Body Text Indent"/>
    <w:basedOn w:val="Normal"/>
    <w:link w:val="BodyTextIndentChar"/>
    <w:uiPriority w:val="99"/>
    <w:semiHidden/>
    <w:unhideWhenUsed/>
    <w:rsid w:val="001F6C88"/>
    <w:pPr>
      <w:spacing w:after="120"/>
      <w:ind w:left="283"/>
    </w:pPr>
  </w:style>
  <w:style w:type="character" w:customStyle="1" w:styleId="BodyTextIndentChar">
    <w:name w:val="Body Text Indent Char"/>
    <w:basedOn w:val="DefaultParagraphFont"/>
    <w:link w:val="BodyTextIndent"/>
    <w:uiPriority w:val="99"/>
    <w:semiHidden/>
    <w:rsid w:val="001F6C88"/>
    <w:rPr>
      <w:rFonts w:ascii="Times New Roman" w:eastAsia="Times New Roman" w:hAnsi="Times New Roman" w:cs="Times New Roman"/>
      <w:sz w:val="20"/>
      <w:szCs w:val="20"/>
      <w:lang w:val="en-US"/>
    </w:rPr>
  </w:style>
  <w:style w:type="character" w:styleId="Hyperlink">
    <w:name w:val="Hyperlink"/>
    <w:basedOn w:val="DefaultParagraphFont"/>
    <w:rsid w:val="00BB5195"/>
    <w:rPr>
      <w:color w:val="0000FF"/>
      <w:u w:val="single"/>
    </w:rPr>
  </w:style>
  <w:style w:type="character" w:customStyle="1" w:styleId="Heading8Char">
    <w:name w:val="Heading 8 Char"/>
    <w:basedOn w:val="DefaultParagraphFont"/>
    <w:link w:val="Heading8"/>
    <w:uiPriority w:val="9"/>
    <w:rsid w:val="00397CE8"/>
    <w:rPr>
      <w:rFonts w:asciiTheme="majorHAnsi" w:eastAsiaTheme="majorEastAsia" w:hAnsiTheme="majorHAnsi" w:cstheme="majorBidi"/>
      <w:color w:val="404040" w:themeColor="text1" w:themeTint="BF"/>
      <w:sz w:val="20"/>
      <w:szCs w:val="20"/>
      <w:lang w:val="en-US"/>
    </w:rPr>
  </w:style>
  <w:style w:type="paragraph" w:customStyle="1" w:styleId="Default">
    <w:name w:val="Default"/>
    <w:rsid w:val="006E71C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Text1">
    <w:name w:val="Body Text1"/>
    <w:basedOn w:val="Normal"/>
    <w:rsid w:val="00977BEF"/>
    <w:rPr>
      <w:rFonts w:ascii="Helvetica" w:hAnsi="Helvetica"/>
      <w:sz w:val="24"/>
    </w:rPr>
  </w:style>
  <w:style w:type="paragraph" w:customStyle="1" w:styleId="Bullett1">
    <w:name w:val="Bullett 1"/>
    <w:basedOn w:val="Normal"/>
    <w:rsid w:val="00977BEF"/>
    <w:pPr>
      <w:tabs>
        <w:tab w:val="left" w:pos="357"/>
      </w:tabs>
      <w:spacing w:before="57"/>
      <w:ind w:left="357" w:hanging="357"/>
    </w:pPr>
    <w:rPr>
      <w:rFonts w:ascii="Helvetica" w:hAnsi="Helvetica"/>
      <w:sz w:val="24"/>
    </w:rPr>
  </w:style>
  <w:style w:type="paragraph" w:customStyle="1" w:styleId="Bullet">
    <w:name w:val="Bullet"/>
    <w:basedOn w:val="Normal"/>
    <w:rsid w:val="00977BEF"/>
    <w:pPr>
      <w:numPr>
        <w:numId w:val="18"/>
      </w:numPr>
    </w:pPr>
    <w:rPr>
      <w:rFonts w:ascii="Helvetica" w:hAnsi="Helvetica"/>
      <w:sz w:val="24"/>
    </w:rPr>
  </w:style>
  <w:style w:type="table" w:styleId="TableGrid">
    <w:name w:val="Table Grid"/>
    <w:basedOn w:val="TableNormal"/>
    <w:uiPriority w:val="59"/>
    <w:rsid w:val="00F5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F370D"/>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E40032"/>
    <w:rPr>
      <w:rFonts w:asciiTheme="majorHAnsi" w:eastAsiaTheme="majorEastAsia" w:hAnsiTheme="majorHAnsi" w:cstheme="majorBidi"/>
      <w:b/>
      <w:bCs/>
      <w:color w:val="365F91" w:themeColor="accent1" w:themeShade="BF"/>
      <w:sz w:val="28"/>
      <w:szCs w:val="28"/>
      <w:lang w:val="en-US"/>
    </w:rPr>
  </w:style>
  <w:style w:type="paragraph" w:customStyle="1" w:styleId="BulletText1">
    <w:name w:val="Bullet Text 1"/>
    <w:basedOn w:val="BodyText"/>
    <w:rsid w:val="00D3299B"/>
    <w:pPr>
      <w:numPr>
        <w:numId w:val="23"/>
      </w:numPr>
      <w:spacing w:after="0"/>
    </w:pPr>
    <w:rPr>
      <w:rFonts w:ascii="Arial" w:hAnsi="Arial"/>
      <w:sz w:val="22"/>
      <w:szCs w:val="22"/>
      <w:lang w:val="en-AU"/>
    </w:rPr>
  </w:style>
  <w:style w:type="paragraph" w:styleId="Caption">
    <w:name w:val="caption"/>
    <w:basedOn w:val="Normal"/>
    <w:next w:val="Normal"/>
    <w:qFormat/>
    <w:rsid w:val="00D3299B"/>
    <w:rPr>
      <w:b/>
      <w:bCs/>
    </w:rPr>
  </w:style>
  <w:style w:type="paragraph" w:styleId="ListParagraph">
    <w:name w:val="List Paragraph"/>
    <w:basedOn w:val="Normal"/>
    <w:uiPriority w:val="34"/>
    <w:qFormat/>
    <w:rsid w:val="00CE1EB4"/>
    <w:pPr>
      <w:ind w:left="720"/>
      <w:contextualSpacing/>
    </w:pPr>
  </w:style>
  <w:style w:type="paragraph" w:styleId="NormalWeb">
    <w:name w:val="Normal (Web)"/>
    <w:basedOn w:val="Normal"/>
    <w:uiPriority w:val="99"/>
    <w:unhideWhenUsed/>
    <w:rsid w:val="00197F80"/>
    <w:pPr>
      <w:spacing w:after="240"/>
    </w:pPr>
    <w:rPr>
      <w:sz w:val="24"/>
      <w:szCs w:val="24"/>
      <w:lang w:val="en-AU" w:eastAsia="en-AU"/>
    </w:rPr>
  </w:style>
  <w:style w:type="paragraph" w:customStyle="1" w:styleId="CM72">
    <w:name w:val="CM72"/>
    <w:basedOn w:val="Default"/>
    <w:next w:val="Default"/>
    <w:uiPriority w:val="99"/>
    <w:rsid w:val="009D7DBB"/>
    <w:rPr>
      <w:rFonts w:ascii="TVHXAX+TimesNewRomanPSMT" w:eastAsiaTheme="minorHAnsi" w:hAnsi="TVHXAX+TimesNewRomanPSMT" w:cstheme="minorBidi"/>
      <w:color w:val="auto"/>
      <w:lang w:val="en-AU"/>
    </w:rPr>
  </w:style>
  <w:style w:type="character" w:customStyle="1" w:styleId="apple-converted-space">
    <w:name w:val="apple-converted-space"/>
    <w:basedOn w:val="DefaultParagraphFont"/>
    <w:rsid w:val="000F4AD4"/>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11985"/>
    <w:rPr>
      <w:color w:val="800080" w:themeColor="followedHyperlink"/>
      <w:u w:val="single"/>
    </w:rPr>
  </w:style>
  <w:style w:type="paragraph" w:customStyle="1" w:styleId="CM67">
    <w:name w:val="CM67"/>
    <w:basedOn w:val="Default"/>
    <w:next w:val="Default"/>
    <w:uiPriority w:val="99"/>
    <w:rsid w:val="008E3646"/>
    <w:rPr>
      <w:rFonts w:ascii="NRQXQR+ArialMT" w:eastAsiaTheme="minorHAnsi" w:hAnsi="NRQXQR+ArialMT" w:cstheme="minorBidi"/>
      <w:color w:val="auto"/>
      <w:lang w:val="en-AU"/>
    </w:rPr>
  </w:style>
  <w:style w:type="character" w:customStyle="1" w:styleId="UnresolvedMention">
    <w:name w:val="Unresolved Mention"/>
    <w:basedOn w:val="DefaultParagraphFont"/>
    <w:uiPriority w:val="99"/>
    <w:semiHidden/>
    <w:unhideWhenUsed/>
    <w:rsid w:val="001358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
      <w:bodyDiv w:val="1"/>
      <w:marLeft w:val="0"/>
      <w:marRight w:val="0"/>
      <w:marTop w:val="0"/>
      <w:marBottom w:val="0"/>
      <w:divBdr>
        <w:top w:val="none" w:sz="0" w:space="0" w:color="auto"/>
        <w:left w:val="none" w:sz="0" w:space="0" w:color="auto"/>
        <w:bottom w:val="none" w:sz="0" w:space="0" w:color="auto"/>
        <w:right w:val="none" w:sz="0" w:space="0" w:color="auto"/>
      </w:divBdr>
    </w:div>
    <w:div w:id="18894128">
      <w:bodyDiv w:val="1"/>
      <w:marLeft w:val="0"/>
      <w:marRight w:val="0"/>
      <w:marTop w:val="0"/>
      <w:marBottom w:val="0"/>
      <w:divBdr>
        <w:top w:val="none" w:sz="0" w:space="0" w:color="auto"/>
        <w:left w:val="none" w:sz="0" w:space="0" w:color="auto"/>
        <w:bottom w:val="none" w:sz="0" w:space="0" w:color="auto"/>
        <w:right w:val="none" w:sz="0" w:space="0" w:color="auto"/>
      </w:divBdr>
    </w:div>
    <w:div w:id="25182104">
      <w:bodyDiv w:val="1"/>
      <w:marLeft w:val="0"/>
      <w:marRight w:val="0"/>
      <w:marTop w:val="0"/>
      <w:marBottom w:val="0"/>
      <w:divBdr>
        <w:top w:val="none" w:sz="0" w:space="0" w:color="auto"/>
        <w:left w:val="none" w:sz="0" w:space="0" w:color="auto"/>
        <w:bottom w:val="none" w:sz="0" w:space="0" w:color="auto"/>
        <w:right w:val="none" w:sz="0" w:space="0" w:color="auto"/>
      </w:divBdr>
    </w:div>
    <w:div w:id="61106898">
      <w:bodyDiv w:val="1"/>
      <w:marLeft w:val="0"/>
      <w:marRight w:val="0"/>
      <w:marTop w:val="0"/>
      <w:marBottom w:val="0"/>
      <w:divBdr>
        <w:top w:val="none" w:sz="0" w:space="0" w:color="auto"/>
        <w:left w:val="none" w:sz="0" w:space="0" w:color="auto"/>
        <w:bottom w:val="none" w:sz="0" w:space="0" w:color="auto"/>
        <w:right w:val="none" w:sz="0" w:space="0" w:color="auto"/>
      </w:divBdr>
    </w:div>
    <w:div w:id="82606875">
      <w:bodyDiv w:val="1"/>
      <w:marLeft w:val="0"/>
      <w:marRight w:val="0"/>
      <w:marTop w:val="0"/>
      <w:marBottom w:val="0"/>
      <w:divBdr>
        <w:top w:val="none" w:sz="0" w:space="0" w:color="auto"/>
        <w:left w:val="none" w:sz="0" w:space="0" w:color="auto"/>
        <w:bottom w:val="none" w:sz="0" w:space="0" w:color="auto"/>
        <w:right w:val="none" w:sz="0" w:space="0" w:color="auto"/>
      </w:divBdr>
    </w:div>
    <w:div w:id="195046116">
      <w:bodyDiv w:val="1"/>
      <w:marLeft w:val="0"/>
      <w:marRight w:val="0"/>
      <w:marTop w:val="0"/>
      <w:marBottom w:val="0"/>
      <w:divBdr>
        <w:top w:val="none" w:sz="0" w:space="0" w:color="auto"/>
        <w:left w:val="none" w:sz="0" w:space="0" w:color="auto"/>
        <w:bottom w:val="none" w:sz="0" w:space="0" w:color="auto"/>
        <w:right w:val="none" w:sz="0" w:space="0" w:color="auto"/>
      </w:divBdr>
    </w:div>
    <w:div w:id="224991738">
      <w:bodyDiv w:val="1"/>
      <w:marLeft w:val="0"/>
      <w:marRight w:val="0"/>
      <w:marTop w:val="0"/>
      <w:marBottom w:val="0"/>
      <w:divBdr>
        <w:top w:val="none" w:sz="0" w:space="0" w:color="auto"/>
        <w:left w:val="none" w:sz="0" w:space="0" w:color="auto"/>
        <w:bottom w:val="none" w:sz="0" w:space="0" w:color="auto"/>
        <w:right w:val="none" w:sz="0" w:space="0" w:color="auto"/>
      </w:divBdr>
    </w:div>
    <w:div w:id="252469089">
      <w:bodyDiv w:val="1"/>
      <w:marLeft w:val="0"/>
      <w:marRight w:val="0"/>
      <w:marTop w:val="0"/>
      <w:marBottom w:val="0"/>
      <w:divBdr>
        <w:top w:val="none" w:sz="0" w:space="0" w:color="auto"/>
        <w:left w:val="none" w:sz="0" w:space="0" w:color="auto"/>
        <w:bottom w:val="none" w:sz="0" w:space="0" w:color="auto"/>
        <w:right w:val="none" w:sz="0" w:space="0" w:color="auto"/>
      </w:divBdr>
    </w:div>
    <w:div w:id="254246663">
      <w:bodyDiv w:val="1"/>
      <w:marLeft w:val="0"/>
      <w:marRight w:val="0"/>
      <w:marTop w:val="0"/>
      <w:marBottom w:val="0"/>
      <w:divBdr>
        <w:top w:val="none" w:sz="0" w:space="0" w:color="auto"/>
        <w:left w:val="none" w:sz="0" w:space="0" w:color="auto"/>
        <w:bottom w:val="none" w:sz="0" w:space="0" w:color="auto"/>
        <w:right w:val="none" w:sz="0" w:space="0" w:color="auto"/>
      </w:divBdr>
    </w:div>
    <w:div w:id="260262519">
      <w:bodyDiv w:val="1"/>
      <w:marLeft w:val="0"/>
      <w:marRight w:val="0"/>
      <w:marTop w:val="0"/>
      <w:marBottom w:val="0"/>
      <w:divBdr>
        <w:top w:val="none" w:sz="0" w:space="0" w:color="auto"/>
        <w:left w:val="none" w:sz="0" w:space="0" w:color="auto"/>
        <w:bottom w:val="none" w:sz="0" w:space="0" w:color="auto"/>
        <w:right w:val="none" w:sz="0" w:space="0" w:color="auto"/>
      </w:divBdr>
    </w:div>
    <w:div w:id="296761329">
      <w:bodyDiv w:val="1"/>
      <w:marLeft w:val="0"/>
      <w:marRight w:val="0"/>
      <w:marTop w:val="0"/>
      <w:marBottom w:val="0"/>
      <w:divBdr>
        <w:top w:val="none" w:sz="0" w:space="0" w:color="auto"/>
        <w:left w:val="none" w:sz="0" w:space="0" w:color="auto"/>
        <w:bottom w:val="none" w:sz="0" w:space="0" w:color="auto"/>
        <w:right w:val="none" w:sz="0" w:space="0" w:color="auto"/>
      </w:divBdr>
    </w:div>
    <w:div w:id="380401428">
      <w:bodyDiv w:val="1"/>
      <w:marLeft w:val="0"/>
      <w:marRight w:val="0"/>
      <w:marTop w:val="0"/>
      <w:marBottom w:val="0"/>
      <w:divBdr>
        <w:top w:val="none" w:sz="0" w:space="0" w:color="auto"/>
        <w:left w:val="none" w:sz="0" w:space="0" w:color="auto"/>
        <w:bottom w:val="none" w:sz="0" w:space="0" w:color="auto"/>
        <w:right w:val="none" w:sz="0" w:space="0" w:color="auto"/>
      </w:divBdr>
    </w:div>
    <w:div w:id="427821763">
      <w:bodyDiv w:val="1"/>
      <w:marLeft w:val="0"/>
      <w:marRight w:val="0"/>
      <w:marTop w:val="0"/>
      <w:marBottom w:val="0"/>
      <w:divBdr>
        <w:top w:val="none" w:sz="0" w:space="0" w:color="auto"/>
        <w:left w:val="none" w:sz="0" w:space="0" w:color="auto"/>
        <w:bottom w:val="none" w:sz="0" w:space="0" w:color="auto"/>
        <w:right w:val="none" w:sz="0" w:space="0" w:color="auto"/>
      </w:divBdr>
    </w:div>
    <w:div w:id="436145005">
      <w:bodyDiv w:val="1"/>
      <w:marLeft w:val="0"/>
      <w:marRight w:val="0"/>
      <w:marTop w:val="0"/>
      <w:marBottom w:val="0"/>
      <w:divBdr>
        <w:top w:val="none" w:sz="0" w:space="0" w:color="auto"/>
        <w:left w:val="none" w:sz="0" w:space="0" w:color="auto"/>
        <w:bottom w:val="none" w:sz="0" w:space="0" w:color="auto"/>
        <w:right w:val="none" w:sz="0" w:space="0" w:color="auto"/>
      </w:divBdr>
    </w:div>
    <w:div w:id="484400053">
      <w:bodyDiv w:val="1"/>
      <w:marLeft w:val="0"/>
      <w:marRight w:val="0"/>
      <w:marTop w:val="0"/>
      <w:marBottom w:val="0"/>
      <w:divBdr>
        <w:top w:val="none" w:sz="0" w:space="0" w:color="auto"/>
        <w:left w:val="none" w:sz="0" w:space="0" w:color="auto"/>
        <w:bottom w:val="none" w:sz="0" w:space="0" w:color="auto"/>
        <w:right w:val="none" w:sz="0" w:space="0" w:color="auto"/>
      </w:divBdr>
    </w:div>
    <w:div w:id="500241103">
      <w:bodyDiv w:val="1"/>
      <w:marLeft w:val="0"/>
      <w:marRight w:val="0"/>
      <w:marTop w:val="0"/>
      <w:marBottom w:val="0"/>
      <w:divBdr>
        <w:top w:val="none" w:sz="0" w:space="0" w:color="auto"/>
        <w:left w:val="none" w:sz="0" w:space="0" w:color="auto"/>
        <w:bottom w:val="none" w:sz="0" w:space="0" w:color="auto"/>
        <w:right w:val="none" w:sz="0" w:space="0" w:color="auto"/>
      </w:divBdr>
    </w:div>
    <w:div w:id="560556379">
      <w:bodyDiv w:val="1"/>
      <w:marLeft w:val="0"/>
      <w:marRight w:val="0"/>
      <w:marTop w:val="0"/>
      <w:marBottom w:val="0"/>
      <w:divBdr>
        <w:top w:val="none" w:sz="0" w:space="0" w:color="auto"/>
        <w:left w:val="none" w:sz="0" w:space="0" w:color="auto"/>
        <w:bottom w:val="none" w:sz="0" w:space="0" w:color="auto"/>
        <w:right w:val="none" w:sz="0" w:space="0" w:color="auto"/>
      </w:divBdr>
    </w:div>
    <w:div w:id="589391236">
      <w:bodyDiv w:val="1"/>
      <w:marLeft w:val="0"/>
      <w:marRight w:val="0"/>
      <w:marTop w:val="0"/>
      <w:marBottom w:val="0"/>
      <w:divBdr>
        <w:top w:val="none" w:sz="0" w:space="0" w:color="auto"/>
        <w:left w:val="none" w:sz="0" w:space="0" w:color="auto"/>
        <w:bottom w:val="none" w:sz="0" w:space="0" w:color="auto"/>
        <w:right w:val="none" w:sz="0" w:space="0" w:color="auto"/>
      </w:divBdr>
    </w:div>
    <w:div w:id="645015028">
      <w:bodyDiv w:val="1"/>
      <w:marLeft w:val="0"/>
      <w:marRight w:val="0"/>
      <w:marTop w:val="0"/>
      <w:marBottom w:val="0"/>
      <w:divBdr>
        <w:top w:val="none" w:sz="0" w:space="0" w:color="auto"/>
        <w:left w:val="none" w:sz="0" w:space="0" w:color="auto"/>
        <w:bottom w:val="none" w:sz="0" w:space="0" w:color="auto"/>
        <w:right w:val="none" w:sz="0" w:space="0" w:color="auto"/>
      </w:divBdr>
    </w:div>
    <w:div w:id="660430317">
      <w:bodyDiv w:val="1"/>
      <w:marLeft w:val="0"/>
      <w:marRight w:val="0"/>
      <w:marTop w:val="0"/>
      <w:marBottom w:val="0"/>
      <w:divBdr>
        <w:top w:val="none" w:sz="0" w:space="0" w:color="auto"/>
        <w:left w:val="none" w:sz="0" w:space="0" w:color="auto"/>
        <w:bottom w:val="none" w:sz="0" w:space="0" w:color="auto"/>
        <w:right w:val="none" w:sz="0" w:space="0" w:color="auto"/>
      </w:divBdr>
    </w:div>
    <w:div w:id="662319717">
      <w:bodyDiv w:val="1"/>
      <w:marLeft w:val="0"/>
      <w:marRight w:val="0"/>
      <w:marTop w:val="0"/>
      <w:marBottom w:val="0"/>
      <w:divBdr>
        <w:top w:val="none" w:sz="0" w:space="0" w:color="auto"/>
        <w:left w:val="none" w:sz="0" w:space="0" w:color="auto"/>
        <w:bottom w:val="none" w:sz="0" w:space="0" w:color="auto"/>
        <w:right w:val="none" w:sz="0" w:space="0" w:color="auto"/>
      </w:divBdr>
    </w:div>
    <w:div w:id="666178103">
      <w:bodyDiv w:val="1"/>
      <w:marLeft w:val="0"/>
      <w:marRight w:val="0"/>
      <w:marTop w:val="0"/>
      <w:marBottom w:val="0"/>
      <w:divBdr>
        <w:top w:val="none" w:sz="0" w:space="0" w:color="auto"/>
        <w:left w:val="none" w:sz="0" w:space="0" w:color="auto"/>
        <w:bottom w:val="none" w:sz="0" w:space="0" w:color="auto"/>
        <w:right w:val="none" w:sz="0" w:space="0" w:color="auto"/>
      </w:divBdr>
    </w:div>
    <w:div w:id="671373356">
      <w:bodyDiv w:val="1"/>
      <w:marLeft w:val="0"/>
      <w:marRight w:val="0"/>
      <w:marTop w:val="0"/>
      <w:marBottom w:val="0"/>
      <w:divBdr>
        <w:top w:val="none" w:sz="0" w:space="0" w:color="auto"/>
        <w:left w:val="none" w:sz="0" w:space="0" w:color="auto"/>
        <w:bottom w:val="none" w:sz="0" w:space="0" w:color="auto"/>
        <w:right w:val="none" w:sz="0" w:space="0" w:color="auto"/>
      </w:divBdr>
    </w:div>
    <w:div w:id="673727511">
      <w:bodyDiv w:val="1"/>
      <w:marLeft w:val="0"/>
      <w:marRight w:val="0"/>
      <w:marTop w:val="0"/>
      <w:marBottom w:val="0"/>
      <w:divBdr>
        <w:top w:val="none" w:sz="0" w:space="0" w:color="auto"/>
        <w:left w:val="none" w:sz="0" w:space="0" w:color="auto"/>
        <w:bottom w:val="none" w:sz="0" w:space="0" w:color="auto"/>
        <w:right w:val="none" w:sz="0" w:space="0" w:color="auto"/>
      </w:divBdr>
    </w:div>
    <w:div w:id="684480006">
      <w:bodyDiv w:val="1"/>
      <w:marLeft w:val="0"/>
      <w:marRight w:val="0"/>
      <w:marTop w:val="0"/>
      <w:marBottom w:val="0"/>
      <w:divBdr>
        <w:top w:val="none" w:sz="0" w:space="0" w:color="auto"/>
        <w:left w:val="none" w:sz="0" w:space="0" w:color="auto"/>
        <w:bottom w:val="none" w:sz="0" w:space="0" w:color="auto"/>
        <w:right w:val="none" w:sz="0" w:space="0" w:color="auto"/>
      </w:divBdr>
    </w:div>
    <w:div w:id="698554482">
      <w:bodyDiv w:val="1"/>
      <w:marLeft w:val="0"/>
      <w:marRight w:val="0"/>
      <w:marTop w:val="0"/>
      <w:marBottom w:val="0"/>
      <w:divBdr>
        <w:top w:val="none" w:sz="0" w:space="0" w:color="auto"/>
        <w:left w:val="none" w:sz="0" w:space="0" w:color="auto"/>
        <w:bottom w:val="none" w:sz="0" w:space="0" w:color="auto"/>
        <w:right w:val="none" w:sz="0" w:space="0" w:color="auto"/>
      </w:divBdr>
    </w:div>
    <w:div w:id="746192948">
      <w:bodyDiv w:val="1"/>
      <w:marLeft w:val="0"/>
      <w:marRight w:val="0"/>
      <w:marTop w:val="0"/>
      <w:marBottom w:val="0"/>
      <w:divBdr>
        <w:top w:val="none" w:sz="0" w:space="0" w:color="auto"/>
        <w:left w:val="none" w:sz="0" w:space="0" w:color="auto"/>
        <w:bottom w:val="none" w:sz="0" w:space="0" w:color="auto"/>
        <w:right w:val="none" w:sz="0" w:space="0" w:color="auto"/>
      </w:divBdr>
    </w:div>
    <w:div w:id="803545496">
      <w:bodyDiv w:val="1"/>
      <w:marLeft w:val="0"/>
      <w:marRight w:val="0"/>
      <w:marTop w:val="0"/>
      <w:marBottom w:val="0"/>
      <w:divBdr>
        <w:top w:val="none" w:sz="0" w:space="0" w:color="auto"/>
        <w:left w:val="none" w:sz="0" w:space="0" w:color="auto"/>
        <w:bottom w:val="none" w:sz="0" w:space="0" w:color="auto"/>
        <w:right w:val="none" w:sz="0" w:space="0" w:color="auto"/>
      </w:divBdr>
    </w:div>
    <w:div w:id="850414664">
      <w:bodyDiv w:val="1"/>
      <w:marLeft w:val="0"/>
      <w:marRight w:val="0"/>
      <w:marTop w:val="0"/>
      <w:marBottom w:val="0"/>
      <w:divBdr>
        <w:top w:val="none" w:sz="0" w:space="0" w:color="auto"/>
        <w:left w:val="none" w:sz="0" w:space="0" w:color="auto"/>
        <w:bottom w:val="none" w:sz="0" w:space="0" w:color="auto"/>
        <w:right w:val="none" w:sz="0" w:space="0" w:color="auto"/>
      </w:divBdr>
    </w:div>
    <w:div w:id="851990241">
      <w:bodyDiv w:val="1"/>
      <w:marLeft w:val="0"/>
      <w:marRight w:val="0"/>
      <w:marTop w:val="0"/>
      <w:marBottom w:val="0"/>
      <w:divBdr>
        <w:top w:val="none" w:sz="0" w:space="0" w:color="auto"/>
        <w:left w:val="none" w:sz="0" w:space="0" w:color="auto"/>
        <w:bottom w:val="none" w:sz="0" w:space="0" w:color="auto"/>
        <w:right w:val="none" w:sz="0" w:space="0" w:color="auto"/>
      </w:divBdr>
    </w:div>
    <w:div w:id="854155746">
      <w:bodyDiv w:val="1"/>
      <w:marLeft w:val="0"/>
      <w:marRight w:val="0"/>
      <w:marTop w:val="0"/>
      <w:marBottom w:val="0"/>
      <w:divBdr>
        <w:top w:val="none" w:sz="0" w:space="0" w:color="auto"/>
        <w:left w:val="none" w:sz="0" w:space="0" w:color="auto"/>
        <w:bottom w:val="none" w:sz="0" w:space="0" w:color="auto"/>
        <w:right w:val="none" w:sz="0" w:space="0" w:color="auto"/>
      </w:divBdr>
    </w:div>
    <w:div w:id="874342787">
      <w:bodyDiv w:val="1"/>
      <w:marLeft w:val="0"/>
      <w:marRight w:val="0"/>
      <w:marTop w:val="0"/>
      <w:marBottom w:val="0"/>
      <w:divBdr>
        <w:top w:val="none" w:sz="0" w:space="0" w:color="auto"/>
        <w:left w:val="none" w:sz="0" w:space="0" w:color="auto"/>
        <w:bottom w:val="none" w:sz="0" w:space="0" w:color="auto"/>
        <w:right w:val="none" w:sz="0" w:space="0" w:color="auto"/>
      </w:divBdr>
    </w:div>
    <w:div w:id="884098792">
      <w:bodyDiv w:val="1"/>
      <w:marLeft w:val="0"/>
      <w:marRight w:val="0"/>
      <w:marTop w:val="0"/>
      <w:marBottom w:val="0"/>
      <w:divBdr>
        <w:top w:val="none" w:sz="0" w:space="0" w:color="auto"/>
        <w:left w:val="none" w:sz="0" w:space="0" w:color="auto"/>
        <w:bottom w:val="none" w:sz="0" w:space="0" w:color="auto"/>
        <w:right w:val="none" w:sz="0" w:space="0" w:color="auto"/>
      </w:divBdr>
    </w:div>
    <w:div w:id="952250101">
      <w:bodyDiv w:val="1"/>
      <w:marLeft w:val="0"/>
      <w:marRight w:val="0"/>
      <w:marTop w:val="0"/>
      <w:marBottom w:val="0"/>
      <w:divBdr>
        <w:top w:val="none" w:sz="0" w:space="0" w:color="auto"/>
        <w:left w:val="none" w:sz="0" w:space="0" w:color="auto"/>
        <w:bottom w:val="none" w:sz="0" w:space="0" w:color="auto"/>
        <w:right w:val="none" w:sz="0" w:space="0" w:color="auto"/>
      </w:divBdr>
    </w:div>
    <w:div w:id="971330154">
      <w:bodyDiv w:val="1"/>
      <w:marLeft w:val="0"/>
      <w:marRight w:val="0"/>
      <w:marTop w:val="0"/>
      <w:marBottom w:val="0"/>
      <w:divBdr>
        <w:top w:val="none" w:sz="0" w:space="0" w:color="auto"/>
        <w:left w:val="none" w:sz="0" w:space="0" w:color="auto"/>
        <w:bottom w:val="none" w:sz="0" w:space="0" w:color="auto"/>
        <w:right w:val="none" w:sz="0" w:space="0" w:color="auto"/>
      </w:divBdr>
    </w:div>
    <w:div w:id="977957979">
      <w:bodyDiv w:val="1"/>
      <w:marLeft w:val="0"/>
      <w:marRight w:val="0"/>
      <w:marTop w:val="0"/>
      <w:marBottom w:val="0"/>
      <w:divBdr>
        <w:top w:val="none" w:sz="0" w:space="0" w:color="auto"/>
        <w:left w:val="none" w:sz="0" w:space="0" w:color="auto"/>
        <w:bottom w:val="none" w:sz="0" w:space="0" w:color="auto"/>
        <w:right w:val="none" w:sz="0" w:space="0" w:color="auto"/>
      </w:divBdr>
    </w:div>
    <w:div w:id="1060398337">
      <w:bodyDiv w:val="1"/>
      <w:marLeft w:val="0"/>
      <w:marRight w:val="0"/>
      <w:marTop w:val="0"/>
      <w:marBottom w:val="0"/>
      <w:divBdr>
        <w:top w:val="none" w:sz="0" w:space="0" w:color="auto"/>
        <w:left w:val="none" w:sz="0" w:space="0" w:color="auto"/>
        <w:bottom w:val="none" w:sz="0" w:space="0" w:color="auto"/>
        <w:right w:val="none" w:sz="0" w:space="0" w:color="auto"/>
      </w:divBdr>
    </w:div>
    <w:div w:id="1060442239">
      <w:bodyDiv w:val="1"/>
      <w:marLeft w:val="0"/>
      <w:marRight w:val="0"/>
      <w:marTop w:val="0"/>
      <w:marBottom w:val="0"/>
      <w:divBdr>
        <w:top w:val="none" w:sz="0" w:space="0" w:color="auto"/>
        <w:left w:val="none" w:sz="0" w:space="0" w:color="auto"/>
        <w:bottom w:val="none" w:sz="0" w:space="0" w:color="auto"/>
        <w:right w:val="none" w:sz="0" w:space="0" w:color="auto"/>
      </w:divBdr>
    </w:div>
    <w:div w:id="1172990066">
      <w:bodyDiv w:val="1"/>
      <w:marLeft w:val="0"/>
      <w:marRight w:val="0"/>
      <w:marTop w:val="0"/>
      <w:marBottom w:val="0"/>
      <w:divBdr>
        <w:top w:val="none" w:sz="0" w:space="0" w:color="auto"/>
        <w:left w:val="none" w:sz="0" w:space="0" w:color="auto"/>
        <w:bottom w:val="none" w:sz="0" w:space="0" w:color="auto"/>
        <w:right w:val="none" w:sz="0" w:space="0" w:color="auto"/>
      </w:divBdr>
    </w:div>
    <w:div w:id="1211846604">
      <w:bodyDiv w:val="1"/>
      <w:marLeft w:val="0"/>
      <w:marRight w:val="0"/>
      <w:marTop w:val="0"/>
      <w:marBottom w:val="0"/>
      <w:divBdr>
        <w:top w:val="none" w:sz="0" w:space="0" w:color="auto"/>
        <w:left w:val="none" w:sz="0" w:space="0" w:color="auto"/>
        <w:bottom w:val="none" w:sz="0" w:space="0" w:color="auto"/>
        <w:right w:val="none" w:sz="0" w:space="0" w:color="auto"/>
      </w:divBdr>
    </w:div>
    <w:div w:id="1225987604">
      <w:bodyDiv w:val="1"/>
      <w:marLeft w:val="0"/>
      <w:marRight w:val="0"/>
      <w:marTop w:val="0"/>
      <w:marBottom w:val="0"/>
      <w:divBdr>
        <w:top w:val="none" w:sz="0" w:space="0" w:color="auto"/>
        <w:left w:val="none" w:sz="0" w:space="0" w:color="auto"/>
        <w:bottom w:val="none" w:sz="0" w:space="0" w:color="auto"/>
        <w:right w:val="none" w:sz="0" w:space="0" w:color="auto"/>
      </w:divBdr>
    </w:div>
    <w:div w:id="1225990078">
      <w:bodyDiv w:val="1"/>
      <w:marLeft w:val="0"/>
      <w:marRight w:val="0"/>
      <w:marTop w:val="0"/>
      <w:marBottom w:val="0"/>
      <w:divBdr>
        <w:top w:val="none" w:sz="0" w:space="0" w:color="auto"/>
        <w:left w:val="none" w:sz="0" w:space="0" w:color="auto"/>
        <w:bottom w:val="none" w:sz="0" w:space="0" w:color="auto"/>
        <w:right w:val="none" w:sz="0" w:space="0" w:color="auto"/>
      </w:divBdr>
    </w:div>
    <w:div w:id="1226910984">
      <w:bodyDiv w:val="1"/>
      <w:marLeft w:val="0"/>
      <w:marRight w:val="0"/>
      <w:marTop w:val="0"/>
      <w:marBottom w:val="0"/>
      <w:divBdr>
        <w:top w:val="none" w:sz="0" w:space="0" w:color="auto"/>
        <w:left w:val="none" w:sz="0" w:space="0" w:color="auto"/>
        <w:bottom w:val="none" w:sz="0" w:space="0" w:color="auto"/>
        <w:right w:val="none" w:sz="0" w:space="0" w:color="auto"/>
      </w:divBdr>
    </w:div>
    <w:div w:id="1253589073">
      <w:bodyDiv w:val="1"/>
      <w:marLeft w:val="0"/>
      <w:marRight w:val="0"/>
      <w:marTop w:val="0"/>
      <w:marBottom w:val="0"/>
      <w:divBdr>
        <w:top w:val="none" w:sz="0" w:space="0" w:color="auto"/>
        <w:left w:val="none" w:sz="0" w:space="0" w:color="auto"/>
        <w:bottom w:val="none" w:sz="0" w:space="0" w:color="auto"/>
        <w:right w:val="none" w:sz="0" w:space="0" w:color="auto"/>
      </w:divBdr>
    </w:div>
    <w:div w:id="1261138790">
      <w:bodyDiv w:val="1"/>
      <w:marLeft w:val="0"/>
      <w:marRight w:val="0"/>
      <w:marTop w:val="0"/>
      <w:marBottom w:val="0"/>
      <w:divBdr>
        <w:top w:val="none" w:sz="0" w:space="0" w:color="auto"/>
        <w:left w:val="none" w:sz="0" w:space="0" w:color="auto"/>
        <w:bottom w:val="none" w:sz="0" w:space="0" w:color="auto"/>
        <w:right w:val="none" w:sz="0" w:space="0" w:color="auto"/>
      </w:divBdr>
    </w:div>
    <w:div w:id="1289893430">
      <w:bodyDiv w:val="1"/>
      <w:marLeft w:val="0"/>
      <w:marRight w:val="0"/>
      <w:marTop w:val="0"/>
      <w:marBottom w:val="0"/>
      <w:divBdr>
        <w:top w:val="none" w:sz="0" w:space="0" w:color="auto"/>
        <w:left w:val="none" w:sz="0" w:space="0" w:color="auto"/>
        <w:bottom w:val="none" w:sz="0" w:space="0" w:color="auto"/>
        <w:right w:val="none" w:sz="0" w:space="0" w:color="auto"/>
      </w:divBdr>
    </w:div>
    <w:div w:id="1296444016">
      <w:bodyDiv w:val="1"/>
      <w:marLeft w:val="0"/>
      <w:marRight w:val="0"/>
      <w:marTop w:val="0"/>
      <w:marBottom w:val="0"/>
      <w:divBdr>
        <w:top w:val="none" w:sz="0" w:space="0" w:color="auto"/>
        <w:left w:val="none" w:sz="0" w:space="0" w:color="auto"/>
        <w:bottom w:val="none" w:sz="0" w:space="0" w:color="auto"/>
        <w:right w:val="none" w:sz="0" w:space="0" w:color="auto"/>
      </w:divBdr>
    </w:div>
    <w:div w:id="1319453918">
      <w:bodyDiv w:val="1"/>
      <w:marLeft w:val="0"/>
      <w:marRight w:val="0"/>
      <w:marTop w:val="0"/>
      <w:marBottom w:val="0"/>
      <w:divBdr>
        <w:top w:val="none" w:sz="0" w:space="0" w:color="auto"/>
        <w:left w:val="none" w:sz="0" w:space="0" w:color="auto"/>
        <w:bottom w:val="none" w:sz="0" w:space="0" w:color="auto"/>
        <w:right w:val="none" w:sz="0" w:space="0" w:color="auto"/>
      </w:divBdr>
    </w:div>
    <w:div w:id="1349986520">
      <w:bodyDiv w:val="1"/>
      <w:marLeft w:val="0"/>
      <w:marRight w:val="0"/>
      <w:marTop w:val="0"/>
      <w:marBottom w:val="0"/>
      <w:divBdr>
        <w:top w:val="none" w:sz="0" w:space="0" w:color="auto"/>
        <w:left w:val="none" w:sz="0" w:space="0" w:color="auto"/>
        <w:bottom w:val="none" w:sz="0" w:space="0" w:color="auto"/>
        <w:right w:val="none" w:sz="0" w:space="0" w:color="auto"/>
      </w:divBdr>
    </w:div>
    <w:div w:id="1362512150">
      <w:bodyDiv w:val="1"/>
      <w:marLeft w:val="0"/>
      <w:marRight w:val="0"/>
      <w:marTop w:val="0"/>
      <w:marBottom w:val="0"/>
      <w:divBdr>
        <w:top w:val="none" w:sz="0" w:space="0" w:color="auto"/>
        <w:left w:val="none" w:sz="0" w:space="0" w:color="auto"/>
        <w:bottom w:val="none" w:sz="0" w:space="0" w:color="auto"/>
        <w:right w:val="none" w:sz="0" w:space="0" w:color="auto"/>
      </w:divBdr>
    </w:div>
    <w:div w:id="1369834480">
      <w:bodyDiv w:val="1"/>
      <w:marLeft w:val="0"/>
      <w:marRight w:val="0"/>
      <w:marTop w:val="0"/>
      <w:marBottom w:val="0"/>
      <w:divBdr>
        <w:top w:val="none" w:sz="0" w:space="0" w:color="auto"/>
        <w:left w:val="none" w:sz="0" w:space="0" w:color="auto"/>
        <w:bottom w:val="none" w:sz="0" w:space="0" w:color="auto"/>
        <w:right w:val="none" w:sz="0" w:space="0" w:color="auto"/>
      </w:divBdr>
    </w:div>
    <w:div w:id="1415128185">
      <w:bodyDiv w:val="1"/>
      <w:marLeft w:val="0"/>
      <w:marRight w:val="0"/>
      <w:marTop w:val="0"/>
      <w:marBottom w:val="0"/>
      <w:divBdr>
        <w:top w:val="none" w:sz="0" w:space="0" w:color="auto"/>
        <w:left w:val="none" w:sz="0" w:space="0" w:color="auto"/>
        <w:bottom w:val="none" w:sz="0" w:space="0" w:color="auto"/>
        <w:right w:val="none" w:sz="0" w:space="0" w:color="auto"/>
      </w:divBdr>
    </w:div>
    <w:div w:id="1429808352">
      <w:bodyDiv w:val="1"/>
      <w:marLeft w:val="0"/>
      <w:marRight w:val="0"/>
      <w:marTop w:val="0"/>
      <w:marBottom w:val="0"/>
      <w:divBdr>
        <w:top w:val="none" w:sz="0" w:space="0" w:color="auto"/>
        <w:left w:val="none" w:sz="0" w:space="0" w:color="auto"/>
        <w:bottom w:val="none" w:sz="0" w:space="0" w:color="auto"/>
        <w:right w:val="none" w:sz="0" w:space="0" w:color="auto"/>
      </w:divBdr>
    </w:div>
    <w:div w:id="1443497345">
      <w:bodyDiv w:val="1"/>
      <w:marLeft w:val="0"/>
      <w:marRight w:val="0"/>
      <w:marTop w:val="0"/>
      <w:marBottom w:val="0"/>
      <w:divBdr>
        <w:top w:val="none" w:sz="0" w:space="0" w:color="auto"/>
        <w:left w:val="none" w:sz="0" w:space="0" w:color="auto"/>
        <w:bottom w:val="none" w:sz="0" w:space="0" w:color="auto"/>
        <w:right w:val="none" w:sz="0" w:space="0" w:color="auto"/>
      </w:divBdr>
    </w:div>
    <w:div w:id="1474978458">
      <w:bodyDiv w:val="1"/>
      <w:marLeft w:val="0"/>
      <w:marRight w:val="0"/>
      <w:marTop w:val="0"/>
      <w:marBottom w:val="0"/>
      <w:divBdr>
        <w:top w:val="none" w:sz="0" w:space="0" w:color="auto"/>
        <w:left w:val="none" w:sz="0" w:space="0" w:color="auto"/>
        <w:bottom w:val="none" w:sz="0" w:space="0" w:color="auto"/>
        <w:right w:val="none" w:sz="0" w:space="0" w:color="auto"/>
      </w:divBdr>
    </w:div>
    <w:div w:id="1476409053">
      <w:bodyDiv w:val="1"/>
      <w:marLeft w:val="0"/>
      <w:marRight w:val="0"/>
      <w:marTop w:val="0"/>
      <w:marBottom w:val="0"/>
      <w:divBdr>
        <w:top w:val="none" w:sz="0" w:space="0" w:color="auto"/>
        <w:left w:val="none" w:sz="0" w:space="0" w:color="auto"/>
        <w:bottom w:val="none" w:sz="0" w:space="0" w:color="auto"/>
        <w:right w:val="none" w:sz="0" w:space="0" w:color="auto"/>
      </w:divBdr>
    </w:div>
    <w:div w:id="1486579990">
      <w:bodyDiv w:val="1"/>
      <w:marLeft w:val="0"/>
      <w:marRight w:val="0"/>
      <w:marTop w:val="0"/>
      <w:marBottom w:val="0"/>
      <w:divBdr>
        <w:top w:val="none" w:sz="0" w:space="0" w:color="auto"/>
        <w:left w:val="none" w:sz="0" w:space="0" w:color="auto"/>
        <w:bottom w:val="none" w:sz="0" w:space="0" w:color="auto"/>
        <w:right w:val="none" w:sz="0" w:space="0" w:color="auto"/>
      </w:divBdr>
    </w:div>
    <w:div w:id="1494029654">
      <w:bodyDiv w:val="1"/>
      <w:marLeft w:val="0"/>
      <w:marRight w:val="0"/>
      <w:marTop w:val="0"/>
      <w:marBottom w:val="0"/>
      <w:divBdr>
        <w:top w:val="none" w:sz="0" w:space="0" w:color="auto"/>
        <w:left w:val="none" w:sz="0" w:space="0" w:color="auto"/>
        <w:bottom w:val="none" w:sz="0" w:space="0" w:color="auto"/>
        <w:right w:val="none" w:sz="0" w:space="0" w:color="auto"/>
      </w:divBdr>
    </w:div>
    <w:div w:id="1496802612">
      <w:bodyDiv w:val="1"/>
      <w:marLeft w:val="0"/>
      <w:marRight w:val="0"/>
      <w:marTop w:val="0"/>
      <w:marBottom w:val="0"/>
      <w:divBdr>
        <w:top w:val="none" w:sz="0" w:space="0" w:color="auto"/>
        <w:left w:val="none" w:sz="0" w:space="0" w:color="auto"/>
        <w:bottom w:val="none" w:sz="0" w:space="0" w:color="auto"/>
        <w:right w:val="none" w:sz="0" w:space="0" w:color="auto"/>
      </w:divBdr>
    </w:div>
    <w:div w:id="1517378888">
      <w:bodyDiv w:val="1"/>
      <w:marLeft w:val="0"/>
      <w:marRight w:val="0"/>
      <w:marTop w:val="0"/>
      <w:marBottom w:val="0"/>
      <w:divBdr>
        <w:top w:val="none" w:sz="0" w:space="0" w:color="auto"/>
        <w:left w:val="none" w:sz="0" w:space="0" w:color="auto"/>
        <w:bottom w:val="none" w:sz="0" w:space="0" w:color="auto"/>
        <w:right w:val="none" w:sz="0" w:space="0" w:color="auto"/>
      </w:divBdr>
    </w:div>
    <w:div w:id="1519155118">
      <w:bodyDiv w:val="1"/>
      <w:marLeft w:val="0"/>
      <w:marRight w:val="0"/>
      <w:marTop w:val="0"/>
      <w:marBottom w:val="0"/>
      <w:divBdr>
        <w:top w:val="none" w:sz="0" w:space="0" w:color="auto"/>
        <w:left w:val="none" w:sz="0" w:space="0" w:color="auto"/>
        <w:bottom w:val="none" w:sz="0" w:space="0" w:color="auto"/>
        <w:right w:val="none" w:sz="0" w:space="0" w:color="auto"/>
      </w:divBdr>
    </w:div>
    <w:div w:id="1542133748">
      <w:bodyDiv w:val="1"/>
      <w:marLeft w:val="0"/>
      <w:marRight w:val="0"/>
      <w:marTop w:val="0"/>
      <w:marBottom w:val="0"/>
      <w:divBdr>
        <w:top w:val="none" w:sz="0" w:space="0" w:color="auto"/>
        <w:left w:val="none" w:sz="0" w:space="0" w:color="auto"/>
        <w:bottom w:val="none" w:sz="0" w:space="0" w:color="auto"/>
        <w:right w:val="none" w:sz="0" w:space="0" w:color="auto"/>
      </w:divBdr>
    </w:div>
    <w:div w:id="1546018492">
      <w:bodyDiv w:val="1"/>
      <w:marLeft w:val="0"/>
      <w:marRight w:val="0"/>
      <w:marTop w:val="0"/>
      <w:marBottom w:val="0"/>
      <w:divBdr>
        <w:top w:val="none" w:sz="0" w:space="0" w:color="auto"/>
        <w:left w:val="none" w:sz="0" w:space="0" w:color="auto"/>
        <w:bottom w:val="none" w:sz="0" w:space="0" w:color="auto"/>
        <w:right w:val="none" w:sz="0" w:space="0" w:color="auto"/>
      </w:divBdr>
    </w:div>
    <w:div w:id="1583416406">
      <w:bodyDiv w:val="1"/>
      <w:marLeft w:val="0"/>
      <w:marRight w:val="0"/>
      <w:marTop w:val="0"/>
      <w:marBottom w:val="0"/>
      <w:divBdr>
        <w:top w:val="none" w:sz="0" w:space="0" w:color="auto"/>
        <w:left w:val="none" w:sz="0" w:space="0" w:color="auto"/>
        <w:bottom w:val="none" w:sz="0" w:space="0" w:color="auto"/>
        <w:right w:val="none" w:sz="0" w:space="0" w:color="auto"/>
      </w:divBdr>
    </w:div>
    <w:div w:id="1615289238">
      <w:bodyDiv w:val="1"/>
      <w:marLeft w:val="0"/>
      <w:marRight w:val="0"/>
      <w:marTop w:val="0"/>
      <w:marBottom w:val="0"/>
      <w:divBdr>
        <w:top w:val="none" w:sz="0" w:space="0" w:color="auto"/>
        <w:left w:val="none" w:sz="0" w:space="0" w:color="auto"/>
        <w:bottom w:val="none" w:sz="0" w:space="0" w:color="auto"/>
        <w:right w:val="none" w:sz="0" w:space="0" w:color="auto"/>
      </w:divBdr>
    </w:div>
    <w:div w:id="1616133596">
      <w:bodyDiv w:val="1"/>
      <w:marLeft w:val="0"/>
      <w:marRight w:val="0"/>
      <w:marTop w:val="0"/>
      <w:marBottom w:val="0"/>
      <w:divBdr>
        <w:top w:val="none" w:sz="0" w:space="0" w:color="auto"/>
        <w:left w:val="none" w:sz="0" w:space="0" w:color="auto"/>
        <w:bottom w:val="none" w:sz="0" w:space="0" w:color="auto"/>
        <w:right w:val="none" w:sz="0" w:space="0" w:color="auto"/>
      </w:divBdr>
    </w:div>
    <w:div w:id="1624578485">
      <w:bodyDiv w:val="1"/>
      <w:marLeft w:val="0"/>
      <w:marRight w:val="0"/>
      <w:marTop w:val="0"/>
      <w:marBottom w:val="0"/>
      <w:divBdr>
        <w:top w:val="none" w:sz="0" w:space="0" w:color="auto"/>
        <w:left w:val="none" w:sz="0" w:space="0" w:color="auto"/>
        <w:bottom w:val="none" w:sz="0" w:space="0" w:color="auto"/>
        <w:right w:val="none" w:sz="0" w:space="0" w:color="auto"/>
      </w:divBdr>
    </w:div>
    <w:div w:id="1632902275">
      <w:bodyDiv w:val="1"/>
      <w:marLeft w:val="0"/>
      <w:marRight w:val="0"/>
      <w:marTop w:val="0"/>
      <w:marBottom w:val="0"/>
      <w:divBdr>
        <w:top w:val="none" w:sz="0" w:space="0" w:color="auto"/>
        <w:left w:val="none" w:sz="0" w:space="0" w:color="auto"/>
        <w:bottom w:val="none" w:sz="0" w:space="0" w:color="auto"/>
        <w:right w:val="none" w:sz="0" w:space="0" w:color="auto"/>
      </w:divBdr>
    </w:div>
    <w:div w:id="1657218903">
      <w:bodyDiv w:val="1"/>
      <w:marLeft w:val="0"/>
      <w:marRight w:val="0"/>
      <w:marTop w:val="0"/>
      <w:marBottom w:val="0"/>
      <w:divBdr>
        <w:top w:val="none" w:sz="0" w:space="0" w:color="auto"/>
        <w:left w:val="none" w:sz="0" w:space="0" w:color="auto"/>
        <w:bottom w:val="none" w:sz="0" w:space="0" w:color="auto"/>
        <w:right w:val="none" w:sz="0" w:space="0" w:color="auto"/>
      </w:divBdr>
    </w:div>
    <w:div w:id="1667512958">
      <w:bodyDiv w:val="1"/>
      <w:marLeft w:val="0"/>
      <w:marRight w:val="0"/>
      <w:marTop w:val="0"/>
      <w:marBottom w:val="0"/>
      <w:divBdr>
        <w:top w:val="none" w:sz="0" w:space="0" w:color="auto"/>
        <w:left w:val="none" w:sz="0" w:space="0" w:color="auto"/>
        <w:bottom w:val="none" w:sz="0" w:space="0" w:color="auto"/>
        <w:right w:val="none" w:sz="0" w:space="0" w:color="auto"/>
      </w:divBdr>
    </w:div>
    <w:div w:id="1689722759">
      <w:bodyDiv w:val="1"/>
      <w:marLeft w:val="0"/>
      <w:marRight w:val="0"/>
      <w:marTop w:val="0"/>
      <w:marBottom w:val="0"/>
      <w:divBdr>
        <w:top w:val="none" w:sz="0" w:space="0" w:color="auto"/>
        <w:left w:val="none" w:sz="0" w:space="0" w:color="auto"/>
        <w:bottom w:val="none" w:sz="0" w:space="0" w:color="auto"/>
        <w:right w:val="none" w:sz="0" w:space="0" w:color="auto"/>
      </w:divBdr>
    </w:div>
    <w:div w:id="1710836170">
      <w:bodyDiv w:val="1"/>
      <w:marLeft w:val="0"/>
      <w:marRight w:val="0"/>
      <w:marTop w:val="0"/>
      <w:marBottom w:val="0"/>
      <w:divBdr>
        <w:top w:val="none" w:sz="0" w:space="0" w:color="auto"/>
        <w:left w:val="none" w:sz="0" w:space="0" w:color="auto"/>
        <w:bottom w:val="none" w:sz="0" w:space="0" w:color="auto"/>
        <w:right w:val="none" w:sz="0" w:space="0" w:color="auto"/>
      </w:divBdr>
    </w:div>
    <w:div w:id="1722902493">
      <w:bodyDiv w:val="1"/>
      <w:marLeft w:val="0"/>
      <w:marRight w:val="0"/>
      <w:marTop w:val="0"/>
      <w:marBottom w:val="0"/>
      <w:divBdr>
        <w:top w:val="none" w:sz="0" w:space="0" w:color="auto"/>
        <w:left w:val="none" w:sz="0" w:space="0" w:color="auto"/>
        <w:bottom w:val="none" w:sz="0" w:space="0" w:color="auto"/>
        <w:right w:val="none" w:sz="0" w:space="0" w:color="auto"/>
      </w:divBdr>
    </w:div>
    <w:div w:id="1751081095">
      <w:bodyDiv w:val="1"/>
      <w:marLeft w:val="0"/>
      <w:marRight w:val="0"/>
      <w:marTop w:val="0"/>
      <w:marBottom w:val="0"/>
      <w:divBdr>
        <w:top w:val="none" w:sz="0" w:space="0" w:color="auto"/>
        <w:left w:val="none" w:sz="0" w:space="0" w:color="auto"/>
        <w:bottom w:val="none" w:sz="0" w:space="0" w:color="auto"/>
        <w:right w:val="none" w:sz="0" w:space="0" w:color="auto"/>
      </w:divBdr>
    </w:div>
    <w:div w:id="1799452439">
      <w:bodyDiv w:val="1"/>
      <w:marLeft w:val="0"/>
      <w:marRight w:val="0"/>
      <w:marTop w:val="0"/>
      <w:marBottom w:val="0"/>
      <w:divBdr>
        <w:top w:val="none" w:sz="0" w:space="0" w:color="auto"/>
        <w:left w:val="none" w:sz="0" w:space="0" w:color="auto"/>
        <w:bottom w:val="none" w:sz="0" w:space="0" w:color="auto"/>
        <w:right w:val="none" w:sz="0" w:space="0" w:color="auto"/>
      </w:divBdr>
    </w:div>
    <w:div w:id="1804731470">
      <w:bodyDiv w:val="1"/>
      <w:marLeft w:val="0"/>
      <w:marRight w:val="0"/>
      <w:marTop w:val="0"/>
      <w:marBottom w:val="0"/>
      <w:divBdr>
        <w:top w:val="none" w:sz="0" w:space="0" w:color="auto"/>
        <w:left w:val="none" w:sz="0" w:space="0" w:color="auto"/>
        <w:bottom w:val="none" w:sz="0" w:space="0" w:color="auto"/>
        <w:right w:val="none" w:sz="0" w:space="0" w:color="auto"/>
      </w:divBdr>
    </w:div>
    <w:div w:id="1823885326">
      <w:bodyDiv w:val="1"/>
      <w:marLeft w:val="0"/>
      <w:marRight w:val="0"/>
      <w:marTop w:val="0"/>
      <w:marBottom w:val="0"/>
      <w:divBdr>
        <w:top w:val="none" w:sz="0" w:space="0" w:color="auto"/>
        <w:left w:val="none" w:sz="0" w:space="0" w:color="auto"/>
        <w:bottom w:val="none" w:sz="0" w:space="0" w:color="auto"/>
        <w:right w:val="none" w:sz="0" w:space="0" w:color="auto"/>
      </w:divBdr>
    </w:div>
    <w:div w:id="1873034449">
      <w:bodyDiv w:val="1"/>
      <w:marLeft w:val="0"/>
      <w:marRight w:val="0"/>
      <w:marTop w:val="0"/>
      <w:marBottom w:val="0"/>
      <w:divBdr>
        <w:top w:val="none" w:sz="0" w:space="0" w:color="auto"/>
        <w:left w:val="none" w:sz="0" w:space="0" w:color="auto"/>
        <w:bottom w:val="none" w:sz="0" w:space="0" w:color="auto"/>
        <w:right w:val="none" w:sz="0" w:space="0" w:color="auto"/>
      </w:divBdr>
    </w:div>
    <w:div w:id="1891962615">
      <w:bodyDiv w:val="1"/>
      <w:marLeft w:val="0"/>
      <w:marRight w:val="0"/>
      <w:marTop w:val="0"/>
      <w:marBottom w:val="0"/>
      <w:divBdr>
        <w:top w:val="none" w:sz="0" w:space="0" w:color="auto"/>
        <w:left w:val="none" w:sz="0" w:space="0" w:color="auto"/>
        <w:bottom w:val="none" w:sz="0" w:space="0" w:color="auto"/>
        <w:right w:val="none" w:sz="0" w:space="0" w:color="auto"/>
      </w:divBdr>
    </w:div>
    <w:div w:id="1896231800">
      <w:bodyDiv w:val="1"/>
      <w:marLeft w:val="0"/>
      <w:marRight w:val="0"/>
      <w:marTop w:val="0"/>
      <w:marBottom w:val="0"/>
      <w:divBdr>
        <w:top w:val="none" w:sz="0" w:space="0" w:color="auto"/>
        <w:left w:val="none" w:sz="0" w:space="0" w:color="auto"/>
        <w:bottom w:val="none" w:sz="0" w:space="0" w:color="auto"/>
        <w:right w:val="none" w:sz="0" w:space="0" w:color="auto"/>
      </w:divBdr>
    </w:div>
    <w:div w:id="1902713388">
      <w:bodyDiv w:val="1"/>
      <w:marLeft w:val="0"/>
      <w:marRight w:val="0"/>
      <w:marTop w:val="0"/>
      <w:marBottom w:val="0"/>
      <w:divBdr>
        <w:top w:val="none" w:sz="0" w:space="0" w:color="auto"/>
        <w:left w:val="none" w:sz="0" w:space="0" w:color="auto"/>
        <w:bottom w:val="none" w:sz="0" w:space="0" w:color="auto"/>
        <w:right w:val="none" w:sz="0" w:space="0" w:color="auto"/>
      </w:divBdr>
    </w:div>
    <w:div w:id="1937472776">
      <w:bodyDiv w:val="1"/>
      <w:marLeft w:val="0"/>
      <w:marRight w:val="0"/>
      <w:marTop w:val="0"/>
      <w:marBottom w:val="0"/>
      <w:divBdr>
        <w:top w:val="none" w:sz="0" w:space="0" w:color="auto"/>
        <w:left w:val="none" w:sz="0" w:space="0" w:color="auto"/>
        <w:bottom w:val="none" w:sz="0" w:space="0" w:color="auto"/>
        <w:right w:val="none" w:sz="0" w:space="0" w:color="auto"/>
      </w:divBdr>
    </w:div>
    <w:div w:id="1949508892">
      <w:bodyDiv w:val="1"/>
      <w:marLeft w:val="0"/>
      <w:marRight w:val="0"/>
      <w:marTop w:val="0"/>
      <w:marBottom w:val="0"/>
      <w:divBdr>
        <w:top w:val="none" w:sz="0" w:space="0" w:color="auto"/>
        <w:left w:val="none" w:sz="0" w:space="0" w:color="auto"/>
        <w:bottom w:val="none" w:sz="0" w:space="0" w:color="auto"/>
        <w:right w:val="none" w:sz="0" w:space="0" w:color="auto"/>
      </w:divBdr>
    </w:div>
    <w:div w:id="1953200506">
      <w:bodyDiv w:val="1"/>
      <w:marLeft w:val="0"/>
      <w:marRight w:val="0"/>
      <w:marTop w:val="0"/>
      <w:marBottom w:val="0"/>
      <w:divBdr>
        <w:top w:val="none" w:sz="0" w:space="0" w:color="auto"/>
        <w:left w:val="none" w:sz="0" w:space="0" w:color="auto"/>
        <w:bottom w:val="none" w:sz="0" w:space="0" w:color="auto"/>
        <w:right w:val="none" w:sz="0" w:space="0" w:color="auto"/>
      </w:divBdr>
    </w:div>
    <w:div w:id="2037460749">
      <w:bodyDiv w:val="1"/>
      <w:marLeft w:val="0"/>
      <w:marRight w:val="0"/>
      <w:marTop w:val="0"/>
      <w:marBottom w:val="0"/>
      <w:divBdr>
        <w:top w:val="none" w:sz="0" w:space="0" w:color="auto"/>
        <w:left w:val="none" w:sz="0" w:space="0" w:color="auto"/>
        <w:bottom w:val="none" w:sz="0" w:space="0" w:color="auto"/>
        <w:right w:val="none" w:sz="0" w:space="0" w:color="auto"/>
      </w:divBdr>
    </w:div>
    <w:div w:id="2044860620">
      <w:bodyDiv w:val="1"/>
      <w:marLeft w:val="0"/>
      <w:marRight w:val="0"/>
      <w:marTop w:val="0"/>
      <w:marBottom w:val="0"/>
      <w:divBdr>
        <w:top w:val="none" w:sz="0" w:space="0" w:color="auto"/>
        <w:left w:val="none" w:sz="0" w:space="0" w:color="auto"/>
        <w:bottom w:val="none" w:sz="0" w:space="0" w:color="auto"/>
        <w:right w:val="none" w:sz="0" w:space="0" w:color="auto"/>
      </w:divBdr>
    </w:div>
    <w:div w:id="2062901416">
      <w:bodyDiv w:val="1"/>
      <w:marLeft w:val="0"/>
      <w:marRight w:val="0"/>
      <w:marTop w:val="0"/>
      <w:marBottom w:val="0"/>
      <w:divBdr>
        <w:top w:val="none" w:sz="0" w:space="0" w:color="auto"/>
        <w:left w:val="none" w:sz="0" w:space="0" w:color="auto"/>
        <w:bottom w:val="none" w:sz="0" w:space="0" w:color="auto"/>
        <w:right w:val="none" w:sz="0" w:space="0" w:color="auto"/>
      </w:divBdr>
    </w:div>
    <w:div w:id="20887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ducationstandards.nsw.edu.au/wps/portal/nesa/11-12/hsc/rules-and-processes/exam-equipment-l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hom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adm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80F7-8ABA-4FEE-BC18-9EC9B66370D0}">
  <ds:schemaRefs>
    <ds:schemaRef ds:uri="urn:schemas-microsoft-com.VSTO2008Demos.ControlsStorage"/>
  </ds:schemaRefs>
</ds:datastoreItem>
</file>

<file path=customXml/itemProps2.xml><?xml version="1.0" encoding="utf-8"?>
<ds:datastoreItem xmlns:ds="http://schemas.openxmlformats.org/officeDocument/2006/customXml" ds:itemID="{401BC7DD-A5D5-4A17-979F-77BFB0FB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47</Pages>
  <Words>13460</Words>
  <Characters>76722</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deborah.valencic</dc:creator>
  <cp:lastModifiedBy>Coble, Christine</cp:lastModifiedBy>
  <cp:revision>2</cp:revision>
  <cp:lastPrinted>2017-10-01T05:20:00Z</cp:lastPrinted>
  <dcterms:created xsi:type="dcterms:W3CDTF">2017-10-25T01:05:00Z</dcterms:created>
  <dcterms:modified xsi:type="dcterms:W3CDTF">2017-10-25T01:05:00Z</dcterms:modified>
</cp:coreProperties>
</file>